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79EBC" w14:textId="77777777" w:rsidR="005D121F" w:rsidRDefault="001C38F8">
      <w:pPr>
        <w:tabs>
          <w:tab w:val="left" w:pos="7995"/>
        </w:tabs>
        <w:ind w:left="7009"/>
        <w:rPr>
          <w:rFonts w:ascii="Times New Roman"/>
          <w:sz w:val="20"/>
        </w:rPr>
      </w:pPr>
      <w:r>
        <w:rPr>
          <w:rFonts w:ascii="Times New Roman"/>
          <w:noProof/>
          <w:sz w:val="20"/>
          <w:lang w:val="da-DK" w:eastAsia="da-DK"/>
        </w:rPr>
        <mc:AlternateContent>
          <mc:Choice Requires="wpg">
            <w:drawing>
              <wp:inline distT="0" distB="0" distL="0" distR="0" wp14:anchorId="46DB5E28" wp14:editId="68B80FFA">
                <wp:extent cx="464184" cy="41148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184" cy="411480"/>
                          <a:chOff x="0" y="0"/>
                          <a:chExt cx="464184" cy="411480"/>
                        </a:xfrm>
                      </wpg:grpSpPr>
                      <wps:wsp>
                        <wps:cNvPr id="2" name="Graphic 2"/>
                        <wps:cNvSpPr/>
                        <wps:spPr>
                          <a:xfrm>
                            <a:off x="-8" y="5"/>
                            <a:ext cx="464184" cy="411480"/>
                          </a:xfrm>
                          <a:custGeom>
                            <a:avLst/>
                            <a:gdLst/>
                            <a:ahLst/>
                            <a:cxnLst/>
                            <a:rect l="l" t="t" r="r" b="b"/>
                            <a:pathLst>
                              <a:path w="464184" h="411480">
                                <a:moveTo>
                                  <a:pt x="222910" y="42659"/>
                                </a:moveTo>
                                <a:lnTo>
                                  <a:pt x="212242" y="39128"/>
                                </a:lnTo>
                                <a:lnTo>
                                  <a:pt x="195643" y="39128"/>
                                </a:lnTo>
                                <a:lnTo>
                                  <a:pt x="183781" y="42659"/>
                                </a:lnTo>
                                <a:lnTo>
                                  <a:pt x="183781" y="52171"/>
                                </a:lnTo>
                                <a:lnTo>
                                  <a:pt x="195643" y="56896"/>
                                </a:lnTo>
                                <a:lnTo>
                                  <a:pt x="212242" y="56896"/>
                                </a:lnTo>
                                <a:lnTo>
                                  <a:pt x="222910" y="52171"/>
                                </a:lnTo>
                                <a:lnTo>
                                  <a:pt x="222910" y="47409"/>
                                </a:lnTo>
                                <a:lnTo>
                                  <a:pt x="222910" y="42659"/>
                                </a:lnTo>
                                <a:close/>
                              </a:path>
                              <a:path w="464184" h="411480">
                                <a:moveTo>
                                  <a:pt x="240690" y="10642"/>
                                </a:moveTo>
                                <a:lnTo>
                                  <a:pt x="237134" y="0"/>
                                </a:lnTo>
                                <a:lnTo>
                                  <a:pt x="227647" y="0"/>
                                </a:lnTo>
                                <a:lnTo>
                                  <a:pt x="222910" y="10642"/>
                                </a:lnTo>
                                <a:lnTo>
                                  <a:pt x="222910" y="28448"/>
                                </a:lnTo>
                                <a:lnTo>
                                  <a:pt x="227647" y="39128"/>
                                </a:lnTo>
                                <a:lnTo>
                                  <a:pt x="232397" y="39128"/>
                                </a:lnTo>
                                <a:lnTo>
                                  <a:pt x="237134" y="39128"/>
                                </a:lnTo>
                                <a:lnTo>
                                  <a:pt x="240690" y="28448"/>
                                </a:lnTo>
                                <a:lnTo>
                                  <a:pt x="240690" y="10642"/>
                                </a:lnTo>
                                <a:close/>
                              </a:path>
                              <a:path w="464184" h="411480">
                                <a:moveTo>
                                  <a:pt x="260845" y="85344"/>
                                </a:moveTo>
                                <a:lnTo>
                                  <a:pt x="251371" y="87706"/>
                                </a:lnTo>
                                <a:lnTo>
                                  <a:pt x="251371" y="80619"/>
                                </a:lnTo>
                                <a:lnTo>
                                  <a:pt x="248996" y="68745"/>
                                </a:lnTo>
                                <a:lnTo>
                                  <a:pt x="241884" y="64020"/>
                                </a:lnTo>
                                <a:lnTo>
                                  <a:pt x="232397" y="64020"/>
                                </a:lnTo>
                                <a:lnTo>
                                  <a:pt x="225082" y="64947"/>
                                </a:lnTo>
                                <a:lnTo>
                                  <a:pt x="219202" y="67868"/>
                                </a:lnTo>
                                <a:lnTo>
                                  <a:pt x="214884" y="73012"/>
                                </a:lnTo>
                                <a:lnTo>
                                  <a:pt x="212242" y="80619"/>
                                </a:lnTo>
                                <a:lnTo>
                                  <a:pt x="212242" y="87706"/>
                                </a:lnTo>
                                <a:lnTo>
                                  <a:pt x="203936" y="85344"/>
                                </a:lnTo>
                                <a:lnTo>
                                  <a:pt x="203936" y="94830"/>
                                </a:lnTo>
                                <a:lnTo>
                                  <a:pt x="206387" y="106413"/>
                                </a:lnTo>
                                <a:lnTo>
                                  <a:pt x="212826" y="114554"/>
                                </a:lnTo>
                                <a:lnTo>
                                  <a:pt x="221945" y="119341"/>
                                </a:lnTo>
                                <a:lnTo>
                                  <a:pt x="232397" y="120916"/>
                                </a:lnTo>
                                <a:lnTo>
                                  <a:pt x="242341" y="119341"/>
                                </a:lnTo>
                                <a:lnTo>
                                  <a:pt x="251510" y="114554"/>
                                </a:lnTo>
                                <a:lnTo>
                                  <a:pt x="258241" y="106413"/>
                                </a:lnTo>
                                <a:lnTo>
                                  <a:pt x="260845" y="94830"/>
                                </a:lnTo>
                                <a:lnTo>
                                  <a:pt x="260845" y="87706"/>
                                </a:lnTo>
                                <a:lnTo>
                                  <a:pt x="260845" y="85344"/>
                                </a:lnTo>
                                <a:close/>
                              </a:path>
                              <a:path w="464184" h="411480">
                                <a:moveTo>
                                  <a:pt x="279819" y="42659"/>
                                </a:moveTo>
                                <a:lnTo>
                                  <a:pt x="269151" y="39128"/>
                                </a:lnTo>
                                <a:lnTo>
                                  <a:pt x="251371" y="39128"/>
                                </a:lnTo>
                                <a:lnTo>
                                  <a:pt x="240690" y="42659"/>
                                </a:lnTo>
                                <a:lnTo>
                                  <a:pt x="240690" y="47409"/>
                                </a:lnTo>
                                <a:lnTo>
                                  <a:pt x="240690" y="52171"/>
                                </a:lnTo>
                                <a:lnTo>
                                  <a:pt x="251371" y="56896"/>
                                </a:lnTo>
                                <a:lnTo>
                                  <a:pt x="269151" y="56896"/>
                                </a:lnTo>
                                <a:lnTo>
                                  <a:pt x="279819" y="52171"/>
                                </a:lnTo>
                                <a:lnTo>
                                  <a:pt x="279819" y="42659"/>
                                </a:lnTo>
                                <a:close/>
                              </a:path>
                              <a:path w="464184" h="411480">
                                <a:moveTo>
                                  <a:pt x="388759" y="391223"/>
                                </a:moveTo>
                                <a:lnTo>
                                  <a:pt x="387477" y="377367"/>
                                </a:lnTo>
                                <a:lnTo>
                                  <a:pt x="382968" y="371068"/>
                                </a:lnTo>
                                <a:lnTo>
                                  <a:pt x="81813" y="371068"/>
                                </a:lnTo>
                                <a:lnTo>
                                  <a:pt x="77139" y="377367"/>
                                </a:lnTo>
                                <a:lnTo>
                                  <a:pt x="75590" y="391223"/>
                                </a:lnTo>
                                <a:lnTo>
                                  <a:pt x="77139" y="405079"/>
                                </a:lnTo>
                                <a:lnTo>
                                  <a:pt x="81813" y="411378"/>
                                </a:lnTo>
                                <a:lnTo>
                                  <a:pt x="382968" y="411378"/>
                                </a:lnTo>
                                <a:lnTo>
                                  <a:pt x="387146" y="405079"/>
                                </a:lnTo>
                                <a:lnTo>
                                  <a:pt x="388759" y="391223"/>
                                </a:lnTo>
                                <a:close/>
                              </a:path>
                              <a:path w="464184" h="411480">
                                <a:moveTo>
                                  <a:pt x="463600" y="194957"/>
                                </a:moveTo>
                                <a:lnTo>
                                  <a:pt x="458939" y="174637"/>
                                </a:lnTo>
                                <a:lnTo>
                                  <a:pt x="447598" y="163207"/>
                                </a:lnTo>
                                <a:lnTo>
                                  <a:pt x="433590" y="156857"/>
                                </a:lnTo>
                                <a:lnTo>
                                  <a:pt x="420903" y="154317"/>
                                </a:lnTo>
                                <a:lnTo>
                                  <a:pt x="405498" y="154317"/>
                                </a:lnTo>
                                <a:lnTo>
                                  <a:pt x="400773" y="159397"/>
                                </a:lnTo>
                                <a:lnTo>
                                  <a:pt x="400773" y="167017"/>
                                </a:lnTo>
                                <a:lnTo>
                                  <a:pt x="404291" y="168287"/>
                                </a:lnTo>
                                <a:lnTo>
                                  <a:pt x="416471" y="168287"/>
                                </a:lnTo>
                                <a:lnTo>
                                  <a:pt x="422516" y="167017"/>
                                </a:lnTo>
                                <a:lnTo>
                                  <a:pt x="429221" y="163207"/>
                                </a:lnTo>
                                <a:lnTo>
                                  <a:pt x="434759" y="168287"/>
                                </a:lnTo>
                                <a:lnTo>
                                  <a:pt x="438861" y="174637"/>
                                </a:lnTo>
                                <a:lnTo>
                                  <a:pt x="441401" y="182257"/>
                                </a:lnTo>
                                <a:lnTo>
                                  <a:pt x="442277" y="191147"/>
                                </a:lnTo>
                                <a:lnTo>
                                  <a:pt x="442188" y="194957"/>
                                </a:lnTo>
                                <a:lnTo>
                                  <a:pt x="441071" y="211467"/>
                                </a:lnTo>
                                <a:lnTo>
                                  <a:pt x="429221" y="211467"/>
                                </a:lnTo>
                                <a:lnTo>
                                  <a:pt x="426821" y="210197"/>
                                </a:lnTo>
                                <a:lnTo>
                                  <a:pt x="419747" y="210197"/>
                                </a:lnTo>
                                <a:lnTo>
                                  <a:pt x="416179" y="212737"/>
                                </a:lnTo>
                                <a:lnTo>
                                  <a:pt x="413816" y="219087"/>
                                </a:lnTo>
                                <a:lnTo>
                                  <a:pt x="411149" y="234327"/>
                                </a:lnTo>
                                <a:lnTo>
                                  <a:pt x="407581" y="252107"/>
                                </a:lnTo>
                                <a:lnTo>
                                  <a:pt x="401789" y="267347"/>
                                </a:lnTo>
                                <a:lnTo>
                                  <a:pt x="392455" y="273697"/>
                                </a:lnTo>
                                <a:lnTo>
                                  <a:pt x="385343" y="273697"/>
                                </a:lnTo>
                                <a:lnTo>
                                  <a:pt x="381787" y="267347"/>
                                </a:lnTo>
                                <a:lnTo>
                                  <a:pt x="375856" y="267347"/>
                                </a:lnTo>
                                <a:lnTo>
                                  <a:pt x="369658" y="272427"/>
                                </a:lnTo>
                                <a:lnTo>
                                  <a:pt x="365340" y="283857"/>
                                </a:lnTo>
                                <a:lnTo>
                                  <a:pt x="360349" y="297827"/>
                                </a:lnTo>
                                <a:lnTo>
                                  <a:pt x="352145" y="310527"/>
                                </a:lnTo>
                                <a:lnTo>
                                  <a:pt x="341274" y="316877"/>
                                </a:lnTo>
                                <a:lnTo>
                                  <a:pt x="330060" y="318147"/>
                                </a:lnTo>
                                <a:lnTo>
                                  <a:pt x="321297" y="315607"/>
                                </a:lnTo>
                                <a:lnTo>
                                  <a:pt x="320421" y="314337"/>
                                </a:lnTo>
                                <a:lnTo>
                                  <a:pt x="317766" y="310527"/>
                                </a:lnTo>
                                <a:lnTo>
                                  <a:pt x="318630" y="304177"/>
                                </a:lnTo>
                                <a:lnTo>
                                  <a:pt x="321170" y="299097"/>
                                </a:lnTo>
                                <a:lnTo>
                                  <a:pt x="325259" y="292747"/>
                                </a:lnTo>
                                <a:lnTo>
                                  <a:pt x="330809" y="285127"/>
                                </a:lnTo>
                                <a:lnTo>
                                  <a:pt x="334225" y="280047"/>
                                </a:lnTo>
                                <a:lnTo>
                                  <a:pt x="348780" y="258457"/>
                                </a:lnTo>
                                <a:lnTo>
                                  <a:pt x="365188" y="230517"/>
                                </a:lnTo>
                                <a:lnTo>
                                  <a:pt x="377151" y="202577"/>
                                </a:lnTo>
                                <a:lnTo>
                                  <a:pt x="381787" y="174637"/>
                                </a:lnTo>
                                <a:lnTo>
                                  <a:pt x="374675" y="149237"/>
                                </a:lnTo>
                                <a:lnTo>
                                  <a:pt x="356895" y="131457"/>
                                </a:lnTo>
                                <a:lnTo>
                                  <a:pt x="346976" y="127647"/>
                                </a:lnTo>
                                <a:lnTo>
                                  <a:pt x="333768" y="122567"/>
                                </a:lnTo>
                                <a:lnTo>
                                  <a:pt x="310642" y="118757"/>
                                </a:lnTo>
                                <a:lnTo>
                                  <a:pt x="296100" y="120027"/>
                                </a:lnTo>
                                <a:lnTo>
                                  <a:pt x="281444" y="123837"/>
                                </a:lnTo>
                                <a:lnTo>
                                  <a:pt x="270129" y="127647"/>
                                </a:lnTo>
                                <a:lnTo>
                                  <a:pt x="265595" y="133997"/>
                                </a:lnTo>
                                <a:lnTo>
                                  <a:pt x="265595" y="140347"/>
                                </a:lnTo>
                                <a:lnTo>
                                  <a:pt x="270332" y="142887"/>
                                </a:lnTo>
                                <a:lnTo>
                                  <a:pt x="277444" y="142887"/>
                                </a:lnTo>
                                <a:lnTo>
                                  <a:pt x="288264" y="140347"/>
                                </a:lnTo>
                                <a:lnTo>
                                  <a:pt x="298196" y="135267"/>
                                </a:lnTo>
                                <a:lnTo>
                                  <a:pt x="305460" y="130187"/>
                                </a:lnTo>
                                <a:lnTo>
                                  <a:pt x="308279" y="127647"/>
                                </a:lnTo>
                                <a:lnTo>
                                  <a:pt x="329323" y="133997"/>
                                </a:lnTo>
                                <a:lnTo>
                                  <a:pt x="343255" y="142887"/>
                                </a:lnTo>
                                <a:lnTo>
                                  <a:pt x="350964" y="154317"/>
                                </a:lnTo>
                                <a:lnTo>
                                  <a:pt x="353326" y="163207"/>
                                </a:lnTo>
                                <a:lnTo>
                                  <a:pt x="353326" y="167017"/>
                                </a:lnTo>
                                <a:lnTo>
                                  <a:pt x="350964" y="168287"/>
                                </a:lnTo>
                                <a:lnTo>
                                  <a:pt x="343852" y="169557"/>
                                </a:lnTo>
                                <a:lnTo>
                                  <a:pt x="331990" y="169557"/>
                                </a:lnTo>
                                <a:lnTo>
                                  <a:pt x="331990" y="179717"/>
                                </a:lnTo>
                                <a:lnTo>
                                  <a:pt x="333286" y="187337"/>
                                </a:lnTo>
                                <a:lnTo>
                                  <a:pt x="336143" y="197497"/>
                                </a:lnTo>
                                <a:lnTo>
                                  <a:pt x="338988" y="206387"/>
                                </a:lnTo>
                                <a:lnTo>
                                  <a:pt x="340296" y="216547"/>
                                </a:lnTo>
                                <a:lnTo>
                                  <a:pt x="340296" y="224167"/>
                                </a:lnTo>
                                <a:lnTo>
                                  <a:pt x="335546" y="229247"/>
                                </a:lnTo>
                                <a:lnTo>
                                  <a:pt x="314198" y="229247"/>
                                </a:lnTo>
                                <a:lnTo>
                                  <a:pt x="311835" y="233057"/>
                                </a:lnTo>
                                <a:lnTo>
                                  <a:pt x="311835" y="238137"/>
                                </a:lnTo>
                                <a:lnTo>
                                  <a:pt x="312572" y="244487"/>
                                </a:lnTo>
                                <a:lnTo>
                                  <a:pt x="315836" y="259727"/>
                                </a:lnTo>
                                <a:lnTo>
                                  <a:pt x="316572" y="267347"/>
                                </a:lnTo>
                                <a:lnTo>
                                  <a:pt x="316572" y="276237"/>
                                </a:lnTo>
                                <a:lnTo>
                                  <a:pt x="311835" y="280047"/>
                                </a:lnTo>
                                <a:lnTo>
                                  <a:pt x="303530" y="280047"/>
                                </a:lnTo>
                                <a:lnTo>
                                  <a:pt x="299974" y="276237"/>
                                </a:lnTo>
                                <a:lnTo>
                                  <a:pt x="296418" y="276237"/>
                                </a:lnTo>
                                <a:lnTo>
                                  <a:pt x="292252" y="278777"/>
                                </a:lnTo>
                                <a:lnTo>
                                  <a:pt x="288861" y="286397"/>
                                </a:lnTo>
                                <a:lnTo>
                                  <a:pt x="283921" y="295287"/>
                                </a:lnTo>
                                <a:lnTo>
                                  <a:pt x="275082" y="306717"/>
                                </a:lnTo>
                                <a:lnTo>
                                  <a:pt x="265950" y="313067"/>
                                </a:lnTo>
                                <a:lnTo>
                                  <a:pt x="256260" y="314337"/>
                                </a:lnTo>
                                <a:lnTo>
                                  <a:pt x="248564" y="313067"/>
                                </a:lnTo>
                                <a:lnTo>
                                  <a:pt x="245440" y="306717"/>
                                </a:lnTo>
                                <a:lnTo>
                                  <a:pt x="249694" y="291477"/>
                                </a:lnTo>
                                <a:lnTo>
                                  <a:pt x="259067" y="280047"/>
                                </a:lnTo>
                                <a:lnTo>
                                  <a:pt x="268439" y="271157"/>
                                </a:lnTo>
                                <a:lnTo>
                                  <a:pt x="272707" y="263537"/>
                                </a:lnTo>
                                <a:lnTo>
                                  <a:pt x="270294" y="258457"/>
                                </a:lnTo>
                                <a:lnTo>
                                  <a:pt x="259702" y="252107"/>
                                </a:lnTo>
                                <a:lnTo>
                                  <a:pt x="257289" y="247027"/>
                                </a:lnTo>
                                <a:lnTo>
                                  <a:pt x="260807" y="240677"/>
                                </a:lnTo>
                                <a:lnTo>
                                  <a:pt x="276301" y="225437"/>
                                </a:lnTo>
                                <a:lnTo>
                                  <a:pt x="279819" y="215277"/>
                                </a:lnTo>
                                <a:lnTo>
                                  <a:pt x="276860" y="210197"/>
                                </a:lnTo>
                                <a:lnTo>
                                  <a:pt x="263817" y="202577"/>
                                </a:lnTo>
                                <a:lnTo>
                                  <a:pt x="260845" y="197497"/>
                                </a:lnTo>
                                <a:lnTo>
                                  <a:pt x="263067" y="191147"/>
                                </a:lnTo>
                                <a:lnTo>
                                  <a:pt x="272859" y="178447"/>
                                </a:lnTo>
                                <a:lnTo>
                                  <a:pt x="275082" y="170827"/>
                                </a:lnTo>
                                <a:lnTo>
                                  <a:pt x="275082" y="167017"/>
                                </a:lnTo>
                                <a:lnTo>
                                  <a:pt x="271526" y="163207"/>
                                </a:lnTo>
                                <a:lnTo>
                                  <a:pt x="252552" y="163207"/>
                                </a:lnTo>
                                <a:lnTo>
                                  <a:pt x="248996" y="160667"/>
                                </a:lnTo>
                                <a:lnTo>
                                  <a:pt x="246621" y="151777"/>
                                </a:lnTo>
                                <a:lnTo>
                                  <a:pt x="243065" y="139077"/>
                                </a:lnTo>
                                <a:lnTo>
                                  <a:pt x="239509" y="133997"/>
                                </a:lnTo>
                                <a:lnTo>
                                  <a:pt x="224091" y="133997"/>
                                </a:lnTo>
                                <a:lnTo>
                                  <a:pt x="220535" y="139077"/>
                                </a:lnTo>
                                <a:lnTo>
                                  <a:pt x="216979" y="151777"/>
                                </a:lnTo>
                                <a:lnTo>
                                  <a:pt x="214604" y="160667"/>
                                </a:lnTo>
                                <a:lnTo>
                                  <a:pt x="211048" y="163207"/>
                                </a:lnTo>
                                <a:lnTo>
                                  <a:pt x="193268" y="163207"/>
                                </a:lnTo>
                                <a:lnTo>
                                  <a:pt x="188518" y="167017"/>
                                </a:lnTo>
                                <a:lnTo>
                                  <a:pt x="188518" y="170827"/>
                                </a:lnTo>
                                <a:lnTo>
                                  <a:pt x="190754" y="178447"/>
                                </a:lnTo>
                                <a:lnTo>
                                  <a:pt x="200533" y="191147"/>
                                </a:lnTo>
                                <a:lnTo>
                                  <a:pt x="202755" y="197497"/>
                                </a:lnTo>
                                <a:lnTo>
                                  <a:pt x="199796" y="202577"/>
                                </a:lnTo>
                                <a:lnTo>
                                  <a:pt x="186740" y="210197"/>
                                </a:lnTo>
                                <a:lnTo>
                                  <a:pt x="183781" y="215277"/>
                                </a:lnTo>
                                <a:lnTo>
                                  <a:pt x="187299" y="225437"/>
                                </a:lnTo>
                                <a:lnTo>
                                  <a:pt x="202793" y="240677"/>
                                </a:lnTo>
                                <a:lnTo>
                                  <a:pt x="206311" y="247027"/>
                                </a:lnTo>
                                <a:lnTo>
                                  <a:pt x="203898" y="252107"/>
                                </a:lnTo>
                                <a:lnTo>
                                  <a:pt x="193306" y="258457"/>
                                </a:lnTo>
                                <a:lnTo>
                                  <a:pt x="190893" y="263537"/>
                                </a:lnTo>
                                <a:lnTo>
                                  <a:pt x="195160" y="271157"/>
                                </a:lnTo>
                                <a:lnTo>
                                  <a:pt x="204533" y="280047"/>
                                </a:lnTo>
                                <a:lnTo>
                                  <a:pt x="213906" y="291477"/>
                                </a:lnTo>
                                <a:lnTo>
                                  <a:pt x="218160" y="306717"/>
                                </a:lnTo>
                                <a:lnTo>
                                  <a:pt x="215036" y="313067"/>
                                </a:lnTo>
                                <a:lnTo>
                                  <a:pt x="207352" y="314337"/>
                                </a:lnTo>
                                <a:lnTo>
                                  <a:pt x="175183" y="286397"/>
                                </a:lnTo>
                                <a:lnTo>
                                  <a:pt x="171856" y="278777"/>
                                </a:lnTo>
                                <a:lnTo>
                                  <a:pt x="167182" y="276237"/>
                                </a:lnTo>
                                <a:lnTo>
                                  <a:pt x="164807" y="276237"/>
                                </a:lnTo>
                                <a:lnTo>
                                  <a:pt x="160070" y="280047"/>
                                </a:lnTo>
                                <a:lnTo>
                                  <a:pt x="151765" y="280047"/>
                                </a:lnTo>
                                <a:lnTo>
                                  <a:pt x="147027" y="276237"/>
                                </a:lnTo>
                                <a:lnTo>
                                  <a:pt x="147027" y="267347"/>
                                </a:lnTo>
                                <a:lnTo>
                                  <a:pt x="147764" y="259727"/>
                                </a:lnTo>
                                <a:lnTo>
                                  <a:pt x="151028" y="244487"/>
                                </a:lnTo>
                                <a:lnTo>
                                  <a:pt x="151765" y="238137"/>
                                </a:lnTo>
                                <a:lnTo>
                                  <a:pt x="151765" y="233057"/>
                                </a:lnTo>
                                <a:lnTo>
                                  <a:pt x="149402" y="229247"/>
                                </a:lnTo>
                                <a:lnTo>
                                  <a:pt x="128054" y="229247"/>
                                </a:lnTo>
                                <a:lnTo>
                                  <a:pt x="123317" y="224167"/>
                                </a:lnTo>
                                <a:lnTo>
                                  <a:pt x="123317" y="216547"/>
                                </a:lnTo>
                                <a:lnTo>
                                  <a:pt x="124612" y="206387"/>
                                </a:lnTo>
                                <a:lnTo>
                                  <a:pt x="127457" y="197497"/>
                                </a:lnTo>
                                <a:lnTo>
                                  <a:pt x="130314" y="187337"/>
                                </a:lnTo>
                                <a:lnTo>
                                  <a:pt x="131610" y="179717"/>
                                </a:lnTo>
                                <a:lnTo>
                                  <a:pt x="131610" y="169557"/>
                                </a:lnTo>
                                <a:lnTo>
                                  <a:pt x="120942" y="169557"/>
                                </a:lnTo>
                                <a:lnTo>
                                  <a:pt x="112636" y="168287"/>
                                </a:lnTo>
                                <a:lnTo>
                                  <a:pt x="111455" y="167017"/>
                                </a:lnTo>
                                <a:lnTo>
                                  <a:pt x="111455" y="163207"/>
                                </a:lnTo>
                                <a:lnTo>
                                  <a:pt x="113804" y="154317"/>
                                </a:lnTo>
                                <a:lnTo>
                                  <a:pt x="121386" y="142887"/>
                                </a:lnTo>
                                <a:lnTo>
                                  <a:pt x="134962" y="133997"/>
                                </a:lnTo>
                                <a:lnTo>
                                  <a:pt x="155321" y="127647"/>
                                </a:lnTo>
                                <a:lnTo>
                                  <a:pt x="158140" y="130187"/>
                                </a:lnTo>
                                <a:lnTo>
                                  <a:pt x="165404" y="135267"/>
                                </a:lnTo>
                                <a:lnTo>
                                  <a:pt x="175336" y="140347"/>
                                </a:lnTo>
                                <a:lnTo>
                                  <a:pt x="186156" y="142887"/>
                                </a:lnTo>
                                <a:lnTo>
                                  <a:pt x="193268" y="142887"/>
                                </a:lnTo>
                                <a:lnTo>
                                  <a:pt x="198005" y="140347"/>
                                </a:lnTo>
                                <a:lnTo>
                                  <a:pt x="198005" y="133997"/>
                                </a:lnTo>
                                <a:lnTo>
                                  <a:pt x="193471" y="127647"/>
                                </a:lnTo>
                                <a:lnTo>
                                  <a:pt x="182156" y="123837"/>
                                </a:lnTo>
                                <a:lnTo>
                                  <a:pt x="167500" y="120027"/>
                                </a:lnTo>
                                <a:lnTo>
                                  <a:pt x="152958" y="118757"/>
                                </a:lnTo>
                                <a:lnTo>
                                  <a:pt x="130022" y="122567"/>
                                </a:lnTo>
                                <a:lnTo>
                                  <a:pt x="107302" y="131457"/>
                                </a:lnTo>
                                <a:lnTo>
                                  <a:pt x="89928" y="149237"/>
                                </a:lnTo>
                                <a:lnTo>
                                  <a:pt x="83007" y="174637"/>
                                </a:lnTo>
                                <a:lnTo>
                                  <a:pt x="87464" y="202577"/>
                                </a:lnTo>
                                <a:lnTo>
                                  <a:pt x="99148" y="230517"/>
                                </a:lnTo>
                                <a:lnTo>
                                  <a:pt x="115506" y="258457"/>
                                </a:lnTo>
                                <a:lnTo>
                                  <a:pt x="133985" y="285127"/>
                                </a:lnTo>
                                <a:lnTo>
                                  <a:pt x="138836" y="292747"/>
                                </a:lnTo>
                                <a:lnTo>
                                  <a:pt x="142582" y="299097"/>
                                </a:lnTo>
                                <a:lnTo>
                                  <a:pt x="144983" y="304177"/>
                                </a:lnTo>
                                <a:lnTo>
                                  <a:pt x="145834" y="310527"/>
                                </a:lnTo>
                                <a:lnTo>
                                  <a:pt x="142316" y="315607"/>
                                </a:lnTo>
                                <a:lnTo>
                                  <a:pt x="133692" y="318147"/>
                                </a:lnTo>
                                <a:lnTo>
                                  <a:pt x="122834" y="316877"/>
                                </a:lnTo>
                                <a:lnTo>
                                  <a:pt x="112636" y="310527"/>
                                </a:lnTo>
                                <a:lnTo>
                                  <a:pt x="103746" y="297827"/>
                                </a:lnTo>
                                <a:lnTo>
                                  <a:pt x="98412" y="283857"/>
                                </a:lnTo>
                                <a:lnTo>
                                  <a:pt x="94462" y="273697"/>
                                </a:lnTo>
                                <a:lnTo>
                                  <a:pt x="93967" y="272427"/>
                                </a:lnTo>
                                <a:lnTo>
                                  <a:pt x="87744" y="267347"/>
                                </a:lnTo>
                                <a:lnTo>
                                  <a:pt x="81813" y="267347"/>
                                </a:lnTo>
                                <a:lnTo>
                                  <a:pt x="78257" y="273697"/>
                                </a:lnTo>
                                <a:lnTo>
                                  <a:pt x="71145" y="273697"/>
                                </a:lnTo>
                                <a:lnTo>
                                  <a:pt x="61810" y="267347"/>
                                </a:lnTo>
                                <a:lnTo>
                                  <a:pt x="56019" y="252107"/>
                                </a:lnTo>
                                <a:lnTo>
                                  <a:pt x="52463" y="234327"/>
                                </a:lnTo>
                                <a:lnTo>
                                  <a:pt x="49796" y="219087"/>
                                </a:lnTo>
                                <a:lnTo>
                                  <a:pt x="47434" y="212737"/>
                                </a:lnTo>
                                <a:lnTo>
                                  <a:pt x="45656" y="211467"/>
                                </a:lnTo>
                                <a:lnTo>
                                  <a:pt x="43878" y="210197"/>
                                </a:lnTo>
                                <a:lnTo>
                                  <a:pt x="36753" y="210197"/>
                                </a:lnTo>
                                <a:lnTo>
                                  <a:pt x="34391" y="211467"/>
                                </a:lnTo>
                                <a:lnTo>
                                  <a:pt x="22529" y="211467"/>
                                </a:lnTo>
                                <a:lnTo>
                                  <a:pt x="21424" y="194957"/>
                                </a:lnTo>
                                <a:lnTo>
                                  <a:pt x="21348" y="191147"/>
                                </a:lnTo>
                                <a:lnTo>
                                  <a:pt x="22212" y="182257"/>
                                </a:lnTo>
                                <a:lnTo>
                                  <a:pt x="24752" y="174637"/>
                                </a:lnTo>
                                <a:lnTo>
                                  <a:pt x="28841" y="168287"/>
                                </a:lnTo>
                                <a:lnTo>
                                  <a:pt x="34391" y="163207"/>
                                </a:lnTo>
                                <a:lnTo>
                                  <a:pt x="41097" y="167017"/>
                                </a:lnTo>
                                <a:lnTo>
                                  <a:pt x="47129" y="168287"/>
                                </a:lnTo>
                                <a:lnTo>
                                  <a:pt x="59283" y="168287"/>
                                </a:lnTo>
                                <a:lnTo>
                                  <a:pt x="62839" y="167017"/>
                                </a:lnTo>
                                <a:lnTo>
                                  <a:pt x="62839" y="163207"/>
                                </a:lnTo>
                                <a:lnTo>
                                  <a:pt x="62839" y="159397"/>
                                </a:lnTo>
                                <a:lnTo>
                                  <a:pt x="58102" y="154317"/>
                                </a:lnTo>
                                <a:lnTo>
                                  <a:pt x="43878" y="154317"/>
                                </a:lnTo>
                                <a:lnTo>
                                  <a:pt x="30518" y="156857"/>
                                </a:lnTo>
                                <a:lnTo>
                                  <a:pt x="16154" y="163207"/>
                                </a:lnTo>
                                <a:lnTo>
                                  <a:pt x="4686" y="174637"/>
                                </a:lnTo>
                                <a:lnTo>
                                  <a:pt x="0" y="194957"/>
                                </a:lnTo>
                                <a:lnTo>
                                  <a:pt x="10744" y="227977"/>
                                </a:lnTo>
                                <a:lnTo>
                                  <a:pt x="34391" y="262267"/>
                                </a:lnTo>
                                <a:lnTo>
                                  <a:pt x="58026" y="288937"/>
                                </a:lnTo>
                                <a:lnTo>
                                  <a:pt x="68770" y="299097"/>
                                </a:lnTo>
                                <a:lnTo>
                                  <a:pt x="74129" y="306717"/>
                                </a:lnTo>
                                <a:lnTo>
                                  <a:pt x="77812" y="314337"/>
                                </a:lnTo>
                                <a:lnTo>
                                  <a:pt x="79946" y="321957"/>
                                </a:lnTo>
                                <a:lnTo>
                                  <a:pt x="80632" y="328307"/>
                                </a:lnTo>
                                <a:lnTo>
                                  <a:pt x="80632" y="347357"/>
                                </a:lnTo>
                                <a:lnTo>
                                  <a:pt x="382968" y="347357"/>
                                </a:lnTo>
                                <a:lnTo>
                                  <a:pt x="382968" y="328307"/>
                                </a:lnTo>
                                <a:lnTo>
                                  <a:pt x="383679" y="321957"/>
                                </a:lnTo>
                                <a:lnTo>
                                  <a:pt x="384810" y="318147"/>
                                </a:lnTo>
                                <a:lnTo>
                                  <a:pt x="385940" y="314337"/>
                                </a:lnTo>
                                <a:lnTo>
                                  <a:pt x="389978" y="306717"/>
                                </a:lnTo>
                                <a:lnTo>
                                  <a:pt x="396024" y="299097"/>
                                </a:lnTo>
                                <a:lnTo>
                                  <a:pt x="406577" y="288937"/>
                                </a:lnTo>
                                <a:lnTo>
                                  <a:pt x="419849" y="273697"/>
                                </a:lnTo>
                                <a:lnTo>
                                  <a:pt x="429806" y="262267"/>
                                </a:lnTo>
                                <a:lnTo>
                                  <a:pt x="453047" y="227977"/>
                                </a:lnTo>
                                <a:lnTo>
                                  <a:pt x="458317" y="211467"/>
                                </a:lnTo>
                                <a:lnTo>
                                  <a:pt x="463600" y="194957"/>
                                </a:lnTo>
                                <a:close/>
                              </a:path>
                            </a:pathLst>
                          </a:custGeom>
                          <a:solidFill>
                            <a:srgbClr val="003027"/>
                          </a:solidFill>
                        </wps:spPr>
                        <wps:bodyPr wrap="square" lIns="0" tIns="0" rIns="0" bIns="0" rtlCol="0">
                          <a:prstTxWarp prst="textNoShape">
                            <a:avLst/>
                          </a:prstTxWarp>
                          <a:noAutofit/>
                        </wps:bodyPr>
                      </wps:wsp>
                    </wpg:wgp>
                  </a:graphicData>
                </a:graphic>
              </wp:inline>
            </w:drawing>
          </mc:Choice>
          <mc:Fallback>
            <w:pict>
              <v:group w14:anchorId="0FD4110E" id="Group 1" o:spid="_x0000_s1026" style="width:36.55pt;height:32.4pt;mso-position-horizontal-relative:char;mso-position-vertical-relative:line" coordsize="464184,41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">
                <v:shape id="Graphic 2" o:spid="_x0000_s1027" style="position:absolute;left:-8;top:5;width:464184;height:411480;visibility:visible;mso-wrap-style:square;v-text-anchor:top" coordsize="464184,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" path="m222910,42659l212242,39128r-16599,l183781,42659r,9512l195643,56896r16599,l222910,52171r,-4762l222910,42659xem240690,10642l237134,r-9487,l222910,10642r,17806l227647,39128r4750,l237134,39128r3556,-10680l240690,10642xem260845,85344r-9474,2362l251371,80619,248996,68745r-7112,-4725l232397,64020r-7315,927l219202,67868r-4318,5144l212242,80619r,7087l203936,85344r,9486l206387,106413r6439,8141l221945,119341r10452,1575l242341,119341r9169,-4787l258241,106413r2604,-11583l260845,87706r,-2362xem279819,42659l269151,39128r-17780,l240690,42659r,4750l240690,52171r10681,4725l269151,56896r10668,-4725l279819,42659xem388759,391223r-1282,-13856l382968,371068r-301155,l77139,377367r-1549,13856l77139,405079r4674,6299l382968,411378r4178,-6299l388759,391223xem463600,194957r-4661,-20320l447598,163207r-14008,-6350l420903,154317r-15405,l400773,159397r,7620l404291,168287r12180,l422516,167017r6705,-3810l434759,168287r4102,6350l441401,182257r876,8890l442188,194957r-1117,16510l429221,211467r-2400,-1270l419747,210197r-3568,2540l413816,219087r-2667,15240l407581,252107r-5792,15240l392455,273697r-7112,l381787,267347r-5931,l369658,272427r-4318,11430l360349,297827r-8204,12700l341274,316877r-11214,1270l321297,315607r-876,-1270l317766,310527r864,-6350l321170,299097r4089,-6350l330809,285127r3416,-5080l348780,258457r16408,-27940l377151,202577r4636,-27940l374675,149237,356895,131457r-9919,-3810l333768,122567r-23126,-3810l296100,120027r-14656,3810l270129,127647r-4534,6350l265595,140347r4737,2540l277444,142887r10820,-2540l298196,135267r7264,-5080l308279,127647r21044,6350l343255,142887r7709,11430l353326,163207r,3810l350964,168287r-7112,1270l331990,169557r,10160l333286,187337r2857,10160l338988,206387r1308,10160l340296,224167r-4750,5080l314198,229247r-2363,3810l311835,238137r737,6350l315836,259727r736,7620l316572,276237r-4737,3810l303530,280047r-3556,-3810l296418,276237r-4166,2540l288861,286397r-4940,8890l275082,306717r-9132,6350l256260,314337r-7696,-1270l245440,306717r4254,-15240l259067,280047r9372,-8890l272707,263537r-2413,-5080l259702,252107r-2413,-5080l260807,240677r15494,-15240l279819,215277r-2959,-5080l263817,202577r-2972,-5080l263067,191147r9792,-12700l275082,170827r,-3810l271526,163207r-18974,l248996,160667r-2375,-8890l243065,139077r-3556,-5080l224091,133997r-3556,5080l216979,151777r-2375,8890l211048,163207r-17780,l188518,167017r,3810l190754,178447r9779,12700l202755,197497r-2959,5080l186740,210197r-2959,5080l187299,225437r15494,15240l206311,247027r-2413,5080l193306,258457r-2413,5080l195160,271157r9373,8890l213906,291477r4254,15240l215036,313067r-7684,1270l175183,286397r-3327,-7620l167182,276237r-2375,l160070,280047r-8305,l147027,276237r,-8890l147764,259727r3264,-15240l151765,238137r,-5080l149402,229247r-21348,l123317,224167r,-7620l124612,206387r2845,-8890l130314,187337r1296,-7620l131610,169557r-10668,l112636,168287r-1181,-1270l111455,163207r2349,-8890l121386,142887r13576,-8890l155321,127647r2819,2540l165404,135267r9932,5080l186156,142887r7112,l198005,140347r,-6350l193471,127647r-11315,-3810l167500,120027r-14542,-1270l130022,122567r-22720,8890l89928,149237r-6921,25400l87464,202577r11684,27940l115506,258457r18479,26670l138836,292747r3746,6350l144983,304177r851,6350l142316,315607r-8624,2540l122834,316877r-10198,-6350l103746,297827,98412,283857,94462,273697r-495,-1270l87744,267347r-5931,l78257,273697r-7112,l61810,267347,56019,252107,52463,234327,49796,219087r-2362,-6350l45656,211467r-1778,-1270l36753,210197r-2362,1270l22529,211467,21424,194957r-76,-3810l22212,182257r2540,-7620l28841,168287r5550,-5080l41097,167017r6032,1270l59283,168287r3556,-1270l62839,163207r,-3810l58102,154317r-14224,l30518,156857r-14364,6350l4686,174637,,194957r10744,33020l34391,262267r23635,26670l68770,299097r5359,7620l77812,314337r2134,7620l80632,328307r,19050l382968,347357r,-19050l383679,321957r1131,-3810l385940,314337r4038,-7620l396024,299097r10553,-10160l419849,273697r9957,-11430l453047,227977r5270,-16510l463600,194957xe" fillcolor="#003027" stroked="f">
                  <v:path arrowok="t"/>
                </v:shape>
                <w10:anchorlock/>
              </v:group>
            </w:pict>
          </mc:Fallback>
        </mc:AlternateContent>
      </w:r>
      <w:r>
        <w:rPr>
          <w:rFonts w:ascii="Times New Roman"/>
          <w:sz w:val="20"/>
        </w:rPr>
        <w:tab/>
      </w:r>
      <w:r>
        <w:rPr>
          <w:noProof/>
          <w:lang w:val="da-DK" w:eastAsia="da-DK"/>
        </w:rPr>
        <w:drawing>
          <wp:inline distT="0" distB="0" distL="0" distR="0" wp14:anchorId="7849D5CA" wp14:editId="439B9CC5">
            <wp:extent cx="1072018" cy="30003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072018" cy="300037"/>
                    </a:xfrm>
                    <a:prstGeom prst="rect">
                      <a:avLst/>
                    </a:prstGeom>
                  </pic:spPr>
                </pic:pic>
              </a:graphicData>
            </a:graphic>
          </wp:inline>
        </w:drawing>
      </w:r>
    </w:p>
    <w:p w14:paraId="77D16B75" w14:textId="77777777" w:rsidR="005D121F" w:rsidRDefault="005D121F">
      <w:pPr>
        <w:pStyle w:val="BodyText"/>
        <w:rPr>
          <w:rFonts w:ascii="Times New Roman"/>
        </w:rPr>
      </w:pPr>
    </w:p>
    <w:p w14:paraId="38146D8D" w14:textId="77777777" w:rsidR="005D121F" w:rsidRDefault="005D121F">
      <w:pPr>
        <w:pStyle w:val="BodyText"/>
        <w:rPr>
          <w:rFonts w:ascii="Times New Roman"/>
        </w:rPr>
      </w:pPr>
    </w:p>
    <w:p w14:paraId="02BB926B" w14:textId="77777777" w:rsidR="005D121F" w:rsidRDefault="005D121F">
      <w:pPr>
        <w:pStyle w:val="BodyText"/>
        <w:spacing w:before="13"/>
        <w:rPr>
          <w:rFonts w:ascii="Times New Roman"/>
        </w:rPr>
      </w:pPr>
    </w:p>
    <w:p w14:paraId="70ECBE54" w14:textId="77777777" w:rsidR="005D121F" w:rsidRDefault="005D121F">
      <w:pPr>
        <w:rPr>
          <w:rFonts w:ascii="Times New Roman"/>
        </w:rPr>
        <w:sectPr w:rsidR="005D121F" w:rsidSect="002008EE">
          <w:headerReference w:type="even" r:id="rId11"/>
          <w:headerReference w:type="default" r:id="rId12"/>
          <w:footerReference w:type="even" r:id="rId13"/>
          <w:footerReference w:type="default" r:id="rId14"/>
          <w:headerReference w:type="first" r:id="rId15"/>
          <w:footerReference w:type="first" r:id="rId16"/>
          <w:type w:val="continuous"/>
          <w:pgSz w:w="11910" w:h="16840"/>
          <w:pgMar w:top="520" w:right="800" w:bottom="280" w:left="1300" w:header="720" w:footer="720" w:gutter="0"/>
          <w:cols w:space="720"/>
        </w:sectPr>
      </w:pPr>
    </w:p>
    <w:p w14:paraId="709E1E1B" w14:textId="11E2B5C3" w:rsidR="0017181B" w:rsidRDefault="001C38F8" w:rsidP="009E47B8">
      <w:pPr>
        <w:pStyle w:val="BodyText"/>
        <w:spacing w:before="83" w:line="520" w:lineRule="atLeast"/>
        <w:ind w:left="116" w:right="794"/>
        <w:rPr>
          <w:color w:val="000000"/>
        </w:rPr>
      </w:pPr>
      <w:r>
        <w:t xml:space="preserve">To Espoo Point of Contact </w:t>
      </w:r>
      <w:r w:rsidR="009E47B8">
        <w:rPr>
          <w:color w:val="000000"/>
        </w:rPr>
        <w:t xml:space="preserve">Russia, </w:t>
      </w:r>
      <w:r w:rsidR="009E47B8" w:rsidRPr="009E47B8">
        <w:rPr>
          <w:color w:val="000000"/>
        </w:rPr>
        <w:t>Estonia, Lat</w:t>
      </w:r>
      <w:r w:rsidR="009E47B8">
        <w:rPr>
          <w:color w:val="000000"/>
        </w:rPr>
        <w:t>vi</w:t>
      </w:r>
      <w:r w:rsidR="009E47B8" w:rsidRPr="009E47B8">
        <w:rPr>
          <w:color w:val="000000"/>
        </w:rPr>
        <w:t xml:space="preserve">a, </w:t>
      </w:r>
      <w:proofErr w:type="gramStart"/>
      <w:r w:rsidR="009E47B8" w:rsidRPr="009E47B8">
        <w:rPr>
          <w:color w:val="000000"/>
        </w:rPr>
        <w:t>Lithuania</w:t>
      </w:r>
      <w:proofErr w:type="gramEnd"/>
      <w:r w:rsidR="009E47B8" w:rsidRPr="009E47B8">
        <w:rPr>
          <w:color w:val="000000"/>
        </w:rPr>
        <w:t xml:space="preserve"> and Finland</w:t>
      </w:r>
    </w:p>
    <w:p w14:paraId="454E83D8" w14:textId="2EAE5275" w:rsidR="005D121F" w:rsidRDefault="001C38F8" w:rsidP="0017181B">
      <w:pPr>
        <w:pStyle w:val="BodyText"/>
        <w:spacing w:before="83" w:line="520" w:lineRule="atLeast"/>
        <w:ind w:left="116" w:right="3178"/>
      </w:pPr>
      <w:r>
        <w:rPr>
          <w:color w:val="000000"/>
        </w:rPr>
        <w:t>The following countries are to be notified</w:t>
      </w:r>
      <w:r>
        <w:t>:</w:t>
      </w:r>
    </w:p>
    <w:p w14:paraId="7024D274" w14:textId="77777777" w:rsidR="005D121F" w:rsidRDefault="001C38F8">
      <w:pPr>
        <w:pStyle w:val="BodyText"/>
        <w:spacing w:before="35"/>
        <w:ind w:left="116"/>
      </w:pPr>
      <w:r>
        <w:t xml:space="preserve">Germany, Poland, Russia, Estonia, Latvia, Lithuania, Finland, </w:t>
      </w:r>
      <w:proofErr w:type="gramStart"/>
      <w:r>
        <w:t>Sweden</w:t>
      </w:r>
      <w:proofErr w:type="gramEnd"/>
      <w:r>
        <w:t xml:space="preserve"> and Norway</w:t>
      </w:r>
    </w:p>
    <w:p w14:paraId="4FAA95F0" w14:textId="77777777" w:rsidR="005D121F" w:rsidRDefault="005D121F">
      <w:pPr>
        <w:pStyle w:val="BodyText"/>
      </w:pPr>
    </w:p>
    <w:p w14:paraId="5E47044F" w14:textId="77777777" w:rsidR="005D121F" w:rsidRDefault="005D121F">
      <w:pPr>
        <w:pStyle w:val="BodyText"/>
      </w:pPr>
    </w:p>
    <w:p w14:paraId="4AD8E97F" w14:textId="77777777" w:rsidR="005D121F" w:rsidRDefault="001C38F8">
      <w:pPr>
        <w:pStyle w:val="Title"/>
      </w:pPr>
      <w:r>
        <w:t>Notification of environmental impact assessment of the Eastern Ring Road</w:t>
      </w:r>
    </w:p>
    <w:p w14:paraId="7E828E17" w14:textId="77777777" w:rsidR="005D121F" w:rsidRDefault="005D121F">
      <w:pPr>
        <w:pStyle w:val="BodyText"/>
        <w:spacing w:before="42"/>
        <w:rPr>
          <w:b/>
          <w:sz w:val="22"/>
        </w:rPr>
      </w:pPr>
    </w:p>
    <w:p w14:paraId="71920A34" w14:textId="77777777" w:rsidR="005D121F" w:rsidRDefault="001C38F8">
      <w:pPr>
        <w:ind w:left="116"/>
        <w:rPr>
          <w:i/>
          <w:sz w:val="20"/>
        </w:rPr>
      </w:pPr>
      <w:r>
        <w:rPr>
          <w:i/>
          <w:sz w:val="20"/>
        </w:rPr>
        <w:t>Legal authority</w:t>
      </w:r>
    </w:p>
    <w:p w14:paraId="0A9E64DB" w14:textId="77777777" w:rsidR="005D121F" w:rsidRDefault="001C38F8">
      <w:pPr>
        <w:pStyle w:val="BodyText"/>
        <w:spacing w:before="23" w:line="273" w:lineRule="auto"/>
        <w:ind w:left="116" w:right="30"/>
      </w:pPr>
      <w:r>
        <w:t>The Espoo Convention</w:t>
      </w:r>
      <w:r>
        <w:rPr>
          <w:rFonts w:ascii="Arial" w:hAnsi="Arial"/>
          <w:vertAlign w:val="superscript"/>
        </w:rPr>
        <w:t>1</w:t>
      </w:r>
      <w:r>
        <w:rPr>
          <w:rFonts w:ascii="Arial" w:hAnsi="Arial"/>
        </w:rPr>
        <w:t xml:space="preserve"> </w:t>
      </w:r>
      <w:r>
        <w:t>on Environmental Impact Assessment in a Transboundary Context, which has been incorporated into the Environmental Impact Assessment Directive</w:t>
      </w:r>
      <w:r>
        <w:rPr>
          <w:rFonts w:ascii="Arial" w:hAnsi="Arial"/>
          <w:vertAlign w:val="superscript"/>
        </w:rPr>
        <w:t>2</w:t>
      </w:r>
      <w:r>
        <w:rPr>
          <w:rFonts w:ascii="Arial" w:hAnsi="Arial"/>
        </w:rPr>
        <w:t xml:space="preserve"> </w:t>
      </w:r>
      <w:r>
        <w:t>and the Strategic Environmental Assessment Directive</w:t>
      </w:r>
      <w:r>
        <w:rPr>
          <w:rFonts w:ascii="Arial" w:hAnsi="Arial"/>
          <w:vertAlign w:val="superscript"/>
        </w:rPr>
        <w:t>3</w:t>
      </w:r>
      <w:r>
        <w:t>, along with the Danish Public Roads Act</w:t>
      </w:r>
      <w:r>
        <w:rPr>
          <w:rFonts w:ascii="Arial" w:hAnsi="Arial"/>
          <w:vertAlign w:val="superscript"/>
        </w:rPr>
        <w:t>4</w:t>
      </w:r>
      <w:r>
        <w:t xml:space="preserve">, requires the parties to notify and </w:t>
      </w:r>
      <w:proofErr w:type="gramStart"/>
      <w:r>
        <w:t>enter into</w:t>
      </w:r>
      <w:proofErr w:type="gramEnd"/>
      <w:r>
        <w:t xml:space="preserve"> consultations with affected countries and carry out transboundary environmental impact assessments.</w:t>
      </w:r>
    </w:p>
    <w:p w14:paraId="798FD1B0" w14:textId="77777777" w:rsidR="005D121F" w:rsidRDefault="005D121F">
      <w:pPr>
        <w:pStyle w:val="BodyText"/>
        <w:spacing w:before="33"/>
      </w:pPr>
    </w:p>
    <w:p w14:paraId="1D6C4C9E" w14:textId="77777777" w:rsidR="005D121F" w:rsidRDefault="001C38F8">
      <w:pPr>
        <w:pStyle w:val="BodyText"/>
        <w:spacing w:line="276" w:lineRule="auto"/>
        <w:ind w:left="116"/>
      </w:pPr>
      <w:r>
        <w:t xml:space="preserve">Denmark hereby notifies Germany, Poland, Russia, Estonia, Latvia, Lithuania, Finland, </w:t>
      </w:r>
      <w:proofErr w:type="gramStart"/>
      <w:r>
        <w:t>Sweden</w:t>
      </w:r>
      <w:proofErr w:type="gramEnd"/>
      <w:r>
        <w:t xml:space="preserve"> and Norway of consultations of public authorities on the scoping of the environmental impact assessment of transboundary environmental impacts, in response to the requirement to conduct an environmental impact assessment process for the Eastern Ring Road project. Notification is given pursuant to Article 7 of the EIA Directive.</w:t>
      </w:r>
    </w:p>
    <w:p w14:paraId="5EC410A7" w14:textId="77777777" w:rsidR="005D121F" w:rsidRDefault="005D121F">
      <w:pPr>
        <w:pStyle w:val="BodyText"/>
        <w:spacing w:before="24"/>
      </w:pPr>
    </w:p>
    <w:p w14:paraId="22BFCCE8" w14:textId="77777777" w:rsidR="005D121F" w:rsidRDefault="001C38F8">
      <w:pPr>
        <w:ind w:left="116"/>
        <w:rPr>
          <w:i/>
          <w:sz w:val="20"/>
        </w:rPr>
      </w:pPr>
      <w:r>
        <w:rPr>
          <w:i/>
          <w:sz w:val="20"/>
        </w:rPr>
        <w:t>Description of the Eastern Ring Road project</w:t>
      </w:r>
    </w:p>
    <w:p w14:paraId="3324ABE3" w14:textId="77777777" w:rsidR="005D121F" w:rsidRDefault="001C38F8">
      <w:pPr>
        <w:pStyle w:val="BodyText"/>
        <w:spacing w:before="32" w:line="276" w:lineRule="auto"/>
        <w:ind w:left="116" w:right="22"/>
      </w:pPr>
      <w:r>
        <w:t xml:space="preserve">On 28 June 2021, a political agreement was reached between the Danish government and </w:t>
      </w:r>
      <w:proofErr w:type="gramStart"/>
      <w:r>
        <w:t>a number of</w:t>
      </w:r>
      <w:proofErr w:type="gramEnd"/>
      <w:r>
        <w:t xml:space="preserve"> parties on the “Infrastructure Plan 2035”. Based on this agreement, the Ministry of Transport published the political terms of reference for the environmental impact assessment of the Eastern Ring Road in April 2023. The terms of reference state that the Eastern Ring Road is to be planned around an immersed tunnel along the east coast of Amager.</w:t>
      </w:r>
    </w:p>
    <w:p w14:paraId="20E2E182" w14:textId="77777777" w:rsidR="005D121F" w:rsidRDefault="005D121F">
      <w:pPr>
        <w:pStyle w:val="BodyText"/>
        <w:spacing w:before="24"/>
      </w:pPr>
    </w:p>
    <w:p w14:paraId="3AF1FAFD" w14:textId="77777777" w:rsidR="005D121F" w:rsidRDefault="001C38F8">
      <w:pPr>
        <w:pStyle w:val="BodyText"/>
        <w:spacing w:before="1" w:line="276" w:lineRule="auto"/>
        <w:ind w:left="116"/>
      </w:pPr>
      <w:r>
        <w:t xml:space="preserve">The Eastern Ring Road will connect the </w:t>
      </w:r>
      <w:proofErr w:type="spellStart"/>
      <w:r>
        <w:t>Helsingør</w:t>
      </w:r>
      <w:proofErr w:type="spellEnd"/>
      <w:r>
        <w:t xml:space="preserve"> motorway in the north with the </w:t>
      </w:r>
      <w:proofErr w:type="spellStart"/>
      <w:r>
        <w:t>Øresund</w:t>
      </w:r>
      <w:proofErr w:type="spellEnd"/>
      <w:r>
        <w:t xml:space="preserve"> motorway in the south, with four possible access points at Nordhavn, </w:t>
      </w:r>
      <w:proofErr w:type="spellStart"/>
      <w:r>
        <w:t>Lynetteholm</w:t>
      </w:r>
      <w:proofErr w:type="spellEnd"/>
      <w:r>
        <w:t xml:space="preserve">, </w:t>
      </w:r>
      <w:proofErr w:type="spellStart"/>
      <w:r>
        <w:t>Prøvestenen</w:t>
      </w:r>
      <w:proofErr w:type="spellEnd"/>
      <w:r>
        <w:t xml:space="preserve"> and Kastrup; see also map in figure 1.</w:t>
      </w:r>
    </w:p>
    <w:p w14:paraId="70368FAD" w14:textId="71A3DF4C" w:rsidR="005D121F" w:rsidRDefault="001C38F8" w:rsidP="008E40B0">
      <w:pPr>
        <w:pStyle w:val="BodyText"/>
        <w:spacing w:before="101" w:line="278" w:lineRule="auto"/>
        <w:ind w:right="248"/>
      </w:pPr>
      <w:r>
        <w:br w:type="column"/>
      </w:r>
      <w:r>
        <w:t xml:space="preserve">Landscape and Forestry </w:t>
      </w:r>
      <w:r w:rsidR="009E47B8">
        <w:t>case</w:t>
      </w:r>
      <w:r>
        <w:t xml:space="preserve">-no </w:t>
      </w:r>
      <w:r w:rsidR="009E47B8">
        <w:t xml:space="preserve">2023 - </w:t>
      </w:r>
      <w:proofErr w:type="gramStart"/>
      <w:r w:rsidR="009E47B8">
        <w:t>106578</w:t>
      </w:r>
      <w:proofErr w:type="gramEnd"/>
    </w:p>
    <w:p w14:paraId="1AE4779C" w14:textId="4C83BDD2" w:rsidR="009E47B8" w:rsidRDefault="001C38F8" w:rsidP="009E47B8">
      <w:pPr>
        <w:pStyle w:val="BodyText"/>
        <w:spacing w:line="273" w:lineRule="auto"/>
        <w:ind w:right="1417"/>
      </w:pPr>
      <w:r>
        <w:t>R</w:t>
      </w:r>
      <w:r w:rsidR="009E47B8">
        <w:t xml:space="preserve">ef. </w:t>
      </w:r>
      <w:proofErr w:type="spellStart"/>
      <w:r w:rsidR="009E47B8">
        <w:t>mveje</w:t>
      </w:r>
      <w:proofErr w:type="spellEnd"/>
    </w:p>
    <w:p w14:paraId="7832E2E5" w14:textId="10413954" w:rsidR="005D121F" w:rsidRDefault="001C38F8" w:rsidP="009E47B8">
      <w:pPr>
        <w:pStyle w:val="BodyText"/>
        <w:spacing w:line="273" w:lineRule="auto"/>
        <w:ind w:right="510"/>
      </w:pPr>
      <w:r>
        <w:t xml:space="preserve">Date </w:t>
      </w:r>
      <w:r w:rsidR="009E47B8">
        <w:t>15. March 2024</w:t>
      </w:r>
    </w:p>
    <w:p w14:paraId="53375F8E" w14:textId="77777777" w:rsidR="005D121F" w:rsidRDefault="005D121F">
      <w:pPr>
        <w:spacing w:line="273" w:lineRule="auto"/>
        <w:sectPr w:rsidR="005D121F" w:rsidSect="002008EE">
          <w:type w:val="continuous"/>
          <w:pgSz w:w="11910" w:h="16840"/>
          <w:pgMar w:top="520" w:right="800" w:bottom="280" w:left="1300" w:header="720" w:footer="720" w:gutter="0"/>
          <w:cols w:num="2" w:space="720" w:equalWidth="0">
            <w:col w:w="7431" w:space="4"/>
            <w:col w:w="2375"/>
          </w:cols>
        </w:sectPr>
      </w:pPr>
    </w:p>
    <w:p w14:paraId="0E59A7E0" w14:textId="77777777" w:rsidR="005D121F" w:rsidRDefault="005D121F">
      <w:pPr>
        <w:pStyle w:val="BodyText"/>
      </w:pPr>
    </w:p>
    <w:p w14:paraId="2089F553" w14:textId="77777777" w:rsidR="005D121F" w:rsidRDefault="005D121F">
      <w:pPr>
        <w:pStyle w:val="BodyText"/>
      </w:pPr>
    </w:p>
    <w:p w14:paraId="15B219AA" w14:textId="77777777" w:rsidR="005D121F" w:rsidRDefault="005D121F">
      <w:pPr>
        <w:pStyle w:val="BodyText"/>
      </w:pPr>
    </w:p>
    <w:p w14:paraId="6C8F3F9C" w14:textId="77777777" w:rsidR="005D121F" w:rsidRDefault="005D121F">
      <w:pPr>
        <w:pStyle w:val="BodyText"/>
        <w:spacing w:before="143"/>
      </w:pPr>
    </w:p>
    <w:p w14:paraId="4E882DFF" w14:textId="77777777" w:rsidR="005D121F" w:rsidRDefault="001C38F8">
      <w:pPr>
        <w:pStyle w:val="BodyText"/>
        <w:spacing w:line="20" w:lineRule="exact"/>
        <w:ind w:left="116"/>
        <w:rPr>
          <w:sz w:val="2"/>
        </w:rPr>
      </w:pPr>
      <w:r>
        <w:rPr>
          <w:noProof/>
          <w:sz w:val="2"/>
          <w:lang w:val="da-DK" w:eastAsia="da-DK"/>
        </w:rPr>
        <mc:AlternateContent>
          <mc:Choice Requires="wpg">
            <w:drawing>
              <wp:inline distT="0" distB="0" distL="0" distR="0" wp14:anchorId="43DA0B1B" wp14:editId="1EE8E6F9">
                <wp:extent cx="183007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30070" cy="6350"/>
                        </a:xfrm>
                      </wpg:grpSpPr>
                      <wps:wsp>
                        <wps:cNvPr id="5" name="Graphic 5"/>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79CF17" id="Group 4" o:spid="_x0000_s1026" style="width:144.1pt;height:.5pt;mso-position-horizontal-relative:char;mso-position-vertical-relative:line" coordsize="183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">
                <v:shape id="Graphic 5" o:spid="_x0000_s1027" style="position:absolute;width:18300;height:63;visibility:visible;mso-wrap-style:square;v-text-anchor:top" coordsize="1830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" path="m1829689,l,,,6095r1829689,l1829689,xe" fillcolor="black" stroked="f">
                  <v:path arrowok="t"/>
                </v:shape>
                <w10:anchorlock/>
              </v:group>
            </w:pict>
          </mc:Fallback>
        </mc:AlternateContent>
      </w:r>
    </w:p>
    <w:p w14:paraId="59595FE2" w14:textId="77777777" w:rsidR="005D121F" w:rsidRDefault="001C38F8">
      <w:pPr>
        <w:spacing w:before="83"/>
        <w:ind w:left="116"/>
        <w:rPr>
          <w:i/>
          <w:sz w:val="16"/>
        </w:rPr>
      </w:pPr>
      <w:r>
        <w:rPr>
          <w:i/>
          <w:sz w:val="10"/>
        </w:rPr>
        <w:t xml:space="preserve">1 </w:t>
      </w:r>
      <w:r>
        <w:rPr>
          <w:i/>
          <w:sz w:val="16"/>
        </w:rPr>
        <w:t>Convention of 25 February 1991 on Transboundary Environmental Impact Assessment</w:t>
      </w:r>
    </w:p>
    <w:p w14:paraId="54C04F8B" w14:textId="77777777" w:rsidR="005D121F" w:rsidRDefault="001C38F8">
      <w:pPr>
        <w:spacing w:before="1"/>
        <w:ind w:left="116" w:right="2466"/>
        <w:rPr>
          <w:i/>
          <w:sz w:val="16"/>
        </w:rPr>
      </w:pPr>
      <w:r>
        <w:rPr>
          <w:sz w:val="10"/>
        </w:rPr>
        <w:t xml:space="preserve">2 </w:t>
      </w:r>
      <w:r>
        <w:rPr>
          <w:i/>
          <w:sz w:val="16"/>
        </w:rPr>
        <w:t>Directive 2011/92/EU of 13 December 2011 on the assessment of the effects of certain public and private projects on the environment</w:t>
      </w:r>
    </w:p>
    <w:p w14:paraId="70B87DA8" w14:textId="77777777" w:rsidR="005D121F" w:rsidRDefault="001C38F8">
      <w:pPr>
        <w:spacing w:before="1"/>
        <w:ind w:left="116" w:right="2466"/>
        <w:rPr>
          <w:i/>
          <w:sz w:val="16"/>
        </w:rPr>
      </w:pPr>
      <w:r>
        <w:rPr>
          <w:i/>
          <w:sz w:val="10"/>
        </w:rPr>
        <w:t xml:space="preserve">3 </w:t>
      </w:r>
      <w:r>
        <w:rPr>
          <w:i/>
          <w:sz w:val="16"/>
        </w:rPr>
        <w:t xml:space="preserve">Directive 2014/52/EU of the European Parliament and of the Council of 16 April 2014 amending Directive 2011/92/EU on the assessment of the effects of certain public and private projects on the environment, and Directive 2001/42/EC of the European Parliament and of the Council of 27 June 2001 on the assessment of the effects of certain plans and programmes on the </w:t>
      </w:r>
      <w:proofErr w:type="gramStart"/>
      <w:r>
        <w:rPr>
          <w:i/>
          <w:sz w:val="16"/>
        </w:rPr>
        <w:t>environment</w:t>
      </w:r>
      <w:proofErr w:type="gramEnd"/>
    </w:p>
    <w:p w14:paraId="70B98107" w14:textId="77777777" w:rsidR="005D121F" w:rsidRDefault="001C38F8">
      <w:pPr>
        <w:spacing w:before="2"/>
        <w:ind w:left="116"/>
        <w:rPr>
          <w:i/>
          <w:sz w:val="16"/>
        </w:rPr>
      </w:pPr>
      <w:r>
        <w:rPr>
          <w:i/>
          <w:sz w:val="10"/>
        </w:rPr>
        <w:t xml:space="preserve">4 </w:t>
      </w:r>
      <w:r>
        <w:rPr>
          <w:i/>
          <w:sz w:val="16"/>
        </w:rPr>
        <w:t>Consolidated Act no 421 of 25 April 2023 on public roads etc.</w:t>
      </w:r>
    </w:p>
    <w:p w14:paraId="1797D212" w14:textId="77777777" w:rsidR="005D121F" w:rsidRDefault="005D121F">
      <w:pPr>
        <w:pStyle w:val="BodyText"/>
        <w:rPr>
          <w:i/>
          <w:sz w:val="14"/>
        </w:rPr>
      </w:pPr>
    </w:p>
    <w:p w14:paraId="3662BF00" w14:textId="77777777" w:rsidR="005D121F" w:rsidRDefault="005D121F">
      <w:pPr>
        <w:pStyle w:val="BodyText"/>
        <w:spacing w:before="104"/>
        <w:rPr>
          <w:i/>
          <w:sz w:val="14"/>
        </w:rPr>
      </w:pPr>
    </w:p>
    <w:p w14:paraId="05464144" w14:textId="77777777" w:rsidR="005D121F" w:rsidRDefault="001C38F8">
      <w:pPr>
        <w:ind w:left="116"/>
        <w:rPr>
          <w:sz w:val="14"/>
        </w:rPr>
      </w:pPr>
      <w:r>
        <w:rPr>
          <w:sz w:val="14"/>
        </w:rPr>
        <w:t xml:space="preserve">Danish Environmental Protection Agency • </w:t>
      </w:r>
      <w:proofErr w:type="spellStart"/>
      <w:r>
        <w:rPr>
          <w:sz w:val="14"/>
        </w:rPr>
        <w:t>Tolderlundsvej</w:t>
      </w:r>
      <w:proofErr w:type="spellEnd"/>
      <w:r>
        <w:rPr>
          <w:sz w:val="14"/>
        </w:rPr>
        <w:t xml:space="preserve"> 5 • DK-5000 Odense C</w:t>
      </w:r>
    </w:p>
    <w:p w14:paraId="73426E25" w14:textId="77777777" w:rsidR="005D121F" w:rsidRDefault="001C38F8">
      <w:pPr>
        <w:spacing w:before="9"/>
        <w:ind w:left="116"/>
        <w:rPr>
          <w:sz w:val="14"/>
        </w:rPr>
      </w:pPr>
      <w:r>
        <w:rPr>
          <w:sz w:val="14"/>
        </w:rPr>
        <w:t xml:space="preserve">Tel. +45 72 54 40 00 • CVR 25798376 • EAN 5798000860810 - </w:t>
      </w:r>
      <w:hyperlink r:id="rId17">
        <w:r>
          <w:rPr>
            <w:sz w:val="14"/>
          </w:rPr>
          <w:t>mst@mst.dk</w:t>
        </w:r>
      </w:hyperlink>
      <w:r>
        <w:rPr>
          <w:sz w:val="14"/>
        </w:rPr>
        <w:t xml:space="preserve"> - </w:t>
      </w:r>
      <w:hyperlink r:id="rId18">
        <w:r>
          <w:rPr>
            <w:sz w:val="14"/>
          </w:rPr>
          <w:t>www.mst.dk</w:t>
        </w:r>
      </w:hyperlink>
    </w:p>
    <w:p w14:paraId="5688743B" w14:textId="77777777" w:rsidR="005D121F" w:rsidRDefault="005D121F">
      <w:pPr>
        <w:rPr>
          <w:sz w:val="14"/>
        </w:rPr>
        <w:sectPr w:rsidR="005D121F" w:rsidSect="002008EE">
          <w:type w:val="continuous"/>
          <w:pgSz w:w="11910" w:h="16840"/>
          <w:pgMar w:top="520" w:right="800" w:bottom="280" w:left="1300" w:header="720" w:footer="720" w:gutter="0"/>
          <w:cols w:space="720"/>
        </w:sectPr>
      </w:pPr>
    </w:p>
    <w:p w14:paraId="4BDFDFC3" w14:textId="77777777" w:rsidR="005D121F" w:rsidRDefault="005D121F">
      <w:pPr>
        <w:pStyle w:val="BodyText"/>
        <w:rPr>
          <w:sz w:val="9"/>
        </w:rPr>
      </w:pPr>
    </w:p>
    <w:p w14:paraId="66981DFE" w14:textId="5DDCDFCB" w:rsidR="005D121F" w:rsidRDefault="001C38F8">
      <w:pPr>
        <w:pStyle w:val="BodyText"/>
        <w:ind w:left="118"/>
      </w:pPr>
      <w:r>
        <w:rPr>
          <w:noProof/>
          <w:lang w:val="da-DK" w:eastAsia="da-DK"/>
        </w:rPr>
        <w:drawing>
          <wp:inline distT="0" distB="0" distL="0" distR="0" wp14:anchorId="44FFB1D0" wp14:editId="7D826701">
            <wp:extent cx="3924300" cy="3924300"/>
            <wp:effectExtent l="0" t="0" r="0" b="0"/>
            <wp:docPr id="355202844" name="Billede 1" descr="Et billede, der indeholder tekst,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202844" name="Billede 1" descr="Et billede, der indeholder tekst, kort&#10;&#10;Automatisk genereret beskrivelse"/>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24300" cy="3924300"/>
                    </a:xfrm>
                    <a:prstGeom prst="rect">
                      <a:avLst/>
                    </a:prstGeom>
                  </pic:spPr>
                </pic:pic>
              </a:graphicData>
            </a:graphic>
          </wp:inline>
        </w:drawing>
      </w:r>
    </w:p>
    <w:p w14:paraId="74C39786" w14:textId="77777777" w:rsidR="005D121F" w:rsidRDefault="001C38F8">
      <w:pPr>
        <w:spacing w:line="237" w:lineRule="auto"/>
        <w:ind w:left="116" w:right="2466"/>
        <w:rPr>
          <w:sz w:val="18"/>
        </w:rPr>
      </w:pPr>
      <w:r>
        <w:rPr>
          <w:color w:val="003027"/>
          <w:sz w:val="18"/>
        </w:rPr>
        <w:t xml:space="preserve">Figure 1 The Eastern Ring Road will run along the east coast of Amager, connecting the </w:t>
      </w:r>
      <w:proofErr w:type="spellStart"/>
      <w:r>
        <w:rPr>
          <w:color w:val="003027"/>
          <w:sz w:val="18"/>
        </w:rPr>
        <w:t>Helsingør</w:t>
      </w:r>
      <w:proofErr w:type="spellEnd"/>
      <w:r>
        <w:rPr>
          <w:color w:val="003027"/>
          <w:sz w:val="18"/>
        </w:rPr>
        <w:t xml:space="preserve"> motorway in the north with the </w:t>
      </w:r>
      <w:proofErr w:type="spellStart"/>
      <w:r>
        <w:rPr>
          <w:color w:val="003027"/>
          <w:sz w:val="18"/>
        </w:rPr>
        <w:t>Øresund</w:t>
      </w:r>
      <w:proofErr w:type="spellEnd"/>
      <w:r>
        <w:rPr>
          <w:color w:val="003027"/>
          <w:sz w:val="18"/>
        </w:rPr>
        <w:t xml:space="preserve"> motorway in the south.</w:t>
      </w:r>
    </w:p>
    <w:p w14:paraId="0E98F25C" w14:textId="77777777" w:rsidR="005D121F" w:rsidRDefault="005D121F">
      <w:pPr>
        <w:pStyle w:val="BodyText"/>
        <w:rPr>
          <w:sz w:val="18"/>
        </w:rPr>
      </w:pPr>
    </w:p>
    <w:p w14:paraId="1C965E82" w14:textId="77777777" w:rsidR="005D121F" w:rsidRDefault="005D121F">
      <w:pPr>
        <w:pStyle w:val="BodyText"/>
        <w:spacing w:before="50"/>
        <w:rPr>
          <w:sz w:val="18"/>
        </w:rPr>
      </w:pPr>
    </w:p>
    <w:p w14:paraId="4FB465B6" w14:textId="77777777" w:rsidR="005D121F" w:rsidRDefault="001C38F8">
      <w:pPr>
        <w:pStyle w:val="BodyText"/>
        <w:spacing w:line="273" w:lineRule="auto"/>
        <w:ind w:left="116" w:right="2370"/>
      </w:pPr>
      <w:r>
        <w:t xml:space="preserve">The immersed tunnel will be made up of several individual tunnel elements, to be produced at the tunnel element factory and then towed by sea to the project site outside Copenhagen. The tunnel elements will be produced at the </w:t>
      </w:r>
      <w:proofErr w:type="spellStart"/>
      <w:r>
        <w:t>Fehmarnbelt</w:t>
      </w:r>
      <w:proofErr w:type="spellEnd"/>
      <w:r>
        <w:t xml:space="preserve"> Fixed Link tunnel element factory in Rødbyhavn on Lolland.</w:t>
      </w:r>
    </w:p>
    <w:p w14:paraId="56AED1B4" w14:textId="77777777" w:rsidR="005D121F" w:rsidRDefault="005D121F">
      <w:pPr>
        <w:pStyle w:val="BodyText"/>
        <w:spacing w:before="37"/>
      </w:pPr>
    </w:p>
    <w:p w14:paraId="0BAFD763" w14:textId="77777777" w:rsidR="005D121F" w:rsidRDefault="001C38F8">
      <w:pPr>
        <w:pStyle w:val="BodyText"/>
        <w:spacing w:before="1" w:line="273" w:lineRule="auto"/>
        <w:ind w:left="116" w:right="2466"/>
      </w:pPr>
      <w:r>
        <w:t xml:space="preserve">The elements will </w:t>
      </w:r>
      <w:proofErr w:type="gramStart"/>
      <w:r>
        <w:t>placed</w:t>
      </w:r>
      <w:proofErr w:type="gramEnd"/>
      <w:r>
        <w:t xml:space="preserve"> end to end on the seabed in a pre-dredged tunnel trench. Once they are in place, the tunnel elements will be covered with a protective layer and the seabed restored on top of the trench.</w:t>
      </w:r>
    </w:p>
    <w:p w14:paraId="73E6A124" w14:textId="77777777" w:rsidR="005D121F" w:rsidRDefault="005D121F">
      <w:pPr>
        <w:pStyle w:val="BodyText"/>
        <w:spacing w:before="32"/>
      </w:pPr>
    </w:p>
    <w:p w14:paraId="71C0DA69" w14:textId="77777777" w:rsidR="005D121F" w:rsidRDefault="001C38F8">
      <w:pPr>
        <w:pStyle w:val="BodyText"/>
        <w:spacing w:line="276" w:lineRule="auto"/>
        <w:ind w:left="116" w:right="2370"/>
      </w:pPr>
      <w:r>
        <w:t xml:space="preserve">In the continued work on the design and environmental impact assessment of the Eastern Ring Road, a wide range of technical and environmental matters need to be investigated in more detail. For example, the final design of the tunnel, the technical solutions for the four different access points, the capacity of the road and the connections to the surrounding road network </w:t>
      </w:r>
      <w:proofErr w:type="gramStart"/>
      <w:r>
        <w:t>have to</w:t>
      </w:r>
      <w:proofErr w:type="gramEnd"/>
      <w:r>
        <w:t xml:space="preserve"> be determined. As part of the project, raw materials for the construction of the tunnel are also expected to be extracted at sea in an area still to be confirmed. Finally, it remains to be clarified whether relocating wastewater pipes, for example, will result in any new discharge points into the sea.</w:t>
      </w:r>
    </w:p>
    <w:p w14:paraId="0E31B0B5" w14:textId="3624EB5F" w:rsidR="005D121F" w:rsidRDefault="001C38F8" w:rsidP="004D2597">
      <w:pPr>
        <w:pStyle w:val="BodyText"/>
        <w:spacing w:before="114" w:line="273" w:lineRule="auto"/>
        <w:ind w:left="116" w:right="2466"/>
        <w:sectPr w:rsidR="005D121F" w:rsidSect="002008EE">
          <w:footerReference w:type="default" r:id="rId20"/>
          <w:pgSz w:w="11910" w:h="16840"/>
          <w:pgMar w:top="1920" w:right="800" w:bottom="1000" w:left="1300" w:header="0" w:footer="806" w:gutter="0"/>
          <w:pgNumType w:start="2"/>
          <w:cols w:space="720"/>
        </w:sectPr>
      </w:pPr>
      <w:r>
        <w:t xml:space="preserve">For more information about the Eastern Ring Road, including the continued process, please visit the project website: </w:t>
      </w:r>
      <w:hyperlink r:id="rId21">
        <w:r>
          <w:rPr>
            <w:color w:val="0000FF"/>
            <w:u w:val="single" w:color="0000FF"/>
          </w:rPr>
          <w:t xml:space="preserve">Eastern Ring </w:t>
        </w:r>
        <w:proofErr w:type="gramStart"/>
        <w:r>
          <w:rPr>
            <w:color w:val="0000FF"/>
            <w:u w:val="single" w:color="0000FF"/>
          </w:rPr>
          <w:t xml:space="preserve">Road </w:t>
        </w:r>
        <w:r>
          <w:t>.</w:t>
        </w:r>
        <w:proofErr w:type="gramEnd"/>
      </w:hyperlink>
      <w:r>
        <w:t xml:space="preserve"> The website is updated regularly.</w:t>
      </w:r>
    </w:p>
    <w:p w14:paraId="03BEB809" w14:textId="77777777" w:rsidR="005D121F" w:rsidRDefault="005D121F">
      <w:pPr>
        <w:pStyle w:val="BodyText"/>
        <w:spacing w:before="27"/>
      </w:pPr>
    </w:p>
    <w:p w14:paraId="46A6DF6D" w14:textId="77777777" w:rsidR="005D121F" w:rsidRDefault="001C38F8">
      <w:pPr>
        <w:ind w:left="116"/>
        <w:rPr>
          <w:i/>
          <w:sz w:val="20"/>
        </w:rPr>
      </w:pPr>
      <w:r>
        <w:rPr>
          <w:i/>
          <w:sz w:val="20"/>
        </w:rPr>
        <w:t>Possible transboundary impacts on the environment</w:t>
      </w:r>
    </w:p>
    <w:p w14:paraId="0AD62E3F" w14:textId="77777777" w:rsidR="005D121F" w:rsidRDefault="001C38F8">
      <w:pPr>
        <w:pStyle w:val="BodyText"/>
        <w:spacing w:before="32" w:line="273" w:lineRule="auto"/>
        <w:ind w:left="116" w:right="2466"/>
      </w:pPr>
      <w:r>
        <w:t xml:space="preserve">Based on the project description (see preceding text), the following issues have been initially identified as relevant to investigate and assess further in relation to potential transboundary impacts during the construction and operational phases of the project: changes in hydrography and sediment dispersion, impacts on marine flora and fauna, water quality, underwater noise, CO2 emissions, </w:t>
      </w:r>
      <w:proofErr w:type="gramStart"/>
      <w:r>
        <w:t>shipping</w:t>
      </w:r>
      <w:proofErr w:type="gramEnd"/>
      <w:r>
        <w:t xml:space="preserve"> and traffic conditions on land. This list is not necessarily exhaustive.</w:t>
      </w:r>
    </w:p>
    <w:p w14:paraId="55B8CB9A" w14:textId="77777777" w:rsidR="005D121F" w:rsidRDefault="005D121F">
      <w:pPr>
        <w:pStyle w:val="BodyText"/>
        <w:spacing w:before="43"/>
      </w:pPr>
    </w:p>
    <w:p w14:paraId="2D67ACF0" w14:textId="77777777" w:rsidR="005D121F" w:rsidRDefault="001C38F8">
      <w:pPr>
        <w:ind w:left="116"/>
        <w:rPr>
          <w:i/>
          <w:sz w:val="20"/>
        </w:rPr>
      </w:pPr>
      <w:r>
        <w:rPr>
          <w:i/>
          <w:sz w:val="20"/>
        </w:rPr>
        <w:t xml:space="preserve">Invitation to participate in the consultation </w:t>
      </w:r>
      <w:proofErr w:type="gramStart"/>
      <w:r>
        <w:rPr>
          <w:i/>
          <w:sz w:val="20"/>
        </w:rPr>
        <w:t>process</w:t>
      </w:r>
      <w:proofErr w:type="gramEnd"/>
    </w:p>
    <w:p w14:paraId="7D622C6E" w14:textId="77777777" w:rsidR="005D121F" w:rsidRDefault="001C38F8">
      <w:pPr>
        <w:pStyle w:val="BodyText"/>
        <w:spacing w:before="32" w:line="273" w:lineRule="auto"/>
        <w:ind w:left="116" w:right="2375"/>
      </w:pPr>
      <w:r>
        <w:t xml:space="preserve">The task of preparing an environmental impact assessment of the Eastern Ring Road project is being undertaken by the state-owned company Sund &amp; </w:t>
      </w:r>
      <w:proofErr w:type="spellStart"/>
      <w:r>
        <w:t>Bælt</w:t>
      </w:r>
      <w:proofErr w:type="spellEnd"/>
      <w:r>
        <w:t>, which has been delegated the task by order of the Minister of Transport. According to the Executive Order, the Danish Transport Authority will handle the necessary regulatory matters.</w:t>
      </w:r>
    </w:p>
    <w:p w14:paraId="3A4F6F79" w14:textId="77777777" w:rsidR="005D121F" w:rsidRDefault="005D121F">
      <w:pPr>
        <w:pStyle w:val="BodyText"/>
        <w:spacing w:before="38"/>
      </w:pPr>
    </w:p>
    <w:p w14:paraId="14744402" w14:textId="386867BC" w:rsidR="005D121F" w:rsidRDefault="001C38F8">
      <w:pPr>
        <w:pStyle w:val="BodyText"/>
        <w:spacing w:line="273" w:lineRule="auto"/>
        <w:ind w:left="116" w:right="2370"/>
      </w:pPr>
      <w:r>
        <w:t xml:space="preserve">The environmental impact assessment of the Eastern Ring Road is covered by the process described in Chapter 2a of the Danish Public Roads Act on environmental impact assessment of state road projects. This means that Sund &amp; </w:t>
      </w:r>
      <w:proofErr w:type="spellStart"/>
      <w:r>
        <w:t>Bælt</w:t>
      </w:r>
      <w:proofErr w:type="spellEnd"/>
      <w:r>
        <w:t xml:space="preserve"> may choose to obtain a scoping opinion from the Danish Transport Authority before drawing up the environmental impact report. Among other things, the Authority will base its opinion on the results of a consultation with relevant Danish authorities </w:t>
      </w:r>
      <w:r w:rsidR="009E47B8">
        <w:rPr>
          <w:color w:val="000000"/>
        </w:rPr>
        <w:t xml:space="preserve">20. March to 19. </w:t>
      </w:r>
      <w:proofErr w:type="spellStart"/>
      <w:r w:rsidR="009E47B8">
        <w:rPr>
          <w:color w:val="000000"/>
        </w:rPr>
        <w:t>april</w:t>
      </w:r>
      <w:proofErr w:type="spellEnd"/>
      <w:r>
        <w:rPr>
          <w:color w:val="000000"/>
        </w:rPr>
        <w:t>. In parallel with the Danish authorities, possible affected states will be consulted in accordance with the rules of the Espoo Convention.</w:t>
      </w:r>
    </w:p>
    <w:p w14:paraId="4B61CC67" w14:textId="77777777" w:rsidR="005D121F" w:rsidRDefault="005D121F">
      <w:pPr>
        <w:pStyle w:val="BodyText"/>
        <w:spacing w:before="38"/>
      </w:pPr>
    </w:p>
    <w:p w14:paraId="01EB76CB" w14:textId="77777777" w:rsidR="005D121F" w:rsidRDefault="001C38F8">
      <w:pPr>
        <w:pStyle w:val="BodyText"/>
        <w:spacing w:line="273" w:lineRule="auto"/>
        <w:ind w:left="116" w:right="2401"/>
      </w:pPr>
      <w:r>
        <w:t>Following the consultation and the scoping opinion from the Danish Transport Authority, the environmental impact assessment of the Eastern Ring Road is expected to be carried out up to and including 2025. The environmental impact report will then be sent out for public consultation in Denmark, and the Espoo report will be sent to potentially affected states, probably for 8 weeks.</w:t>
      </w:r>
    </w:p>
    <w:p w14:paraId="41390863" w14:textId="77777777" w:rsidR="005D121F" w:rsidRDefault="001C38F8">
      <w:pPr>
        <w:pStyle w:val="BodyText"/>
        <w:spacing w:before="6" w:line="273" w:lineRule="auto"/>
        <w:ind w:left="116" w:right="2466"/>
      </w:pPr>
      <w:r>
        <w:t>The documentation will be translated into the relevant languages; however, maps will only be available in Danish and English. Based on the environmental impact assessment and consultation, a political decision will be made on a possible Construction Act for the Eastern Ring Road.</w:t>
      </w:r>
    </w:p>
    <w:p w14:paraId="4403921D" w14:textId="77777777" w:rsidR="005D121F" w:rsidRDefault="005D121F">
      <w:pPr>
        <w:pStyle w:val="BodyText"/>
        <w:spacing w:before="32"/>
      </w:pPr>
    </w:p>
    <w:p w14:paraId="58092C57" w14:textId="6ED2DFD0" w:rsidR="005D121F" w:rsidRDefault="001C38F8">
      <w:pPr>
        <w:pStyle w:val="BodyText"/>
        <w:spacing w:line="276" w:lineRule="auto"/>
        <w:ind w:left="116" w:right="2370"/>
      </w:pPr>
      <w:r>
        <w:t xml:space="preserve">If you wish to participate in the environmental impact assessment process and have any requests or comments on the potential transboundary environmental impacts to be investigated in the environmental impact report, please send your request for participation or comments no later than </w:t>
      </w:r>
      <w:r w:rsidR="009E47B8" w:rsidRPr="009E47B8">
        <w:t>19.04</w:t>
      </w:r>
      <w:r w:rsidRPr="009E47B8">
        <w:t>.2024</w:t>
      </w:r>
      <w:r>
        <w:rPr>
          <w:color w:val="000000"/>
        </w:rPr>
        <w:t xml:space="preserve"> to </w:t>
      </w:r>
      <w:hyperlink r:id="rId22">
        <w:r>
          <w:rPr>
            <w:color w:val="000000"/>
          </w:rPr>
          <w:t>Espoo@mst.dk</w:t>
        </w:r>
      </w:hyperlink>
      <w:r>
        <w:rPr>
          <w:color w:val="000000"/>
        </w:rPr>
        <w:t xml:space="preserve">, quoting reference number: </w:t>
      </w:r>
      <w:r w:rsidR="009E47B8">
        <w:rPr>
          <w:color w:val="000000"/>
        </w:rPr>
        <w:t>2023 - 106578</w:t>
      </w:r>
    </w:p>
    <w:p w14:paraId="72F6DC38" w14:textId="77777777" w:rsidR="005D121F" w:rsidRDefault="005D121F">
      <w:pPr>
        <w:pStyle w:val="BodyText"/>
        <w:spacing w:before="27"/>
      </w:pPr>
    </w:p>
    <w:p w14:paraId="036B4FA7" w14:textId="33188348" w:rsidR="005D121F" w:rsidRDefault="001C38F8">
      <w:pPr>
        <w:pStyle w:val="BodyText"/>
        <w:ind w:left="116"/>
      </w:pPr>
      <w:r>
        <w:t>Kind regards,</w:t>
      </w:r>
    </w:p>
    <w:p w14:paraId="4E713CB8" w14:textId="3482CF3F" w:rsidR="009E47B8" w:rsidRDefault="009E47B8">
      <w:pPr>
        <w:pStyle w:val="BodyText"/>
        <w:ind w:left="116"/>
      </w:pPr>
    </w:p>
    <w:p w14:paraId="19556B72" w14:textId="399704A7" w:rsidR="009E47B8" w:rsidRPr="009E47B8" w:rsidRDefault="009E47B8">
      <w:pPr>
        <w:pStyle w:val="BodyText"/>
        <w:ind w:left="116"/>
        <w:rPr>
          <w:lang w:val="da-DK"/>
        </w:rPr>
      </w:pPr>
      <w:r w:rsidRPr="009E47B8">
        <w:rPr>
          <w:rFonts w:ascii="Arial" w:hAnsi="Arial" w:cs="Arial"/>
          <w:b/>
          <w:bCs/>
          <w:color w:val="000000"/>
          <w:sz w:val="18"/>
          <w:szCs w:val="18"/>
          <w:shd w:val="clear" w:color="auto" w:fill="FFFFFF"/>
          <w:lang w:val="da-DK"/>
        </w:rPr>
        <w:t>Martin Vestergård Jensen</w:t>
      </w:r>
      <w:r w:rsidRPr="009E47B8">
        <w:rPr>
          <w:rFonts w:ascii="Arial" w:hAnsi="Arial" w:cs="Arial"/>
          <w:color w:val="000000"/>
          <w:sz w:val="18"/>
          <w:szCs w:val="18"/>
          <w:shd w:val="clear" w:color="auto" w:fill="FFFFFF"/>
          <w:lang w:val="da-DK"/>
        </w:rPr>
        <w:br/>
        <w:t>AC-medarbejder | Landskab &amp; Skov | Miljøvurdering &amp; Espoo</w:t>
      </w:r>
      <w:r w:rsidRPr="009E47B8">
        <w:rPr>
          <w:rFonts w:ascii="Arial" w:hAnsi="Arial" w:cs="Arial"/>
          <w:color w:val="000000"/>
          <w:sz w:val="18"/>
          <w:szCs w:val="18"/>
          <w:shd w:val="clear" w:color="auto" w:fill="FFFFFF"/>
          <w:lang w:val="da-DK"/>
        </w:rPr>
        <w:br/>
        <w:t>+45 | +45 29 61 70 53 | mveje@mst.dk</w:t>
      </w:r>
    </w:p>
    <w:sectPr w:rsidR="009E47B8" w:rsidRPr="009E47B8">
      <w:pgSz w:w="11910" w:h="16840"/>
      <w:pgMar w:top="1920" w:right="800" w:bottom="1000" w:left="1300" w:header="0" w:footer="8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60F5A" w14:textId="77777777" w:rsidR="008B1890" w:rsidRDefault="008B1890">
      <w:r>
        <w:separator/>
      </w:r>
    </w:p>
  </w:endnote>
  <w:endnote w:type="continuationSeparator" w:id="0">
    <w:p w14:paraId="61A3415C" w14:textId="77777777" w:rsidR="008B1890" w:rsidRDefault="008B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altName w:val="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C428" w14:textId="77777777" w:rsidR="001C38F8" w:rsidRDefault="001C3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6D2E" w14:textId="77777777" w:rsidR="001C38F8" w:rsidRDefault="001C38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F9AC" w14:textId="77777777" w:rsidR="001C38F8" w:rsidRDefault="001C38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31CA" w14:textId="77777777" w:rsidR="005D121F" w:rsidRDefault="001C38F8">
    <w:pPr>
      <w:pStyle w:val="BodyText"/>
      <w:spacing w:line="14" w:lineRule="auto"/>
    </w:pPr>
    <w:r>
      <w:rPr>
        <w:noProof/>
        <w:lang w:val="da-DK" w:eastAsia="da-DK"/>
      </w:rPr>
      <mc:AlternateContent>
        <mc:Choice Requires="wps">
          <w:drawing>
            <wp:anchor distT="0" distB="0" distL="0" distR="0" simplePos="0" relativeHeight="487523328" behindDoc="1" locked="0" layoutInCell="1" allowOverlap="1" wp14:anchorId="3299EE69" wp14:editId="565C011E">
              <wp:simplePos x="0" y="0"/>
              <wp:positionH relativeFrom="page">
                <wp:posOffset>5438266</wp:posOffset>
              </wp:positionH>
              <wp:positionV relativeFrom="page">
                <wp:posOffset>10041086</wp:posOffset>
              </wp:positionV>
              <wp:extent cx="160655" cy="1714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71450"/>
                      </a:xfrm>
                      <a:prstGeom prst="rect">
                        <a:avLst/>
                      </a:prstGeom>
                    </wps:spPr>
                    <wps:txbx>
                      <w:txbxContent>
                        <w:p w14:paraId="22A3C6F9" w14:textId="2BB95106" w:rsidR="005D121F" w:rsidRDefault="001C38F8">
                          <w:pPr>
                            <w:pStyle w:val="BodyText"/>
                            <w:spacing w:before="21"/>
                            <w:ind w:left="60"/>
                          </w:pPr>
                          <w:r>
                            <w:fldChar w:fldCharType="begin"/>
                          </w:r>
                          <w:r>
                            <w:instrText xml:space="preserve"> PAGE </w:instrText>
                          </w:r>
                          <w:r>
                            <w:fldChar w:fldCharType="separate"/>
                          </w:r>
                          <w:r w:rsidR="009E47B8">
                            <w:rPr>
                              <w:noProof/>
                            </w:rPr>
                            <w:t>3</w:t>
                          </w:r>
                          <w:r>
                            <w:fldChar w:fldCharType="end"/>
                          </w:r>
                        </w:p>
                      </w:txbxContent>
                    </wps:txbx>
                    <wps:bodyPr wrap="square" lIns="0" tIns="0" rIns="0" bIns="0" rtlCol="0">
                      <a:noAutofit/>
                    </wps:bodyPr>
                  </wps:wsp>
                </a:graphicData>
              </a:graphic>
            </wp:anchor>
          </w:drawing>
        </mc:Choice>
        <mc:Fallback>
          <w:pict>
            <v:shapetype w14:anchorId="3299EE69" id="_x0000_t202" coordsize="21600,21600" o:spt="202" path="m,l,21600r21600,l21600,xe">
              <v:stroke joinstyle="miter"/>
              <v:path gradientshapeok="t" o:connecttype="rect"/>
            </v:shapetype>
            <v:shape id="Textbox 6" o:spid="_x0000_s1026" type="#_x0000_t202" style="position:absolute;margin-left:428.2pt;margin-top:790.65pt;width:12.65pt;height:13.5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" filled="f" stroked="f">
              <v:textbox inset="0,0,0,0">
                <w:txbxContent>
                  <w:p w14:paraId="22A3C6F9" w14:textId="2BB95106" w:rsidR="005D121F" w:rsidRDefault="001C38F8">
                    <w:pPr>
                      <w:pStyle w:val="BodyText"/>
                      <w:spacing w:before="21"/>
                      <w:ind w:left="60"/>
                    </w:pPr>
                    <w:r>
                      <w:fldChar w:fldCharType="begin"/>
                    </w:r>
                    <w:r>
                      <w:instrText xml:space="preserve"> PAGE </w:instrText>
                    </w:r>
                    <w:r>
                      <w:fldChar w:fldCharType="separate"/>
                    </w:r>
                    <w:r w:rsidR="009E47B8">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20533" w14:textId="77777777" w:rsidR="008B1890" w:rsidRDefault="008B1890">
      <w:r>
        <w:separator/>
      </w:r>
    </w:p>
  </w:footnote>
  <w:footnote w:type="continuationSeparator" w:id="0">
    <w:p w14:paraId="32BA978D" w14:textId="77777777" w:rsidR="008B1890" w:rsidRDefault="008B1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BD2A" w14:textId="77777777" w:rsidR="001C38F8" w:rsidRDefault="001C3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EA61" w14:textId="77777777" w:rsidR="001C38F8" w:rsidRDefault="001C38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E0B8" w14:textId="77777777" w:rsidR="001C38F8" w:rsidRDefault="001C38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1F"/>
    <w:rsid w:val="0017181B"/>
    <w:rsid w:val="001C38F8"/>
    <w:rsid w:val="002008EE"/>
    <w:rsid w:val="004D2597"/>
    <w:rsid w:val="005D121F"/>
    <w:rsid w:val="00832A8D"/>
    <w:rsid w:val="008B1890"/>
    <w:rsid w:val="008E40B0"/>
    <w:rsid w:val="00991EC2"/>
    <w:rsid w:val="009E47B8"/>
    <w:rsid w:val="00BD0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BC4582"/>
  <w15:docId w15:val="{4C3AA71E-C8D3-47C5-9E52-994070F3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116"/>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38F8"/>
    <w:pPr>
      <w:tabs>
        <w:tab w:val="center" w:pos="4986"/>
        <w:tab w:val="right" w:pos="9972"/>
      </w:tabs>
    </w:pPr>
  </w:style>
  <w:style w:type="character" w:customStyle="1" w:styleId="HeaderChar">
    <w:name w:val="Header Char"/>
    <w:basedOn w:val="DefaultParagraphFont"/>
    <w:link w:val="Header"/>
    <w:uiPriority w:val="99"/>
    <w:rsid w:val="001C38F8"/>
    <w:rPr>
      <w:rFonts w:ascii="Georgia" w:eastAsia="Georgia" w:hAnsi="Georgia" w:cs="Georgia"/>
    </w:rPr>
  </w:style>
  <w:style w:type="paragraph" w:styleId="Footer">
    <w:name w:val="footer"/>
    <w:basedOn w:val="Normal"/>
    <w:link w:val="FooterChar"/>
    <w:uiPriority w:val="99"/>
    <w:unhideWhenUsed/>
    <w:rsid w:val="001C38F8"/>
    <w:pPr>
      <w:tabs>
        <w:tab w:val="center" w:pos="4986"/>
        <w:tab w:val="right" w:pos="9972"/>
      </w:tabs>
    </w:pPr>
  </w:style>
  <w:style w:type="character" w:customStyle="1" w:styleId="FooterChar">
    <w:name w:val="Footer Char"/>
    <w:basedOn w:val="DefaultParagraphFont"/>
    <w:link w:val="Footer"/>
    <w:uiPriority w:val="99"/>
    <w:rsid w:val="001C38F8"/>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mst.dk/" TargetMode="External"/><Relationship Id="rId3" Type="http://schemas.openxmlformats.org/officeDocument/2006/relationships/customXml" Target="../customXml/item3.xml"/><Relationship Id="rId21" Type="http://schemas.openxmlformats.org/officeDocument/2006/relationships/hyperlink" Target="https://oestligringvej.dk/"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mst@mst.d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Espoo@mst.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DCCE211A2524AA7488747AC41565B" ma:contentTypeVersion="19" ma:contentTypeDescription="Opret et nyt dokument." ma:contentTypeScope="" ma:versionID="c21ba5158ee236042deae33da14e40c3">
  <xsd:schema xmlns:xsd="http://www.w3.org/2001/XMLSchema" xmlns:xs="http://www.w3.org/2001/XMLSchema" xmlns:p="http://schemas.microsoft.com/office/2006/metadata/properties" xmlns:ns2="967724c3-a1e7-4e7f-b778-3490cc967afd" xmlns:ns3="0f6eb1f4-0efd-45c1-8bbe-29f7d3dc0f9d" targetNamespace="http://schemas.microsoft.com/office/2006/metadata/properties" ma:root="true" ma:fieldsID="281ef397031c1f5043aa516be88cc44c" ns2:_="" ns3:_="">
    <xsd:import namespace="967724c3-a1e7-4e7f-b778-3490cc967afd"/>
    <xsd:import namespace="0f6eb1f4-0efd-45c1-8bbe-29f7d3dc0f9d"/>
    <xsd:element name="properties">
      <xsd:complexType>
        <xsd:sequence>
          <xsd:element name="documentManagement">
            <xsd:complexType>
              <xsd:all>
                <xsd:element ref="ns2:Status"/>
                <xsd:element ref="ns2:DokumentType"/>
                <xsd:element ref="ns2:Afsender" minOccurs="0"/>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odtag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724c3-a1e7-4e7f-b778-3490cc967afd" elementFormDefault="qualified">
    <xsd:import namespace="http://schemas.microsoft.com/office/2006/documentManagement/types"/>
    <xsd:import namespace="http://schemas.microsoft.com/office/infopath/2007/PartnerControls"/>
    <xsd:element name="Status" ma:index="8" ma:displayName="Status" ma:default="Udkast" ma:format="Dropdown" ma:indexed="true" ma:internalName="Status">
      <xsd:simpleType>
        <xsd:restriction base="dms:Choice">
          <xsd:enumeration value="Udkast"/>
          <xsd:enumeration value="Gennemsyn og kontrol"/>
          <xsd:enumeration value="Godkendt"/>
          <xsd:enumeration value="Udvekslet"/>
          <xsd:enumeration value="Publiceret"/>
          <xsd:enumeration value="Trukket tilbage/udgået"/>
          <xsd:enumeration value="Arkiveret"/>
        </xsd:restriction>
      </xsd:simpleType>
    </xsd:element>
    <xsd:element name="DokumentType" ma:index="9" ma:displayName="Dokument Type" ma:format="Dropdown" ma:indexed="true" ma:internalName="DokumentType">
      <xsd:simpleType>
        <xsd:restriction base="dms:Choice">
          <xsd:enumeration value="Præsentation"/>
          <xsd:enumeration value="Tidsplan"/>
          <xsd:enumeration value="Kontrakt"/>
          <xsd:enumeration value="Udbud"/>
          <xsd:enumeration value="Tilbud"/>
          <xsd:enumeration value="Notat"/>
          <xsd:enumeration value="Referat"/>
          <xsd:enumeration value="Rapport"/>
          <xsd:enumeration value="Høringssvar"/>
          <xsd:enumeration value="Liste"/>
          <xsd:enumeration value="Indkøbsordre"/>
          <xsd:enumeration value="Faktura"/>
          <xsd:enumeration value="Dagsorden"/>
          <xsd:enumeration value="Register"/>
          <xsd:enumeration value="Tegning"/>
          <xsd:enumeration value="Datafil"/>
          <xsd:enumeration value="Model"/>
          <xsd:enumeration value="E-mail"/>
          <xsd:enumeration value="Billede"/>
          <xsd:enumeration value="Video"/>
          <xsd:enumeration value="Procedure"/>
          <xsd:enumeration value="Tilladelse"/>
          <xsd:enumeration value="Brev"/>
          <xsd:enumeration value="Skabelon"/>
        </xsd:restriction>
      </xsd:simpleType>
    </xsd:element>
    <xsd:element name="Afsender" ma:index="10" nillable="true" ma:displayName="Afsender" ma:format="Dropdown" ma:internalName="Afsender">
      <xsd:simpleType>
        <xsd:union memberTypes="dms:Text">
          <xsd:simpleType>
            <xsd:restriction base="dms:Choice">
              <xsd:enumeration value="A/S Øresund"/>
              <xsd:enumeration value="Sund &amp; Bælt"/>
              <xsd:enumeration value="Femern"/>
              <xsd:enumeration value="By &amp; Havn"/>
              <xsd:enumeration value="Rambøll"/>
              <xsd:enumeration value="GEUS"/>
              <xsd:enumeration value="Faaborg-Midtfyn Kommune"/>
              <xsd:enumeration value="Sønderborg Kommune"/>
              <xsd:enumeration value="Vejdirektoratet"/>
              <xsd:enumeration value="Think Creative"/>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8a2804e2-9f0c-4a9d-a5e3-77d4b7a0f1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odtager" ma:index="27" nillable="true" ma:displayName="Modtager" ma:format="Dropdown" ma:internalName="Modtager">
      <xsd:simpleType>
        <xsd:union memberTypes="dms:Text">
          <xsd:simpleType>
            <xsd:restriction base="dms:Choice">
              <xsd:enumeration value="A/S Øresund"/>
              <xsd:enumeration value="Sund &amp; Bælt"/>
              <xsd:enumeration value="Transportministeriet"/>
              <xsd:enumeration value="Rambøll"/>
            </xsd:restriction>
          </xsd:simpleType>
        </xsd:un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eb1f4-0efd-45c1-8bbe-29f7d3dc0f9d" elementFormDefault="qualified">
    <xsd:import namespace="http://schemas.microsoft.com/office/2006/documentManagement/types"/>
    <xsd:import namespace="http://schemas.microsoft.com/office/infopath/2007/PartnerControls"/>
    <xsd:element name="_dlc_DocId" ma:index="13" nillable="true" ma:displayName="Værdi for dokument-id" ma:description="Værdien af det dokument-id, der er tildelt dette element." ma:indexed="true" ma:internalName="_dlc_DocId" ma:readOnly="true">
      <xsd:simpleType>
        <xsd:restriction base="dms:Text"/>
      </xsd:simpleType>
    </xsd:element>
    <xsd:element name="_dlc_DocIdUrl" ma:index="14" nillable="true" ma:displayName="Dok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c2b565ae-529a-4680-b13b-49563489b33e}" ma:internalName="TaxCatchAll" ma:showField="CatchAllData" ma:web="0f6eb1f4-0efd-45c1-8bbe-29f7d3dc0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dtager xmlns="967724c3-a1e7-4e7f-b778-3490cc967afd" xsi:nil="true"/>
    <DokumentType xmlns="967724c3-a1e7-4e7f-b778-3490cc967afd">Brev</DokumentType>
    <Afsender xmlns="967724c3-a1e7-4e7f-b778-3490cc967afd" xsi:nil="true"/>
    <TaxCatchAll xmlns="0f6eb1f4-0efd-45c1-8bbe-29f7d3dc0f9d" xsi:nil="true"/>
    <Status xmlns="967724c3-a1e7-4e7f-b778-3490cc967afd">Udkast</Status>
    <lcf76f155ced4ddcb4097134ff3c332f xmlns="967724c3-a1e7-4e7f-b778-3490cc967afd">
      <Terms xmlns="http://schemas.microsoft.com/office/infopath/2007/PartnerControls"/>
    </lcf76f155ced4ddcb4097134ff3c332f>
    <_dlc_DocId xmlns="0f6eb1f4-0efd-45c1-8bbe-29f7d3dc0f9d">SBPU-1235050756-134630</_dlc_DocId>
    <_dlc_DocIdUrl xmlns="0f6eb1f4-0efd-45c1-8bbe-29f7d3dc0f9d">
      <Url>https://sundogbaelt.sharepoint.com/sites/Projektudvikling/_layouts/15/DocIdRedir.aspx?ID=SBPU-1235050756-134630</Url>
      <Description>SBPU-1235050756-134630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119D3E-0299-42E6-BD59-F3D23159B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724c3-a1e7-4e7f-b778-3490cc967afd"/>
    <ds:schemaRef ds:uri="0f6eb1f4-0efd-45c1-8bbe-29f7d3dc0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68BEA-F045-49D7-9590-6FA528E15E96}">
  <ds:schemaRefs>
    <ds:schemaRef ds:uri="http://schemas.microsoft.com/office/2006/metadata/properties"/>
    <ds:schemaRef ds:uri="http://schemas.microsoft.com/office/infopath/2007/PartnerControls"/>
    <ds:schemaRef ds:uri="967724c3-a1e7-4e7f-b778-3490cc967afd"/>
    <ds:schemaRef ds:uri="0f6eb1f4-0efd-45c1-8bbe-29f7d3dc0f9d"/>
  </ds:schemaRefs>
</ds:datastoreItem>
</file>

<file path=customXml/itemProps3.xml><?xml version="1.0" encoding="utf-8"?>
<ds:datastoreItem xmlns:ds="http://schemas.openxmlformats.org/officeDocument/2006/customXml" ds:itemID="{7FFFABA4-94E9-40BB-A8D7-81C0D94A0DC7}">
  <ds:schemaRefs>
    <ds:schemaRef ds:uri="http://schemas.microsoft.com/sharepoint/v3/contenttype/forms"/>
  </ds:schemaRefs>
</ds:datastoreItem>
</file>

<file path=customXml/itemProps4.xml><?xml version="1.0" encoding="utf-8"?>
<ds:datastoreItem xmlns:ds="http://schemas.openxmlformats.org/officeDocument/2006/customXml" ds:itemID="{45BF0363-0DF9-417F-8170-A609434D5DB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1066</Words>
  <Characters>6078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Udkast Espoo notifikation</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Udkast Espoo notifikation</dc:title>
  <dc:creator>Miljø- og Fødevareministeriet</dc:creator>
  <cp:lastModifiedBy>Rasa Griškevičienė</cp:lastModifiedBy>
  <cp:revision>2</cp:revision>
  <dcterms:created xsi:type="dcterms:W3CDTF">2024-03-26T08:36:00Z</dcterms:created>
  <dcterms:modified xsi:type="dcterms:W3CDTF">2024-03-26T08:36:00Z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Microsoft® Word for Microsoft 365</vt:lpwstr>
  </property>
  <property fmtid="{D5CDD505-2E9C-101B-9397-08002B2CF9AE}" pid="4" name="LastSaved">
    <vt:filetime>2024-01-17T00:00:00Z</vt:filetime>
  </property>
  <property fmtid="{D5CDD505-2E9C-101B-9397-08002B2CF9AE}" pid="5" name="Producer">
    <vt:lpwstr>Microsoft® Word for Microsoft 365</vt:lpwstr>
  </property>
  <property fmtid="{D5CDD505-2E9C-101B-9397-08002B2CF9AE}" pid="6" name="ContentTypeId">
    <vt:lpwstr>0x010100F0FDCCE211A2524AA7488747AC41565B</vt:lpwstr>
  </property>
  <property fmtid="{D5CDD505-2E9C-101B-9397-08002B2CF9AE}" pid="7" name="_dlc_DocIdItemGuid">
    <vt:lpwstr>d381b0e0-a051-4110-80f4-a2466b53f3b6</vt:lpwstr>
  </property>
  <property fmtid="{D5CDD505-2E9C-101B-9397-08002B2CF9AE}" pid="8" name="MediaServiceImageTags">
    <vt:lpwstr/>
  </property>
</Properties>
</file>