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868"/>
        <w:gridCol w:w="4868"/>
      </w:tblGrid>
      <w:tr w:rsidR="002E3BE3" w14:paraId="7B8301AA" w14:textId="77777777" w:rsidTr="00AB2A76">
        <w:trPr>
          <w:trHeight w:val="282"/>
        </w:trPr>
        <w:tc>
          <w:tcPr>
            <w:tcW w:w="4868" w:type="dxa"/>
          </w:tcPr>
          <w:p w14:paraId="69100DB6" w14:textId="2B4192CD" w:rsidR="002E3BE3" w:rsidRPr="002E3BE3" w:rsidRDefault="002E3BE3" w:rsidP="002E3BE3">
            <w:pPr>
              <w:rPr>
                <w:b/>
                <w:bCs/>
              </w:rPr>
            </w:pPr>
            <w:r w:rsidRPr="002E3BE3">
              <w:rPr>
                <w:b/>
                <w:bCs/>
              </w:rPr>
              <w:t>Elementai</w:t>
            </w:r>
          </w:p>
        </w:tc>
        <w:tc>
          <w:tcPr>
            <w:tcW w:w="4868"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3F6469" w14:paraId="553D733D" w14:textId="77777777" w:rsidTr="008F0364">
        <w:trPr>
          <w:trHeight w:val="846"/>
        </w:trPr>
        <w:tc>
          <w:tcPr>
            <w:tcW w:w="4868" w:type="dxa"/>
          </w:tcPr>
          <w:p w14:paraId="6BE3DD07" w14:textId="1D708585" w:rsidR="003F6469" w:rsidRDefault="003F6469" w:rsidP="003F6469">
            <w:r w:rsidRPr="002956E2">
              <w:t>Stebėsenos rodiklio pavadinimas</w:t>
            </w:r>
          </w:p>
        </w:tc>
        <w:tc>
          <w:tcPr>
            <w:tcW w:w="4868"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73884397" w:rsidR="003F6469" w:rsidRPr="00AB2A76" w:rsidRDefault="003F6469" w:rsidP="003F6469">
            <w:r>
              <w:t>Lietuvoje aptinkamų Europos Bendrijos svarbos rūšių apsaugos būklės pokytis (skirtumo tarp</w:t>
            </w:r>
            <w:r>
              <w:br/>
              <w:t>rūšių, kurių būklė pagerėjo, ir rūšių, kurių būklė pablogėjo, dalis nuo visų rūšių) (procentai)</w:t>
            </w:r>
          </w:p>
        </w:tc>
      </w:tr>
      <w:tr w:rsidR="003F6469" w14:paraId="0E021A60" w14:textId="77777777" w:rsidTr="008F0364">
        <w:trPr>
          <w:trHeight w:val="269"/>
        </w:trPr>
        <w:tc>
          <w:tcPr>
            <w:tcW w:w="4868" w:type="dxa"/>
          </w:tcPr>
          <w:p w14:paraId="317ADEB3" w14:textId="3A1E9447" w:rsidR="003F6469" w:rsidRDefault="003F6469" w:rsidP="003F6469">
            <w:r w:rsidRPr="002956E2">
              <w:t>Stebėsenos rodiklio matavimo vienetai</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51BE5650" w14:textId="0B941490" w:rsidR="003F6469" w:rsidRPr="00AB2A76" w:rsidRDefault="003F6469" w:rsidP="003F6469">
            <w:r>
              <w:t>Procentai</w:t>
            </w:r>
          </w:p>
        </w:tc>
      </w:tr>
      <w:tr w:rsidR="003F6469" w14:paraId="3BB3FAEB" w14:textId="77777777" w:rsidTr="008F0364">
        <w:trPr>
          <w:trHeight w:val="282"/>
        </w:trPr>
        <w:tc>
          <w:tcPr>
            <w:tcW w:w="4868" w:type="dxa"/>
          </w:tcPr>
          <w:p w14:paraId="01BA8A27" w14:textId="1105FB0B" w:rsidR="003F6469" w:rsidRDefault="003F6469" w:rsidP="003F6469">
            <w:r w:rsidRPr="002956E2">
              <w:t>Stebėsenos rodiklio reikšmės kryptis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C52B343" w14:textId="619B484A" w:rsidR="003F6469" w:rsidRPr="00AB2A76" w:rsidRDefault="003F6469" w:rsidP="003F6469">
            <w:r>
              <w:t>Didėjimas</w:t>
            </w:r>
          </w:p>
        </w:tc>
      </w:tr>
      <w:tr w:rsidR="003F6469" w14:paraId="02618A85" w14:textId="77777777" w:rsidTr="008F0364">
        <w:trPr>
          <w:trHeight w:val="282"/>
        </w:trPr>
        <w:tc>
          <w:tcPr>
            <w:tcW w:w="4868" w:type="dxa"/>
          </w:tcPr>
          <w:p w14:paraId="02ADD13B" w14:textId="1C9DC65E" w:rsidR="003F6469" w:rsidRDefault="003F6469" w:rsidP="003F6469">
            <w:r w:rsidRPr="002956E2">
              <w:t>Stebėsenos rodiklio reikšmės tipas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1407F53" w14:textId="005499F6" w:rsidR="003F6469" w:rsidRPr="00AB2A76" w:rsidRDefault="003F6469" w:rsidP="003F6469">
            <w:r>
              <w:t>Skaitinės</w:t>
            </w:r>
          </w:p>
        </w:tc>
      </w:tr>
      <w:tr w:rsidR="003F6469" w14:paraId="0E794FF7" w14:textId="77777777" w:rsidTr="008F0364">
        <w:trPr>
          <w:trHeight w:val="282"/>
        </w:trPr>
        <w:tc>
          <w:tcPr>
            <w:tcW w:w="4868" w:type="dxa"/>
          </w:tcPr>
          <w:p w14:paraId="730BC1FE" w14:textId="1A376D23" w:rsidR="003F6469" w:rsidRDefault="003F6469" w:rsidP="003F6469">
            <w:r w:rsidRPr="002956E2">
              <w:t>Stebėsenos rodiklio tipas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251E1787" w14:textId="337FDD35" w:rsidR="003F6469" w:rsidRPr="00AB2A76" w:rsidRDefault="003F6469" w:rsidP="003F6469">
            <w:r>
              <w:t>Poveikio</w:t>
            </w:r>
          </w:p>
        </w:tc>
      </w:tr>
      <w:tr w:rsidR="003F6469" w14:paraId="503D84A3" w14:textId="77777777" w:rsidTr="008F0364">
        <w:trPr>
          <w:trHeight w:val="282"/>
        </w:trPr>
        <w:tc>
          <w:tcPr>
            <w:tcW w:w="4868" w:type="dxa"/>
          </w:tcPr>
          <w:p w14:paraId="5EFD79DD" w14:textId="6FF857A8" w:rsidR="003F6469" w:rsidRDefault="003F6469" w:rsidP="003F6469">
            <w:r w:rsidRPr="002956E2">
              <w:t>Stebėsenos rodiklio kodas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3D3909E6" w14:textId="3E6DA3FD" w:rsidR="003F6469" w:rsidRPr="00AB2A76" w:rsidRDefault="003F6469" w:rsidP="003F6469">
            <w:r>
              <w:t xml:space="preserve">E-02-001-06-08-01 </w:t>
            </w:r>
          </w:p>
        </w:tc>
      </w:tr>
      <w:tr w:rsidR="003F6469" w14:paraId="2878D385" w14:textId="77777777" w:rsidTr="008F0364">
        <w:trPr>
          <w:trHeight w:val="564"/>
        </w:trPr>
        <w:tc>
          <w:tcPr>
            <w:tcW w:w="4868" w:type="dxa"/>
          </w:tcPr>
          <w:p w14:paraId="63163103" w14:textId="4DFBF5FE" w:rsidR="003F6469" w:rsidRDefault="003F6469" w:rsidP="003F6469">
            <w:r w:rsidRPr="002956E2">
              <w:t>Europos Komisijos suteiktas stebėsenos rodiklio kodas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5632B16" w14:textId="178E0E36" w:rsidR="003F6469" w:rsidRPr="00AB2A76" w:rsidRDefault="003F6469" w:rsidP="003F6469">
            <w:r>
              <w:t>Ne</w:t>
            </w:r>
          </w:p>
        </w:tc>
      </w:tr>
      <w:tr w:rsidR="003F6469" w14:paraId="384BE381" w14:textId="77777777" w:rsidTr="008F0364">
        <w:trPr>
          <w:trHeight w:val="1681"/>
        </w:trPr>
        <w:tc>
          <w:tcPr>
            <w:tcW w:w="4868" w:type="dxa"/>
          </w:tcPr>
          <w:p w14:paraId="3E5757B4" w14:textId="14513119" w:rsidR="003F6469" w:rsidRDefault="003F6469" w:rsidP="003F6469">
            <w:r w:rsidRPr="002956E2">
              <w:t>Stebėsenos rodiklio paaiškinimas, sąvokų apibrėžtys</w:t>
            </w:r>
          </w:p>
        </w:tc>
        <w:tc>
          <w:tcPr>
            <w:tcW w:w="4868" w:type="dxa"/>
            <w:tcBorders>
              <w:top w:val="nil"/>
              <w:left w:val="single" w:sz="4" w:space="0" w:color="auto"/>
              <w:bottom w:val="single" w:sz="4" w:space="0" w:color="auto"/>
              <w:right w:val="single" w:sz="4" w:space="0" w:color="auto"/>
            </w:tcBorders>
            <w:shd w:val="clear" w:color="auto" w:fill="auto"/>
            <w:vAlign w:val="center"/>
          </w:tcPr>
          <w:p w14:paraId="37CC6BAF" w14:textId="586889D9" w:rsidR="003F6469" w:rsidRPr="00AB2A76" w:rsidRDefault="003F6469" w:rsidP="003F6469">
            <w:r>
              <w:t>Europos Bendrijos svarbos rūšių apsaugos būklė</w:t>
            </w:r>
          </w:p>
        </w:tc>
      </w:tr>
      <w:tr w:rsidR="003F6469" w14:paraId="7A176F51" w14:textId="77777777" w:rsidTr="008F0364">
        <w:trPr>
          <w:trHeight w:val="564"/>
        </w:trPr>
        <w:tc>
          <w:tcPr>
            <w:tcW w:w="4868" w:type="dxa"/>
          </w:tcPr>
          <w:p w14:paraId="526397EA" w14:textId="58105ECC" w:rsidR="003F6469" w:rsidRDefault="003F6469" w:rsidP="003F6469">
            <w:r w:rsidRPr="002956E2">
              <w:t>Stebėsenos rodiklio reikšmės apskaičiavimo tipas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51C7D3DC" w14:textId="04F96D38" w:rsidR="003F6469" w:rsidRPr="00AB2A76" w:rsidRDefault="003F6469" w:rsidP="003F6469">
            <w:r>
              <w:t>Automatiškai apskaičiuojamas stebėsenos rodiklis</w:t>
            </w:r>
          </w:p>
        </w:tc>
      </w:tr>
      <w:tr w:rsidR="003F6469" w14:paraId="1C2475F0" w14:textId="77777777" w:rsidTr="008F0364">
        <w:trPr>
          <w:trHeight w:val="1128"/>
        </w:trPr>
        <w:tc>
          <w:tcPr>
            <w:tcW w:w="4868" w:type="dxa"/>
          </w:tcPr>
          <w:p w14:paraId="701672CE" w14:textId="496EF98F" w:rsidR="003F6469" w:rsidRDefault="003F6469" w:rsidP="003F6469">
            <w:r w:rsidRPr="002956E2">
              <w:t>Stebėsenos rodiklio reikšmės apskaičiavimo metodas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283F36C2" w14:textId="75BA0100" w:rsidR="003F6469" w:rsidRPr="00AB2A76" w:rsidRDefault="003F6469" w:rsidP="003F6469">
            <w:r>
              <w:t>1)Lyginant su nacionalinės Buveinių direktyvos įgyvendinimo ataskaitos (toliau - Ataskaita) duomenimis (2019 m.) rodiklio skaičiavimo momentu apskaičiuojama rūšių, kurių apsaugos  būklė pagerėjo, dalis nuo visų rūšių, apie kurių apsaugos būklę teikiama informacija Ataskaitoje, procentais (naujus duomenis apie rūšių apsaugos būklę turėsime 2025 m., nauji duomenys būtų lyginami su 2019 m. duomenimis); 2)   Lyginant su Ataskaitos duomenimis (2019 m.) rodiklio skaičiavimo momentu apskaičiuojama rūšių, kurių apsaugos būklė pablogėjo, dalis nuo visų rūšių, apie kurių apsaugos būklę teikiama informacija Ataskaitoje, procentais  (naujus duomenis apie rūšių apsaugos būklę turėsime 2025 m., nauji duomenys būtų lyginami su 2019 m. duomenimis)   3) Gaunamas abiejų aukščiau gautų rezultatų skirtumas (pokytis) procentais</w:t>
            </w:r>
          </w:p>
        </w:tc>
      </w:tr>
      <w:tr w:rsidR="003F6469" w14:paraId="3AA10008" w14:textId="77777777" w:rsidTr="008F0364">
        <w:trPr>
          <w:trHeight w:val="1128"/>
        </w:trPr>
        <w:tc>
          <w:tcPr>
            <w:tcW w:w="4868" w:type="dxa"/>
          </w:tcPr>
          <w:p w14:paraId="3DCD3A46" w14:textId="6B4D3579" w:rsidR="003F6469" w:rsidRDefault="003F6469" w:rsidP="003F6469">
            <w:r w:rsidRPr="002956E2">
              <w:t>Stebėsenos rodiklio duomenų šaltiniai</w:t>
            </w:r>
          </w:p>
        </w:tc>
        <w:tc>
          <w:tcPr>
            <w:tcW w:w="4868" w:type="dxa"/>
            <w:tcBorders>
              <w:top w:val="nil"/>
              <w:left w:val="single" w:sz="4" w:space="0" w:color="auto"/>
              <w:bottom w:val="single" w:sz="4" w:space="0" w:color="auto"/>
              <w:right w:val="single" w:sz="4" w:space="0" w:color="auto"/>
            </w:tcBorders>
            <w:shd w:val="clear" w:color="auto" w:fill="auto"/>
            <w:vAlign w:val="center"/>
          </w:tcPr>
          <w:p w14:paraId="05417137" w14:textId="595116C8" w:rsidR="003F6469" w:rsidRPr="00AB2A76" w:rsidRDefault="003F6469" w:rsidP="003F6469">
            <w:r>
              <w:t>Nacionalinė Buveinių direktyvos įgyvendinimo ataskaita, teikiama Europos Komisijai kas 6 metus (paskutinė teikta 2019 m., kita bus teikiama 2025 m.)</w:t>
            </w:r>
          </w:p>
        </w:tc>
      </w:tr>
      <w:tr w:rsidR="003F6469" w14:paraId="3DCF3025" w14:textId="77777777" w:rsidTr="008F0364">
        <w:trPr>
          <w:trHeight w:val="564"/>
        </w:trPr>
        <w:tc>
          <w:tcPr>
            <w:tcW w:w="4868" w:type="dxa"/>
          </w:tcPr>
          <w:p w14:paraId="4D8AFD76" w14:textId="5D81A0FC" w:rsidR="003F6469" w:rsidRDefault="003F6469" w:rsidP="003F6469">
            <w:r w:rsidRPr="002956E2">
              <w:t>Stebėsenos rodiklio reikšmės skaičiavimo periodiškumas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682A6770" w14:textId="3CB6EA54" w:rsidR="003F6469" w:rsidRPr="00AB2A76" w:rsidRDefault="003F6469" w:rsidP="003F6469">
            <w:r>
              <w:t>kas 6 metus</w:t>
            </w:r>
          </w:p>
        </w:tc>
      </w:tr>
      <w:tr w:rsidR="003F6469" w14:paraId="3BC7B4EA" w14:textId="77777777" w:rsidTr="008F0364">
        <w:trPr>
          <w:trHeight w:val="282"/>
        </w:trPr>
        <w:tc>
          <w:tcPr>
            <w:tcW w:w="4868" w:type="dxa"/>
          </w:tcPr>
          <w:p w14:paraId="5076C9F7" w14:textId="7FC158F7" w:rsidR="003F6469" w:rsidRDefault="003F6469" w:rsidP="003F6469">
            <w:r w:rsidRPr="002956E2">
              <w:t>Stebėsenos rodiklio pasiekimo momentas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782EF05A" w14:textId="02FF4546" w:rsidR="003F6469" w:rsidRPr="00AB2A76" w:rsidRDefault="003F6469" w:rsidP="003F6469">
            <w:r>
              <w:t xml:space="preserve">Rodiklis būtų pasiektas, kai Nacionalinės Buveinių direktyvos įgyvendinimo ataskaitos (toliau -Ataskaita)  duomenys rodytų, kad visų rūšių apsaugos būklė, apie kurią Ataskaitoje </w:t>
            </w:r>
            <w:r>
              <w:lastRenderedPageBreak/>
              <w:t>teikiama informacija Europos Komisijai, yra palanki.</w:t>
            </w:r>
          </w:p>
        </w:tc>
      </w:tr>
      <w:tr w:rsidR="003F6469" w14:paraId="072BA5B9" w14:textId="77777777" w:rsidTr="008F0364">
        <w:trPr>
          <w:trHeight w:val="552"/>
        </w:trPr>
        <w:tc>
          <w:tcPr>
            <w:tcW w:w="4868" w:type="dxa"/>
          </w:tcPr>
          <w:p w14:paraId="77745789" w14:textId="1F799BA4" w:rsidR="003F6469" w:rsidRDefault="003F6469" w:rsidP="003F6469">
            <w:r w:rsidRPr="002956E2">
              <w:lastRenderedPageBreak/>
              <w:t>Už stebėsenos rodiklį atsakinga įstaiga</w:t>
            </w:r>
          </w:p>
        </w:tc>
        <w:tc>
          <w:tcPr>
            <w:tcW w:w="4868" w:type="dxa"/>
            <w:tcBorders>
              <w:top w:val="nil"/>
              <w:left w:val="single" w:sz="4" w:space="0" w:color="auto"/>
              <w:bottom w:val="single" w:sz="4" w:space="0" w:color="auto"/>
              <w:right w:val="single" w:sz="4" w:space="0" w:color="auto"/>
            </w:tcBorders>
            <w:shd w:val="clear" w:color="auto" w:fill="auto"/>
            <w:vAlign w:val="center"/>
          </w:tcPr>
          <w:p w14:paraId="454F1D81" w14:textId="2F1A32F5" w:rsidR="003F6469" w:rsidRPr="00AB2A76" w:rsidRDefault="003F6469" w:rsidP="003F6469">
            <w:r>
              <w:t>Valstybinė saugomų teritorijų tarnyba prie Aplinkos ministerijos (VSTT)</w:t>
            </w:r>
          </w:p>
        </w:tc>
      </w:tr>
      <w:tr w:rsidR="003F6469" w14:paraId="635D4173" w14:textId="77777777" w:rsidTr="008F0364">
        <w:trPr>
          <w:trHeight w:val="846"/>
        </w:trPr>
        <w:tc>
          <w:tcPr>
            <w:tcW w:w="4868" w:type="dxa"/>
          </w:tcPr>
          <w:p w14:paraId="3081651A" w14:textId="27D8D18A" w:rsidR="003F6469" w:rsidRDefault="003F6469" w:rsidP="003F6469">
            <w:r w:rsidRPr="002956E2">
              <w:t>Įstaigos padalinys ir kontaktinis telefono numeris</w:t>
            </w:r>
          </w:p>
        </w:tc>
        <w:tc>
          <w:tcPr>
            <w:tcW w:w="4868" w:type="dxa"/>
            <w:tcBorders>
              <w:top w:val="nil"/>
              <w:left w:val="single" w:sz="4" w:space="0" w:color="auto"/>
              <w:bottom w:val="single" w:sz="4" w:space="0" w:color="auto"/>
              <w:right w:val="single" w:sz="4" w:space="0" w:color="auto"/>
            </w:tcBorders>
            <w:shd w:val="clear" w:color="auto" w:fill="auto"/>
            <w:vAlign w:val="center"/>
          </w:tcPr>
          <w:p w14:paraId="6F106771" w14:textId="75AB3D6D" w:rsidR="003F6469" w:rsidRPr="00AB2A76" w:rsidRDefault="003F6469" w:rsidP="003F6469">
            <w:r>
              <w:t>Valstybinė saugomų teritorijų tarnyba prie Aplinkos ministerijos (VSTT) tel.37065947337</w:t>
            </w:r>
          </w:p>
        </w:tc>
      </w:tr>
      <w:tr w:rsidR="003F6469" w14:paraId="616A13C1" w14:textId="77777777" w:rsidTr="008F0364">
        <w:trPr>
          <w:trHeight w:val="282"/>
        </w:trPr>
        <w:tc>
          <w:tcPr>
            <w:tcW w:w="4868" w:type="dxa"/>
          </w:tcPr>
          <w:p w14:paraId="0BA4CC18" w14:textId="35E2E075" w:rsidR="003F6469" w:rsidRDefault="003F6469" w:rsidP="003F6469">
            <w:r w:rsidRPr="002956E2">
              <w:t>Kita svarbi informacija</w:t>
            </w:r>
          </w:p>
        </w:tc>
        <w:tc>
          <w:tcPr>
            <w:tcW w:w="4868" w:type="dxa"/>
            <w:tcBorders>
              <w:top w:val="nil"/>
              <w:left w:val="single" w:sz="4" w:space="0" w:color="auto"/>
              <w:bottom w:val="single" w:sz="4" w:space="0" w:color="auto"/>
              <w:right w:val="single" w:sz="4" w:space="0" w:color="auto"/>
            </w:tcBorders>
            <w:shd w:val="clear" w:color="auto" w:fill="auto"/>
            <w:vAlign w:val="center"/>
          </w:tcPr>
          <w:p w14:paraId="4C367D19" w14:textId="1FF08730" w:rsidR="003F6469" w:rsidRPr="00AB2A76" w:rsidRDefault="003F6469" w:rsidP="003F6469">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165224"/>
    <w:rsid w:val="001670C7"/>
    <w:rsid w:val="00184A3F"/>
    <w:rsid w:val="001C4076"/>
    <w:rsid w:val="001E09A4"/>
    <w:rsid w:val="001F711F"/>
    <w:rsid w:val="00247B72"/>
    <w:rsid w:val="002E3BE3"/>
    <w:rsid w:val="00334E11"/>
    <w:rsid w:val="00396BC8"/>
    <w:rsid w:val="003F6469"/>
    <w:rsid w:val="00400466"/>
    <w:rsid w:val="004247BF"/>
    <w:rsid w:val="00441CBC"/>
    <w:rsid w:val="00490470"/>
    <w:rsid w:val="00603C1B"/>
    <w:rsid w:val="006605C4"/>
    <w:rsid w:val="0067000A"/>
    <w:rsid w:val="00677460"/>
    <w:rsid w:val="006A24E1"/>
    <w:rsid w:val="006E287D"/>
    <w:rsid w:val="00713205"/>
    <w:rsid w:val="0076279A"/>
    <w:rsid w:val="00772A06"/>
    <w:rsid w:val="0077332B"/>
    <w:rsid w:val="007B1FA8"/>
    <w:rsid w:val="00A4308B"/>
    <w:rsid w:val="00A53C3C"/>
    <w:rsid w:val="00AB2A76"/>
    <w:rsid w:val="00AB58A2"/>
    <w:rsid w:val="00B62F98"/>
    <w:rsid w:val="00C36A1C"/>
    <w:rsid w:val="00D01977"/>
    <w:rsid w:val="00E01701"/>
    <w:rsid w:val="00E03F77"/>
    <w:rsid w:val="00E209DE"/>
    <w:rsid w:val="00E533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1543</Words>
  <Characters>881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19</cp:revision>
  <dcterms:created xsi:type="dcterms:W3CDTF">2024-05-29T15:47:00Z</dcterms:created>
  <dcterms:modified xsi:type="dcterms:W3CDTF">2024-05-29T16:36:00Z</dcterms:modified>
</cp:coreProperties>
</file>