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868"/>
        <w:gridCol w:w="4868"/>
      </w:tblGrid>
      <w:tr w:rsidR="002E3BE3" w14:paraId="7B8301AA" w14:textId="77777777" w:rsidTr="00AB2A76">
        <w:trPr>
          <w:trHeight w:val="282"/>
        </w:trPr>
        <w:tc>
          <w:tcPr>
            <w:tcW w:w="4868" w:type="dxa"/>
          </w:tcPr>
          <w:p w14:paraId="69100DB6" w14:textId="2B4192CD" w:rsidR="002E3BE3" w:rsidRPr="002E3BE3" w:rsidRDefault="002E3BE3" w:rsidP="002E3BE3">
            <w:pPr>
              <w:rPr>
                <w:b/>
                <w:bCs/>
              </w:rPr>
            </w:pPr>
            <w:r w:rsidRPr="002E3BE3">
              <w:rPr>
                <w:b/>
                <w:bCs/>
              </w:rPr>
              <w:t>Elementai</w:t>
            </w:r>
          </w:p>
        </w:tc>
        <w:tc>
          <w:tcPr>
            <w:tcW w:w="4868"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7B1FA8" w14:paraId="553D733D" w14:textId="77777777" w:rsidTr="008F0364">
        <w:trPr>
          <w:trHeight w:val="846"/>
        </w:trPr>
        <w:tc>
          <w:tcPr>
            <w:tcW w:w="4868" w:type="dxa"/>
          </w:tcPr>
          <w:p w14:paraId="6BE3DD07" w14:textId="1D708585" w:rsidR="007B1FA8" w:rsidRDefault="007B1FA8" w:rsidP="007B1FA8">
            <w:r w:rsidRPr="002956E2">
              <w:t>Stebėsenos rodiklio pavadinimas</w:t>
            </w:r>
          </w:p>
        </w:tc>
        <w:tc>
          <w:tcPr>
            <w:tcW w:w="4868"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2D84213B" w:rsidR="007B1FA8" w:rsidRPr="00AB2A76" w:rsidRDefault="007B1FA8" w:rsidP="007B1FA8">
            <w:r>
              <w:t>Su klimatu susijusių ekonominių nuostolių dalis nuo BVP per metus</w:t>
            </w:r>
          </w:p>
        </w:tc>
      </w:tr>
      <w:tr w:rsidR="007B1FA8" w14:paraId="0E021A60" w14:textId="77777777" w:rsidTr="008F0364">
        <w:trPr>
          <w:trHeight w:val="269"/>
        </w:trPr>
        <w:tc>
          <w:tcPr>
            <w:tcW w:w="4868" w:type="dxa"/>
          </w:tcPr>
          <w:p w14:paraId="317ADEB3" w14:textId="3A1E9447" w:rsidR="007B1FA8" w:rsidRDefault="007B1FA8" w:rsidP="007B1FA8">
            <w:r w:rsidRPr="002956E2">
              <w:t>Stebėsenos rodiklio matavimo vienetai</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51BE5650" w14:textId="0D5D3E87" w:rsidR="007B1FA8" w:rsidRPr="00AB2A76" w:rsidRDefault="007B1FA8" w:rsidP="007B1FA8">
            <w:r>
              <w:t>proc.</w:t>
            </w:r>
          </w:p>
        </w:tc>
      </w:tr>
      <w:tr w:rsidR="007B1FA8" w14:paraId="3BB3FAEB" w14:textId="77777777" w:rsidTr="008F0364">
        <w:trPr>
          <w:trHeight w:val="282"/>
        </w:trPr>
        <w:tc>
          <w:tcPr>
            <w:tcW w:w="4868" w:type="dxa"/>
          </w:tcPr>
          <w:p w14:paraId="01BA8A27" w14:textId="1105FB0B" w:rsidR="007B1FA8" w:rsidRDefault="007B1FA8" w:rsidP="007B1FA8">
            <w:r w:rsidRPr="002956E2">
              <w:t>Stebėsenos rodiklio reikšmės kryptis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C52B343" w14:textId="6E9538F0" w:rsidR="007B1FA8" w:rsidRPr="00AB2A76" w:rsidRDefault="007B1FA8" w:rsidP="007B1FA8">
            <w:r>
              <w:t>Palaikymas</w:t>
            </w:r>
          </w:p>
        </w:tc>
      </w:tr>
      <w:tr w:rsidR="007B1FA8" w14:paraId="02618A85" w14:textId="77777777" w:rsidTr="008F0364">
        <w:trPr>
          <w:trHeight w:val="282"/>
        </w:trPr>
        <w:tc>
          <w:tcPr>
            <w:tcW w:w="4868" w:type="dxa"/>
          </w:tcPr>
          <w:p w14:paraId="02ADD13B" w14:textId="1C9DC65E" w:rsidR="007B1FA8" w:rsidRDefault="007B1FA8" w:rsidP="007B1FA8">
            <w:r w:rsidRPr="002956E2">
              <w:t>Stebėsenos rodiklio reikšmės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1407F53" w14:textId="028FA96E" w:rsidR="007B1FA8" w:rsidRPr="00AB2A76" w:rsidRDefault="007B1FA8" w:rsidP="007B1FA8">
            <w:r>
              <w:t>Skaitinės</w:t>
            </w:r>
          </w:p>
        </w:tc>
      </w:tr>
      <w:tr w:rsidR="007B1FA8" w14:paraId="0E794FF7" w14:textId="77777777" w:rsidTr="008F0364">
        <w:trPr>
          <w:trHeight w:val="282"/>
        </w:trPr>
        <w:tc>
          <w:tcPr>
            <w:tcW w:w="4868" w:type="dxa"/>
          </w:tcPr>
          <w:p w14:paraId="730BC1FE" w14:textId="1A376D23" w:rsidR="007B1FA8" w:rsidRDefault="007B1FA8" w:rsidP="007B1FA8">
            <w:r w:rsidRPr="002956E2">
              <w:t>Stebėsenos rodiklio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251E1787" w14:textId="7176730D" w:rsidR="007B1FA8" w:rsidRPr="00AB2A76" w:rsidRDefault="007B1FA8" w:rsidP="007B1FA8">
            <w:r>
              <w:t>Poveikio</w:t>
            </w:r>
          </w:p>
        </w:tc>
      </w:tr>
      <w:tr w:rsidR="007B1FA8" w14:paraId="503D84A3" w14:textId="77777777" w:rsidTr="008F0364">
        <w:trPr>
          <w:trHeight w:val="282"/>
        </w:trPr>
        <w:tc>
          <w:tcPr>
            <w:tcW w:w="4868" w:type="dxa"/>
          </w:tcPr>
          <w:p w14:paraId="5EFD79DD" w14:textId="6FF857A8" w:rsidR="007B1FA8" w:rsidRDefault="007B1FA8" w:rsidP="007B1FA8">
            <w:r w:rsidRPr="002956E2">
              <w:t>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3D3909E6" w14:textId="7C26F9A3" w:rsidR="007B1FA8" w:rsidRPr="00AB2A76" w:rsidRDefault="007B1FA8" w:rsidP="007B1FA8">
            <w:r>
              <w:t>E-02-001-06-06-01</w:t>
            </w:r>
          </w:p>
        </w:tc>
      </w:tr>
      <w:tr w:rsidR="007B1FA8" w14:paraId="2878D385" w14:textId="77777777" w:rsidTr="008F0364">
        <w:trPr>
          <w:trHeight w:val="564"/>
        </w:trPr>
        <w:tc>
          <w:tcPr>
            <w:tcW w:w="4868" w:type="dxa"/>
          </w:tcPr>
          <w:p w14:paraId="63163103" w14:textId="4DFBF5FE" w:rsidR="007B1FA8" w:rsidRDefault="007B1FA8" w:rsidP="007B1FA8">
            <w:r w:rsidRPr="002956E2">
              <w:t>Europos Komisijos suteiktas 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5632B16" w14:textId="0F48FE10" w:rsidR="007B1FA8" w:rsidRPr="00AB2A76" w:rsidRDefault="007B1FA8" w:rsidP="007B1FA8">
            <w:r>
              <w:t>Ne</w:t>
            </w:r>
          </w:p>
        </w:tc>
      </w:tr>
      <w:tr w:rsidR="007B1FA8" w14:paraId="384BE381" w14:textId="77777777" w:rsidTr="008F0364">
        <w:trPr>
          <w:trHeight w:val="1681"/>
        </w:trPr>
        <w:tc>
          <w:tcPr>
            <w:tcW w:w="4868" w:type="dxa"/>
          </w:tcPr>
          <w:p w14:paraId="3E5757B4" w14:textId="14513119" w:rsidR="007B1FA8" w:rsidRDefault="007B1FA8" w:rsidP="007B1FA8">
            <w:r w:rsidRPr="002956E2">
              <w:t>Stebėsenos rodiklio paaiškinimas, sąvokų apibrėžtys</w:t>
            </w:r>
          </w:p>
        </w:tc>
        <w:tc>
          <w:tcPr>
            <w:tcW w:w="4868" w:type="dxa"/>
            <w:tcBorders>
              <w:top w:val="nil"/>
              <w:left w:val="single" w:sz="4" w:space="0" w:color="auto"/>
              <w:bottom w:val="single" w:sz="4" w:space="0" w:color="auto"/>
              <w:right w:val="single" w:sz="4" w:space="0" w:color="auto"/>
            </w:tcBorders>
            <w:shd w:val="clear" w:color="auto" w:fill="auto"/>
            <w:vAlign w:val="center"/>
          </w:tcPr>
          <w:p w14:paraId="37CC6BAF" w14:textId="164FC6D4" w:rsidR="007B1FA8" w:rsidRPr="00AB2A76" w:rsidRDefault="007B1FA8" w:rsidP="007B1FA8">
            <w:r>
              <w:t>Vertinama kiek nuostolių patiriama dėl klimato kaitos apskaičiuojant jų procentą nuo BVP.</w:t>
            </w:r>
          </w:p>
        </w:tc>
      </w:tr>
      <w:tr w:rsidR="007B1FA8" w14:paraId="7A176F51" w14:textId="77777777" w:rsidTr="008F0364">
        <w:trPr>
          <w:trHeight w:val="564"/>
        </w:trPr>
        <w:tc>
          <w:tcPr>
            <w:tcW w:w="4868" w:type="dxa"/>
          </w:tcPr>
          <w:p w14:paraId="526397EA" w14:textId="58105ECC" w:rsidR="007B1FA8" w:rsidRDefault="007B1FA8" w:rsidP="007B1FA8">
            <w:r w:rsidRPr="002956E2">
              <w:t>Stebėsenos rodiklio reikšmės apskaičiavimo tipas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51C7D3DC" w14:textId="3AB0A160" w:rsidR="007B1FA8" w:rsidRPr="00AB2A76" w:rsidRDefault="007B1FA8" w:rsidP="007B1FA8">
            <w:r>
              <w:t>Įvedamasis stebėsenos rodiklis</w:t>
            </w:r>
          </w:p>
        </w:tc>
      </w:tr>
      <w:tr w:rsidR="007B1FA8" w14:paraId="1C2475F0" w14:textId="77777777" w:rsidTr="008F0364">
        <w:trPr>
          <w:trHeight w:val="1128"/>
        </w:trPr>
        <w:tc>
          <w:tcPr>
            <w:tcW w:w="4868" w:type="dxa"/>
          </w:tcPr>
          <w:p w14:paraId="701672CE" w14:textId="496EF98F" w:rsidR="007B1FA8" w:rsidRDefault="007B1FA8" w:rsidP="007B1FA8">
            <w:r w:rsidRPr="002956E2">
              <w:t>Stebėsenos rodiklio reikšmės apskaičiavimo metodas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283F36C2" w14:textId="15C05E5A" w:rsidR="007B1FA8" w:rsidRPr="00AB2A76" w:rsidRDefault="007B1FA8" w:rsidP="007B1FA8">
            <w:r>
              <w:t>Nuostolius kiekvienos šalies įvertina Europos aplinkos agentūra (EAA), pagal vieningą patvirtintą metodiką.  Rodiklis apskaičiuojamas pagal iš EAA gautus duomenis apie nuostolius ir Valstybės duomenų agentūroje pateiktus bendrojo vidaus produkto (BVP) duomenis.</w:t>
            </w:r>
          </w:p>
        </w:tc>
      </w:tr>
      <w:tr w:rsidR="007B1FA8" w14:paraId="3AA10008" w14:textId="77777777" w:rsidTr="008F0364">
        <w:trPr>
          <w:trHeight w:val="1128"/>
        </w:trPr>
        <w:tc>
          <w:tcPr>
            <w:tcW w:w="4868" w:type="dxa"/>
          </w:tcPr>
          <w:p w14:paraId="3DCD3A46" w14:textId="6B4D3579" w:rsidR="007B1FA8" w:rsidRDefault="007B1FA8" w:rsidP="007B1FA8">
            <w:r w:rsidRPr="002956E2">
              <w:t>Stebėsenos rodiklio duomenų šaltiniai</w:t>
            </w:r>
          </w:p>
        </w:tc>
        <w:tc>
          <w:tcPr>
            <w:tcW w:w="4868" w:type="dxa"/>
            <w:tcBorders>
              <w:top w:val="nil"/>
              <w:left w:val="single" w:sz="4" w:space="0" w:color="auto"/>
              <w:bottom w:val="single" w:sz="4" w:space="0" w:color="auto"/>
              <w:right w:val="single" w:sz="4" w:space="0" w:color="auto"/>
            </w:tcBorders>
            <w:shd w:val="clear" w:color="auto" w:fill="auto"/>
            <w:vAlign w:val="center"/>
          </w:tcPr>
          <w:p w14:paraId="05417137" w14:textId="11633074" w:rsidR="007B1FA8" w:rsidRPr="00AB2A76" w:rsidRDefault="007B1FA8" w:rsidP="007B1FA8">
            <w:r>
              <w:t>Europos aplinkos agentūra (EAA) ir Valstybės duomenų agentūra</w:t>
            </w:r>
          </w:p>
        </w:tc>
      </w:tr>
      <w:tr w:rsidR="007B1FA8" w14:paraId="3DCF3025" w14:textId="77777777" w:rsidTr="008F0364">
        <w:trPr>
          <w:trHeight w:val="564"/>
        </w:trPr>
        <w:tc>
          <w:tcPr>
            <w:tcW w:w="4868" w:type="dxa"/>
          </w:tcPr>
          <w:p w14:paraId="4D8AFD76" w14:textId="5D81A0FC" w:rsidR="007B1FA8" w:rsidRDefault="007B1FA8" w:rsidP="007B1FA8">
            <w:r w:rsidRPr="002956E2">
              <w:t>Stebėsenos rodiklio reikšmės skaičiavimo periodiškumas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682A6770" w14:textId="1F2FFCAC" w:rsidR="007B1FA8" w:rsidRPr="00AB2A76" w:rsidRDefault="007B1FA8" w:rsidP="007B1FA8">
            <w:r>
              <w:t>kas metus</w:t>
            </w:r>
          </w:p>
        </w:tc>
      </w:tr>
      <w:tr w:rsidR="007B1FA8" w14:paraId="3BC7B4EA" w14:textId="77777777" w:rsidTr="008F0364">
        <w:trPr>
          <w:trHeight w:val="282"/>
        </w:trPr>
        <w:tc>
          <w:tcPr>
            <w:tcW w:w="4868" w:type="dxa"/>
          </w:tcPr>
          <w:p w14:paraId="5076C9F7" w14:textId="7FC158F7" w:rsidR="007B1FA8" w:rsidRDefault="007B1FA8" w:rsidP="007B1FA8">
            <w:r w:rsidRPr="002956E2">
              <w:t>Stebėsenos rodiklio pasiekimo momentas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782EF05A" w14:textId="20E2461A" w:rsidR="007B1FA8" w:rsidRPr="00AB2A76" w:rsidRDefault="007B1FA8" w:rsidP="007B1FA8">
            <w:r>
              <w:t>vertinamam nuolat</w:t>
            </w:r>
          </w:p>
        </w:tc>
      </w:tr>
      <w:tr w:rsidR="007B1FA8" w14:paraId="072BA5B9" w14:textId="77777777" w:rsidTr="008F0364">
        <w:trPr>
          <w:trHeight w:val="552"/>
        </w:trPr>
        <w:tc>
          <w:tcPr>
            <w:tcW w:w="4868" w:type="dxa"/>
          </w:tcPr>
          <w:p w14:paraId="77745789" w14:textId="1F799BA4" w:rsidR="007B1FA8" w:rsidRDefault="007B1FA8" w:rsidP="007B1FA8">
            <w:r w:rsidRPr="002956E2">
              <w:t>Už stebėsenos rodiklį atsakinga įstaiga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54F1D81" w14:textId="0514E440" w:rsidR="007B1FA8" w:rsidRPr="00AB2A76" w:rsidRDefault="007B1FA8" w:rsidP="007B1FA8">
            <w:r>
              <w:t>Lietuvos Respublikos aplinkos ministerija (AM)</w:t>
            </w:r>
          </w:p>
        </w:tc>
      </w:tr>
      <w:tr w:rsidR="007B1FA8" w14:paraId="635D4173" w14:textId="77777777" w:rsidTr="008F0364">
        <w:trPr>
          <w:trHeight w:val="846"/>
        </w:trPr>
        <w:tc>
          <w:tcPr>
            <w:tcW w:w="4868" w:type="dxa"/>
          </w:tcPr>
          <w:p w14:paraId="3081651A" w14:textId="27D8D18A" w:rsidR="007B1FA8" w:rsidRDefault="007B1FA8" w:rsidP="007B1FA8">
            <w:r w:rsidRPr="002956E2">
              <w:t>Įstaigos padalinys ir kontaktinis telefono numeris</w:t>
            </w:r>
          </w:p>
        </w:tc>
        <w:tc>
          <w:tcPr>
            <w:tcW w:w="4868" w:type="dxa"/>
            <w:tcBorders>
              <w:top w:val="nil"/>
              <w:left w:val="single" w:sz="4" w:space="0" w:color="auto"/>
              <w:bottom w:val="single" w:sz="4" w:space="0" w:color="auto"/>
              <w:right w:val="single" w:sz="4" w:space="0" w:color="auto"/>
            </w:tcBorders>
            <w:shd w:val="clear" w:color="auto" w:fill="auto"/>
            <w:vAlign w:val="center"/>
          </w:tcPr>
          <w:p w14:paraId="6F106771" w14:textId="442437D5" w:rsidR="007B1FA8" w:rsidRPr="00AB2A76" w:rsidRDefault="007B1FA8" w:rsidP="007B1FA8">
            <w:r>
              <w:t>Klimato politikos grupė, tel.37061427548</w:t>
            </w:r>
          </w:p>
        </w:tc>
      </w:tr>
      <w:tr w:rsidR="007B1FA8" w14:paraId="616A13C1" w14:textId="77777777" w:rsidTr="008F0364">
        <w:trPr>
          <w:trHeight w:val="282"/>
        </w:trPr>
        <w:tc>
          <w:tcPr>
            <w:tcW w:w="4868" w:type="dxa"/>
          </w:tcPr>
          <w:p w14:paraId="0BA4CC18" w14:textId="35E2E075" w:rsidR="007B1FA8" w:rsidRDefault="007B1FA8" w:rsidP="007B1FA8">
            <w:r w:rsidRPr="002956E2">
              <w:t>Kita svarbi informacija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C367D19" w14:textId="65F73222" w:rsidR="007B1FA8" w:rsidRPr="00AB2A76" w:rsidRDefault="007B1FA8" w:rsidP="007B1FA8">
            <w:r>
              <w:t>duomenys pateikiami pavėluotai, EEA šiuo metu yra pateikusi duomenis 2022 m.</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165224"/>
    <w:rsid w:val="001670C7"/>
    <w:rsid w:val="00184A3F"/>
    <w:rsid w:val="001C4076"/>
    <w:rsid w:val="001E09A4"/>
    <w:rsid w:val="00247B72"/>
    <w:rsid w:val="002E3BE3"/>
    <w:rsid w:val="00334E11"/>
    <w:rsid w:val="00441CBC"/>
    <w:rsid w:val="00603C1B"/>
    <w:rsid w:val="006A24E1"/>
    <w:rsid w:val="00713205"/>
    <w:rsid w:val="00772A06"/>
    <w:rsid w:val="0077332B"/>
    <w:rsid w:val="007B1FA8"/>
    <w:rsid w:val="00A53C3C"/>
    <w:rsid w:val="00AB2A76"/>
    <w:rsid w:val="00B62F98"/>
    <w:rsid w:val="00E01701"/>
    <w:rsid w:val="00E209DE"/>
    <w:rsid w:val="00E53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935</Words>
  <Characters>533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11</cp:revision>
  <dcterms:created xsi:type="dcterms:W3CDTF">2024-05-29T15:47:00Z</dcterms:created>
  <dcterms:modified xsi:type="dcterms:W3CDTF">2024-05-29T16:25:00Z</dcterms:modified>
</cp:coreProperties>
</file>