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E66F7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EE66F7" w:rsidRDefault="00EE66F7" w:rsidP="00EE66F7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33C6AAF" w:rsidR="00EE66F7" w:rsidRPr="00AB2A76" w:rsidRDefault="00EE66F7" w:rsidP="00EE66F7">
            <w:r>
              <w:t>Pasitenkimo suteiktomis konsultavimo ir metodinės pagalbos ūkinės veiklos vykdytojams ir žemės gelmių tyrimų naudotojams augimas</w:t>
            </w:r>
          </w:p>
        </w:tc>
      </w:tr>
      <w:tr w:rsidR="00EE66F7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EE66F7" w:rsidRDefault="00EE66F7" w:rsidP="00EE66F7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5BF90F8" w:rsidR="00EE66F7" w:rsidRPr="00AB2A76" w:rsidRDefault="00EE66F7" w:rsidP="00EE66F7">
            <w:r>
              <w:t>Proc.</w:t>
            </w:r>
          </w:p>
        </w:tc>
      </w:tr>
      <w:tr w:rsidR="00EE66F7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EE66F7" w:rsidRDefault="00EE66F7" w:rsidP="00EE66F7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C20AB91" w:rsidR="00EE66F7" w:rsidRPr="00AB2A76" w:rsidRDefault="00EE66F7" w:rsidP="00EE66F7">
            <w:r>
              <w:t>Didėjimas</w:t>
            </w:r>
          </w:p>
        </w:tc>
      </w:tr>
      <w:tr w:rsidR="00EE66F7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EE66F7" w:rsidRDefault="00EE66F7" w:rsidP="00EE66F7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2FAB034" w:rsidR="00EE66F7" w:rsidRPr="00AB2A76" w:rsidRDefault="00EE66F7" w:rsidP="00EE66F7">
            <w:r>
              <w:t>Skaitinės</w:t>
            </w:r>
          </w:p>
        </w:tc>
      </w:tr>
      <w:tr w:rsidR="00EE66F7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EE66F7" w:rsidRDefault="00EE66F7" w:rsidP="00EE66F7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901A6EF" w:rsidR="00EE66F7" w:rsidRPr="00AB2A76" w:rsidRDefault="00EE66F7" w:rsidP="00EE66F7">
            <w:r>
              <w:t>Veiklos efektyvumo</w:t>
            </w:r>
          </w:p>
        </w:tc>
      </w:tr>
      <w:tr w:rsidR="00EE66F7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EE66F7" w:rsidRDefault="00EE66F7" w:rsidP="00EE66F7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676BFA0" w:rsidR="00EE66F7" w:rsidRPr="00AB2A76" w:rsidRDefault="00EE66F7" w:rsidP="00EE66F7">
            <w:r>
              <w:t>V-02-001-12-03-01-03</w:t>
            </w:r>
          </w:p>
        </w:tc>
      </w:tr>
      <w:tr w:rsidR="00EE66F7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EE66F7" w:rsidRDefault="00EE66F7" w:rsidP="00EE66F7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AB99AB8" w:rsidR="00EE66F7" w:rsidRPr="00AB2A76" w:rsidRDefault="00EE66F7" w:rsidP="00EE66F7">
            <w:r>
              <w:t>Ne</w:t>
            </w:r>
          </w:p>
        </w:tc>
      </w:tr>
      <w:tr w:rsidR="00EE66F7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EE66F7" w:rsidRDefault="00EE66F7" w:rsidP="00EE66F7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F3F08C8" w:rsidR="00EE66F7" w:rsidRPr="00AB2A76" w:rsidRDefault="00EE66F7" w:rsidP="00EE66F7">
            <w:r>
              <w:t>Pasitenkimo suteiktomis konsultavimo ir metodinės pagalbos ūkinės veiklos vykdytojams ir žemės gelmių tyrimų naudotojams augimas</w:t>
            </w:r>
          </w:p>
        </w:tc>
      </w:tr>
      <w:tr w:rsidR="00EE66F7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EE66F7" w:rsidRDefault="00EE66F7" w:rsidP="00EE66F7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158C831" w:rsidR="00EE66F7" w:rsidRPr="00AB2A76" w:rsidRDefault="00EE66F7" w:rsidP="00EE66F7">
            <w:r>
              <w:t>Įvedamasis stebėsenos rodiklis</w:t>
            </w:r>
          </w:p>
        </w:tc>
      </w:tr>
      <w:tr w:rsidR="00EE66F7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EE66F7" w:rsidRDefault="00EE66F7" w:rsidP="00EE66F7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05DF9EF" w:rsidR="00EE66F7" w:rsidRPr="00AB2A76" w:rsidRDefault="00EE66F7" w:rsidP="00EE66F7">
            <w:r>
              <w:t>Pasitenkimo suteiktomis konsultavimo ir metodinės pagalbos ūkinės veiklos vykdytojams ir žemės gelmių tyrimų naudotojams augimas skaičiuojamas vykdant apklausas</w:t>
            </w:r>
          </w:p>
        </w:tc>
      </w:tr>
      <w:tr w:rsidR="00EE66F7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EE66F7" w:rsidRDefault="00EE66F7" w:rsidP="00EE66F7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870DA21" w:rsidR="00EE66F7" w:rsidRPr="00AB2A76" w:rsidRDefault="00EE66F7" w:rsidP="00EE66F7">
            <w:r>
              <w:t xml:space="preserve">Lietuvos geologijos tarnybos informacija </w:t>
            </w:r>
          </w:p>
        </w:tc>
      </w:tr>
      <w:tr w:rsidR="00EE66F7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EE66F7" w:rsidRDefault="00EE66F7" w:rsidP="00EE66F7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747D9C1" w:rsidR="00EE66F7" w:rsidRPr="00AB2A76" w:rsidRDefault="00EE66F7" w:rsidP="00EE66F7">
            <w:r>
              <w:t>kas metus</w:t>
            </w:r>
          </w:p>
        </w:tc>
      </w:tr>
      <w:tr w:rsidR="00EE66F7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EE66F7" w:rsidRDefault="00EE66F7" w:rsidP="00EE66F7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77F25B4" w:rsidR="00EE66F7" w:rsidRPr="00AB2A76" w:rsidRDefault="00EE66F7" w:rsidP="00EE66F7">
            <w:r>
              <w:t>Projekto veiklų įgyvendinimo pabaigoje</w:t>
            </w:r>
          </w:p>
        </w:tc>
      </w:tr>
      <w:tr w:rsidR="00EE66F7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EE66F7" w:rsidRDefault="00EE66F7" w:rsidP="00EE66F7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7674947" w:rsidR="00EE66F7" w:rsidRPr="00AB2A76" w:rsidRDefault="00EE66F7" w:rsidP="00EE66F7">
            <w:r>
              <w:t>Lietuvos geologijos tarnyba prie Aplinkos ministerijos (LGT)</w:t>
            </w:r>
          </w:p>
        </w:tc>
      </w:tr>
      <w:tr w:rsidR="00EE66F7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EE66F7" w:rsidRDefault="00EE66F7" w:rsidP="00EE66F7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8B72153" w:rsidR="00EE66F7" w:rsidRPr="00AB2A76" w:rsidRDefault="00EE66F7" w:rsidP="00EE66F7">
            <w:r>
              <w:t>Lietuvos geologijos tarnyba prie Aplinkos ministerijos (LGT) tel.37068780827</w:t>
            </w:r>
          </w:p>
        </w:tc>
      </w:tr>
      <w:tr w:rsidR="00EE66F7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EE66F7" w:rsidRDefault="00EE66F7" w:rsidP="00EE66F7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CA683BB" w:rsidR="00EE66F7" w:rsidRPr="00AB2A76" w:rsidRDefault="00EE66F7" w:rsidP="00EE66F7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4E8D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55F0A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E7880"/>
    <w:rsid w:val="000F1DD2"/>
    <w:rsid w:val="00112F6C"/>
    <w:rsid w:val="001167DD"/>
    <w:rsid w:val="00126BE0"/>
    <w:rsid w:val="001459E7"/>
    <w:rsid w:val="0015058C"/>
    <w:rsid w:val="00152EDE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021F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5179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1A29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265D5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42915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A16B3"/>
    <w:rsid w:val="00EB4379"/>
    <w:rsid w:val="00EB546B"/>
    <w:rsid w:val="00ED2A2F"/>
    <w:rsid w:val="00EE13F0"/>
    <w:rsid w:val="00EE4520"/>
    <w:rsid w:val="00EE66F7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173</cp:revision>
  <dcterms:created xsi:type="dcterms:W3CDTF">2024-05-29T15:47:00Z</dcterms:created>
  <dcterms:modified xsi:type="dcterms:W3CDTF">2024-05-30T15:05:00Z</dcterms:modified>
</cp:coreProperties>
</file>