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8D4015" w14:paraId="553D733D" w14:textId="77777777" w:rsidTr="00AB1BB6">
        <w:trPr>
          <w:trHeight w:val="846"/>
        </w:trPr>
        <w:tc>
          <w:tcPr>
            <w:tcW w:w="4110" w:type="dxa"/>
          </w:tcPr>
          <w:p w14:paraId="6BE3DD07" w14:textId="1D708585" w:rsidR="008D4015" w:rsidRDefault="008D4015" w:rsidP="008D4015">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6020517B" w:rsidR="008D4015" w:rsidRPr="00AB2A76" w:rsidRDefault="008D4015" w:rsidP="008D4015">
            <w:r>
              <w:t>Pavojingų cheminių medžiagų naudojimo mažėjimas</w:t>
            </w:r>
          </w:p>
        </w:tc>
      </w:tr>
      <w:tr w:rsidR="008D4015" w14:paraId="0E021A60" w14:textId="77777777" w:rsidTr="00AB1BB6">
        <w:trPr>
          <w:trHeight w:val="269"/>
        </w:trPr>
        <w:tc>
          <w:tcPr>
            <w:tcW w:w="4110" w:type="dxa"/>
          </w:tcPr>
          <w:p w14:paraId="317ADEB3" w14:textId="3A1E9447" w:rsidR="008D4015" w:rsidRDefault="008D4015" w:rsidP="008D4015">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60ECE9BC" w:rsidR="008D4015" w:rsidRPr="00AB2A76" w:rsidRDefault="008D4015" w:rsidP="008D4015">
            <w:r>
              <w:t>proc.</w:t>
            </w:r>
          </w:p>
        </w:tc>
      </w:tr>
      <w:tr w:rsidR="008D4015" w14:paraId="3BB3FAEB" w14:textId="77777777" w:rsidTr="00AB1BB6">
        <w:trPr>
          <w:trHeight w:val="282"/>
        </w:trPr>
        <w:tc>
          <w:tcPr>
            <w:tcW w:w="4110" w:type="dxa"/>
          </w:tcPr>
          <w:p w14:paraId="01BA8A27" w14:textId="1105FB0B" w:rsidR="008D4015" w:rsidRDefault="008D4015" w:rsidP="008D4015">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6B2135A6" w:rsidR="008D4015" w:rsidRPr="00AB2A76" w:rsidRDefault="008D4015" w:rsidP="008D4015">
            <w:r>
              <w:t>Didėjimas</w:t>
            </w:r>
          </w:p>
        </w:tc>
      </w:tr>
      <w:tr w:rsidR="008D4015" w14:paraId="02618A85" w14:textId="77777777" w:rsidTr="00AB1BB6">
        <w:trPr>
          <w:trHeight w:val="282"/>
        </w:trPr>
        <w:tc>
          <w:tcPr>
            <w:tcW w:w="4110" w:type="dxa"/>
          </w:tcPr>
          <w:p w14:paraId="02ADD13B" w14:textId="1C9DC65E" w:rsidR="008D4015" w:rsidRDefault="008D4015" w:rsidP="008D4015">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411D2395" w:rsidR="008D4015" w:rsidRPr="00AB2A76" w:rsidRDefault="008D4015" w:rsidP="008D4015">
            <w:r>
              <w:t>Skaitinės</w:t>
            </w:r>
          </w:p>
        </w:tc>
      </w:tr>
      <w:tr w:rsidR="008D4015" w14:paraId="0E794FF7" w14:textId="77777777" w:rsidTr="00AB1BB6">
        <w:trPr>
          <w:trHeight w:val="282"/>
        </w:trPr>
        <w:tc>
          <w:tcPr>
            <w:tcW w:w="4110" w:type="dxa"/>
          </w:tcPr>
          <w:p w14:paraId="730BC1FE" w14:textId="1A376D23" w:rsidR="008D4015" w:rsidRDefault="008D4015" w:rsidP="008D4015">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6C28B4C0" w:rsidR="008D4015" w:rsidRPr="00AB2A76" w:rsidRDefault="008D4015" w:rsidP="008D4015">
            <w:r>
              <w:t>Rezultato</w:t>
            </w:r>
          </w:p>
        </w:tc>
      </w:tr>
      <w:tr w:rsidR="008D4015" w14:paraId="503D84A3" w14:textId="77777777" w:rsidTr="00AB1BB6">
        <w:trPr>
          <w:trHeight w:val="282"/>
        </w:trPr>
        <w:tc>
          <w:tcPr>
            <w:tcW w:w="4110" w:type="dxa"/>
          </w:tcPr>
          <w:p w14:paraId="5EFD79DD" w14:textId="6FF857A8" w:rsidR="008D4015" w:rsidRDefault="008D4015" w:rsidP="008D4015">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6FCBDA86" w:rsidR="008D4015" w:rsidRPr="00AB2A76" w:rsidRDefault="008D4015" w:rsidP="008D4015">
            <w:r>
              <w:t xml:space="preserve">R-02-001-06-11-01-04 </w:t>
            </w:r>
          </w:p>
        </w:tc>
      </w:tr>
      <w:tr w:rsidR="008D4015" w14:paraId="2878D385" w14:textId="77777777" w:rsidTr="00AB1BB6">
        <w:trPr>
          <w:trHeight w:val="564"/>
        </w:trPr>
        <w:tc>
          <w:tcPr>
            <w:tcW w:w="4110" w:type="dxa"/>
          </w:tcPr>
          <w:p w14:paraId="63163103" w14:textId="4DFBF5FE" w:rsidR="008D4015" w:rsidRDefault="008D4015" w:rsidP="008D4015">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4C929931" w:rsidR="008D4015" w:rsidRPr="00AB2A76" w:rsidRDefault="008D4015" w:rsidP="008D4015">
            <w:r>
              <w:t>Ne</w:t>
            </w:r>
          </w:p>
        </w:tc>
      </w:tr>
      <w:tr w:rsidR="008D4015" w14:paraId="384BE381" w14:textId="77777777" w:rsidTr="00AB1BB6">
        <w:trPr>
          <w:trHeight w:val="1681"/>
        </w:trPr>
        <w:tc>
          <w:tcPr>
            <w:tcW w:w="4110" w:type="dxa"/>
          </w:tcPr>
          <w:p w14:paraId="3E5757B4" w14:textId="14513119" w:rsidR="008D4015" w:rsidRDefault="008D4015" w:rsidP="008D4015">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7390BF13" w:rsidR="008D4015" w:rsidRPr="00AB2A76" w:rsidRDefault="008D4015" w:rsidP="008D4015">
            <w:r>
              <w:t>Stebėsenos rodikliu vertinamas sunaudotų didelį susirūpinimą keliančių cheminių medžiagų  ir cheminių mišinių, kurių sudėtyje yra didelį susirūpinimą keliančių cheminių medžiagų, pokytis, palyginti su 2021 metais</w:t>
            </w:r>
          </w:p>
        </w:tc>
      </w:tr>
      <w:tr w:rsidR="008D4015" w14:paraId="7A176F51" w14:textId="77777777" w:rsidTr="00AB1BB6">
        <w:trPr>
          <w:trHeight w:val="564"/>
        </w:trPr>
        <w:tc>
          <w:tcPr>
            <w:tcW w:w="4110" w:type="dxa"/>
          </w:tcPr>
          <w:p w14:paraId="526397EA" w14:textId="58105ECC" w:rsidR="008D4015" w:rsidRDefault="008D4015" w:rsidP="008D4015">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60451C82" w:rsidR="008D4015" w:rsidRPr="00AB2A76" w:rsidRDefault="008D4015" w:rsidP="008D4015">
            <w:r>
              <w:t>Įvedamasis stebėsenos rodiklis</w:t>
            </w:r>
          </w:p>
        </w:tc>
      </w:tr>
      <w:tr w:rsidR="008D4015" w14:paraId="1C2475F0" w14:textId="77777777" w:rsidTr="00AB1BB6">
        <w:trPr>
          <w:trHeight w:val="1128"/>
        </w:trPr>
        <w:tc>
          <w:tcPr>
            <w:tcW w:w="4110" w:type="dxa"/>
          </w:tcPr>
          <w:p w14:paraId="701672CE" w14:textId="496EF98F" w:rsidR="008D4015" w:rsidRDefault="008D4015" w:rsidP="008D4015">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45327A21" w:rsidR="008D4015" w:rsidRPr="00AB2A76" w:rsidRDefault="008D4015" w:rsidP="008D4015">
            <w:r>
              <w:t>Skaičiuojama, kiek n metais naudota didelį susirūpinimą keliančių cheminių medžiagų ir mišinių, kurių sudėtyje yra tokių medžiagų, mažiau, palyginti su 2021 metais:</w:t>
            </w:r>
            <w:r>
              <w:br/>
              <w:t>XN = 100 % – {(YN / Y2021) × 100 %},</w:t>
            </w:r>
            <w:r>
              <w:br/>
              <w:t>kur:</w:t>
            </w:r>
            <w:r>
              <w:br/>
              <w:t>XN – didelį susirūpinimą keliančių cheminių medžiagų ir mišinių, kurių sudėtyje yra tokių medžiagų, naudojimo pokytis (proc.);</w:t>
            </w:r>
            <w:r>
              <w:br/>
              <w:t>YN – n metais naudotų didelį susirūpinimą keliančių cheminių medžiagų ir mišinių, kurių sudėtyje yra tokių medžiagų,  kiekis (t.);</w:t>
            </w:r>
            <w:r>
              <w:br/>
              <w:t>Y2021 – 2021 metais naudotų didelį susirūpinimą keliančių cheminių medžiagų ir mišinių, kurių sudėtyje yra tokių medžiagų,  kiekis (t.).</w:t>
            </w:r>
          </w:p>
        </w:tc>
      </w:tr>
      <w:tr w:rsidR="008D4015" w14:paraId="3AA10008" w14:textId="77777777" w:rsidTr="00AB1BB6">
        <w:trPr>
          <w:trHeight w:val="1128"/>
        </w:trPr>
        <w:tc>
          <w:tcPr>
            <w:tcW w:w="4110" w:type="dxa"/>
          </w:tcPr>
          <w:p w14:paraId="3DCD3A46" w14:textId="6B4D3579" w:rsidR="008D4015" w:rsidRDefault="008D4015" w:rsidP="008D4015">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32624C3C" w:rsidR="008D4015" w:rsidRPr="00AB2A76" w:rsidRDefault="008D4015" w:rsidP="008D4015">
            <w:r>
              <w:t>Aplinkos apsaugos agentūra. Fiziniai ar juridiniai asmenys, naudojantys chemines medžiagas ir cheminius mišinius pramoninėje, profesinėje ar kitoje ūkinėje veikloje, teikia duomenis apie sunaudotus cheminių medžiagų ir cheminių mišinių  kiekius Aplinkos apsaugos agentūrai  į Aplinkos informacijos valdymo integruotą kompiuterinę sistemą (IS „AIVIKS“).</w:t>
            </w:r>
          </w:p>
        </w:tc>
      </w:tr>
      <w:tr w:rsidR="008D4015" w14:paraId="3DCF3025" w14:textId="77777777" w:rsidTr="00AB1BB6">
        <w:trPr>
          <w:trHeight w:val="564"/>
        </w:trPr>
        <w:tc>
          <w:tcPr>
            <w:tcW w:w="4110" w:type="dxa"/>
          </w:tcPr>
          <w:p w14:paraId="4D8AFD76" w14:textId="5D81A0FC" w:rsidR="008D4015" w:rsidRDefault="008D4015" w:rsidP="008D4015">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01E10D14" w:rsidR="008D4015" w:rsidRPr="00AB2A76" w:rsidRDefault="008D4015" w:rsidP="008D4015">
            <w:r>
              <w:t>Kas metus. Duomenys pateikiami už praeitus metus iki kiekvienų metų kovo 1 dienos.</w:t>
            </w:r>
          </w:p>
        </w:tc>
      </w:tr>
      <w:tr w:rsidR="008D4015" w14:paraId="3BC7B4EA" w14:textId="77777777" w:rsidTr="00AB1BB6">
        <w:trPr>
          <w:trHeight w:val="282"/>
        </w:trPr>
        <w:tc>
          <w:tcPr>
            <w:tcW w:w="4110" w:type="dxa"/>
          </w:tcPr>
          <w:p w14:paraId="5076C9F7" w14:textId="7FC158F7" w:rsidR="008D4015" w:rsidRDefault="008D4015" w:rsidP="008D4015">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14EBF601" w:rsidR="008D4015" w:rsidRPr="00AB2A76" w:rsidRDefault="008D4015" w:rsidP="008D4015">
            <w:r>
              <w:t>-</w:t>
            </w:r>
          </w:p>
        </w:tc>
      </w:tr>
      <w:tr w:rsidR="008D4015" w14:paraId="072BA5B9" w14:textId="77777777" w:rsidTr="00AB1BB6">
        <w:trPr>
          <w:trHeight w:val="552"/>
        </w:trPr>
        <w:tc>
          <w:tcPr>
            <w:tcW w:w="4110" w:type="dxa"/>
          </w:tcPr>
          <w:p w14:paraId="77745789" w14:textId="1F799BA4" w:rsidR="008D4015" w:rsidRDefault="008D4015" w:rsidP="008D4015">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04AAB0DD" w:rsidR="008D4015" w:rsidRPr="00AB2A76" w:rsidRDefault="008D4015" w:rsidP="008D4015">
            <w:r>
              <w:t>Lietuvos Respublikos aplinkos ministerija (AM)</w:t>
            </w:r>
          </w:p>
        </w:tc>
      </w:tr>
      <w:tr w:rsidR="008D4015" w14:paraId="635D4173" w14:textId="77777777" w:rsidTr="008D4015">
        <w:trPr>
          <w:trHeight w:val="846"/>
        </w:trPr>
        <w:tc>
          <w:tcPr>
            <w:tcW w:w="4110" w:type="dxa"/>
            <w:tcBorders>
              <w:bottom w:val="single" w:sz="4" w:space="0" w:color="auto"/>
              <w:right w:val="single" w:sz="4" w:space="0" w:color="auto"/>
            </w:tcBorders>
          </w:tcPr>
          <w:p w14:paraId="3081651A" w14:textId="27D8D18A" w:rsidR="008D4015" w:rsidRDefault="008D4015" w:rsidP="008D4015">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48588A06" w:rsidR="008D4015" w:rsidRPr="00AB2A76" w:rsidRDefault="008D4015" w:rsidP="008D4015">
            <w:r>
              <w:t>Taršos prevencijos politikos grupė, tel.37068725786</w:t>
            </w:r>
          </w:p>
        </w:tc>
      </w:tr>
      <w:tr w:rsidR="008D4015" w14:paraId="616A13C1" w14:textId="77777777" w:rsidTr="008D4015">
        <w:trPr>
          <w:trHeight w:val="282"/>
        </w:trPr>
        <w:tc>
          <w:tcPr>
            <w:tcW w:w="4110" w:type="dxa"/>
            <w:tcBorders>
              <w:top w:val="single" w:sz="4" w:space="0" w:color="auto"/>
              <w:right w:val="single" w:sz="4" w:space="0" w:color="auto"/>
            </w:tcBorders>
          </w:tcPr>
          <w:p w14:paraId="0BA4CC18" w14:textId="35E2E075" w:rsidR="008D4015" w:rsidRDefault="008D4015" w:rsidP="008D4015">
            <w:r w:rsidRPr="002956E2">
              <w:lastRenderedPageBreak/>
              <w:t>Kita svarbi informacija</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4C367D19" w14:textId="1DCCCAA4" w:rsidR="008D4015" w:rsidRPr="00AB2A76" w:rsidRDefault="008D4015" w:rsidP="008D4015">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226B9"/>
    <w:rsid w:val="0003487C"/>
    <w:rsid w:val="000408DB"/>
    <w:rsid w:val="00083F5A"/>
    <w:rsid w:val="000902A1"/>
    <w:rsid w:val="000A279D"/>
    <w:rsid w:val="000B68C0"/>
    <w:rsid w:val="000C2D01"/>
    <w:rsid w:val="000C33DC"/>
    <w:rsid w:val="000E6FA6"/>
    <w:rsid w:val="000F1DD2"/>
    <w:rsid w:val="001167DD"/>
    <w:rsid w:val="00165224"/>
    <w:rsid w:val="00165ADF"/>
    <w:rsid w:val="001670C7"/>
    <w:rsid w:val="00181887"/>
    <w:rsid w:val="00184A3F"/>
    <w:rsid w:val="001974C6"/>
    <w:rsid w:val="001C4076"/>
    <w:rsid w:val="001C6B0E"/>
    <w:rsid w:val="001E09A4"/>
    <w:rsid w:val="001F310E"/>
    <w:rsid w:val="001F711F"/>
    <w:rsid w:val="002003A7"/>
    <w:rsid w:val="0020206E"/>
    <w:rsid w:val="00214D36"/>
    <w:rsid w:val="002277A1"/>
    <w:rsid w:val="00241D99"/>
    <w:rsid w:val="00242BAA"/>
    <w:rsid w:val="00247B72"/>
    <w:rsid w:val="00263ED2"/>
    <w:rsid w:val="002941B6"/>
    <w:rsid w:val="002A0DF6"/>
    <w:rsid w:val="002E3BE3"/>
    <w:rsid w:val="002E6EFA"/>
    <w:rsid w:val="003149C3"/>
    <w:rsid w:val="00331F73"/>
    <w:rsid w:val="00334E11"/>
    <w:rsid w:val="003747F8"/>
    <w:rsid w:val="0037662D"/>
    <w:rsid w:val="00396BC8"/>
    <w:rsid w:val="003A7FD5"/>
    <w:rsid w:val="003C5027"/>
    <w:rsid w:val="003C726E"/>
    <w:rsid w:val="003F6469"/>
    <w:rsid w:val="00400466"/>
    <w:rsid w:val="00410A9F"/>
    <w:rsid w:val="004234DB"/>
    <w:rsid w:val="004247BF"/>
    <w:rsid w:val="00441CBC"/>
    <w:rsid w:val="004449D7"/>
    <w:rsid w:val="00465523"/>
    <w:rsid w:val="00476C0A"/>
    <w:rsid w:val="00477D57"/>
    <w:rsid w:val="00484841"/>
    <w:rsid w:val="00490470"/>
    <w:rsid w:val="0053155E"/>
    <w:rsid w:val="00562F03"/>
    <w:rsid w:val="00566231"/>
    <w:rsid w:val="00580EB0"/>
    <w:rsid w:val="005A166D"/>
    <w:rsid w:val="005E698C"/>
    <w:rsid w:val="00602C30"/>
    <w:rsid w:val="00603C1B"/>
    <w:rsid w:val="00604DDD"/>
    <w:rsid w:val="00650B01"/>
    <w:rsid w:val="00657967"/>
    <w:rsid w:val="006605C4"/>
    <w:rsid w:val="0067000A"/>
    <w:rsid w:val="00677460"/>
    <w:rsid w:val="006A24E1"/>
    <w:rsid w:val="006C2485"/>
    <w:rsid w:val="006E249D"/>
    <w:rsid w:val="006E287D"/>
    <w:rsid w:val="006E5D7C"/>
    <w:rsid w:val="006F4938"/>
    <w:rsid w:val="00713205"/>
    <w:rsid w:val="007245CD"/>
    <w:rsid w:val="00730A67"/>
    <w:rsid w:val="0074474D"/>
    <w:rsid w:val="0076279A"/>
    <w:rsid w:val="00772A06"/>
    <w:rsid w:val="0077332B"/>
    <w:rsid w:val="007A2ED2"/>
    <w:rsid w:val="007B1FA8"/>
    <w:rsid w:val="007B638D"/>
    <w:rsid w:val="007C7D64"/>
    <w:rsid w:val="007F5002"/>
    <w:rsid w:val="00817866"/>
    <w:rsid w:val="00835443"/>
    <w:rsid w:val="00855734"/>
    <w:rsid w:val="008773AA"/>
    <w:rsid w:val="0089190B"/>
    <w:rsid w:val="008B627F"/>
    <w:rsid w:val="008D1AE9"/>
    <w:rsid w:val="008D4015"/>
    <w:rsid w:val="009054ED"/>
    <w:rsid w:val="00917058"/>
    <w:rsid w:val="00922E0E"/>
    <w:rsid w:val="00970EC0"/>
    <w:rsid w:val="00976236"/>
    <w:rsid w:val="00991B7B"/>
    <w:rsid w:val="009A3F75"/>
    <w:rsid w:val="009C7011"/>
    <w:rsid w:val="009D4872"/>
    <w:rsid w:val="00A110C1"/>
    <w:rsid w:val="00A16581"/>
    <w:rsid w:val="00A420BB"/>
    <w:rsid w:val="00A4308B"/>
    <w:rsid w:val="00A51FD0"/>
    <w:rsid w:val="00A53C3C"/>
    <w:rsid w:val="00A77E16"/>
    <w:rsid w:val="00AB1BB6"/>
    <w:rsid w:val="00AB2A76"/>
    <w:rsid w:val="00AB58A2"/>
    <w:rsid w:val="00AC01FF"/>
    <w:rsid w:val="00AC57DB"/>
    <w:rsid w:val="00AF0824"/>
    <w:rsid w:val="00AF0CB9"/>
    <w:rsid w:val="00B11CF1"/>
    <w:rsid w:val="00B130D9"/>
    <w:rsid w:val="00B24450"/>
    <w:rsid w:val="00B25171"/>
    <w:rsid w:val="00B57B15"/>
    <w:rsid w:val="00B62F98"/>
    <w:rsid w:val="00B679A1"/>
    <w:rsid w:val="00B73F7C"/>
    <w:rsid w:val="00B76B48"/>
    <w:rsid w:val="00B86F91"/>
    <w:rsid w:val="00BD20F0"/>
    <w:rsid w:val="00BD2938"/>
    <w:rsid w:val="00BD29D3"/>
    <w:rsid w:val="00BE3F3B"/>
    <w:rsid w:val="00C0708F"/>
    <w:rsid w:val="00C36A1C"/>
    <w:rsid w:val="00C60452"/>
    <w:rsid w:val="00C6284E"/>
    <w:rsid w:val="00C960B3"/>
    <w:rsid w:val="00CA4390"/>
    <w:rsid w:val="00CE4388"/>
    <w:rsid w:val="00D01977"/>
    <w:rsid w:val="00D72285"/>
    <w:rsid w:val="00D85826"/>
    <w:rsid w:val="00DB2756"/>
    <w:rsid w:val="00DC35F2"/>
    <w:rsid w:val="00DD2A9B"/>
    <w:rsid w:val="00DD4CB7"/>
    <w:rsid w:val="00DE0904"/>
    <w:rsid w:val="00E01701"/>
    <w:rsid w:val="00E03F77"/>
    <w:rsid w:val="00E0454F"/>
    <w:rsid w:val="00E13570"/>
    <w:rsid w:val="00E209DE"/>
    <w:rsid w:val="00E533CD"/>
    <w:rsid w:val="00EB4379"/>
    <w:rsid w:val="00ED2A2F"/>
    <w:rsid w:val="00EE13F0"/>
    <w:rsid w:val="00F20BBB"/>
    <w:rsid w:val="00F40563"/>
    <w:rsid w:val="00F85EC9"/>
    <w:rsid w:val="00FA2CFA"/>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1401</Words>
  <Characters>800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82</cp:revision>
  <dcterms:created xsi:type="dcterms:W3CDTF">2024-05-29T15:47:00Z</dcterms:created>
  <dcterms:modified xsi:type="dcterms:W3CDTF">2024-05-29T18:15:00Z</dcterms:modified>
</cp:coreProperties>
</file>