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53155E" w14:paraId="553D733D" w14:textId="77777777" w:rsidTr="00AB1BB6">
        <w:trPr>
          <w:trHeight w:val="846"/>
        </w:trPr>
        <w:tc>
          <w:tcPr>
            <w:tcW w:w="4110" w:type="dxa"/>
          </w:tcPr>
          <w:p w14:paraId="6BE3DD07" w14:textId="1D708585" w:rsidR="0053155E" w:rsidRDefault="0053155E" w:rsidP="0053155E">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27675B10" w:rsidR="0053155E" w:rsidRPr="00AB2A76" w:rsidRDefault="0053155E" w:rsidP="0053155E">
            <w:r>
              <w:t>Stiprinti žemės gelmių apsaugą, tvarų naudojimą ir efektyvų visuomenės informuotumą apie žemės gelmių kokybę, klimato kaitos įtaką žemės gelmių savybėms ir jose vykstantiems procesams (vykdomų priemonių, lemiančių  žemės gelmių kokybės gerėjimą, dalies didėjimas)</w:t>
            </w:r>
          </w:p>
        </w:tc>
      </w:tr>
      <w:tr w:rsidR="0053155E" w14:paraId="0E021A60" w14:textId="77777777" w:rsidTr="00AB1BB6">
        <w:trPr>
          <w:trHeight w:val="269"/>
        </w:trPr>
        <w:tc>
          <w:tcPr>
            <w:tcW w:w="4110" w:type="dxa"/>
          </w:tcPr>
          <w:p w14:paraId="317ADEB3" w14:textId="3A1E9447" w:rsidR="0053155E" w:rsidRDefault="0053155E" w:rsidP="0053155E">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51ECE18D" w:rsidR="0053155E" w:rsidRPr="00AB2A76" w:rsidRDefault="0053155E" w:rsidP="0053155E">
            <w:r>
              <w:t>Proc.</w:t>
            </w:r>
          </w:p>
        </w:tc>
      </w:tr>
      <w:tr w:rsidR="0053155E" w14:paraId="3BB3FAEB" w14:textId="77777777" w:rsidTr="00AB1BB6">
        <w:trPr>
          <w:trHeight w:val="282"/>
        </w:trPr>
        <w:tc>
          <w:tcPr>
            <w:tcW w:w="4110" w:type="dxa"/>
          </w:tcPr>
          <w:p w14:paraId="01BA8A27" w14:textId="1105FB0B" w:rsidR="0053155E" w:rsidRDefault="0053155E" w:rsidP="0053155E">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18CB2C92" w:rsidR="0053155E" w:rsidRPr="00AB2A76" w:rsidRDefault="0053155E" w:rsidP="0053155E">
            <w:r>
              <w:t>Didėjimas</w:t>
            </w:r>
          </w:p>
        </w:tc>
      </w:tr>
      <w:tr w:rsidR="0053155E" w14:paraId="02618A85" w14:textId="77777777" w:rsidTr="00AB1BB6">
        <w:trPr>
          <w:trHeight w:val="282"/>
        </w:trPr>
        <w:tc>
          <w:tcPr>
            <w:tcW w:w="4110" w:type="dxa"/>
          </w:tcPr>
          <w:p w14:paraId="02ADD13B" w14:textId="1C9DC65E" w:rsidR="0053155E" w:rsidRDefault="0053155E" w:rsidP="0053155E">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6392EAA8" w:rsidR="0053155E" w:rsidRPr="00AB2A76" w:rsidRDefault="0053155E" w:rsidP="0053155E">
            <w:r>
              <w:t>Skaitinės</w:t>
            </w:r>
          </w:p>
        </w:tc>
      </w:tr>
      <w:tr w:rsidR="0053155E" w14:paraId="0E794FF7" w14:textId="77777777" w:rsidTr="00AB1BB6">
        <w:trPr>
          <w:trHeight w:val="282"/>
        </w:trPr>
        <w:tc>
          <w:tcPr>
            <w:tcW w:w="4110" w:type="dxa"/>
          </w:tcPr>
          <w:p w14:paraId="730BC1FE" w14:textId="1A376D23" w:rsidR="0053155E" w:rsidRDefault="0053155E" w:rsidP="0053155E">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5CDDAC8E" w:rsidR="0053155E" w:rsidRPr="00AB2A76" w:rsidRDefault="0053155E" w:rsidP="0053155E">
            <w:r>
              <w:t>Rezultato</w:t>
            </w:r>
          </w:p>
        </w:tc>
      </w:tr>
      <w:tr w:rsidR="0053155E" w14:paraId="503D84A3" w14:textId="77777777" w:rsidTr="00AB1BB6">
        <w:trPr>
          <w:trHeight w:val="282"/>
        </w:trPr>
        <w:tc>
          <w:tcPr>
            <w:tcW w:w="4110" w:type="dxa"/>
          </w:tcPr>
          <w:p w14:paraId="5EFD79DD" w14:textId="6FF857A8" w:rsidR="0053155E" w:rsidRDefault="0053155E" w:rsidP="0053155E">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F8D97F4" w:rsidR="0053155E" w:rsidRPr="00AB2A76" w:rsidRDefault="0053155E" w:rsidP="0053155E">
            <w:r>
              <w:t>E-02-001-12-03-01</w:t>
            </w:r>
          </w:p>
        </w:tc>
      </w:tr>
      <w:tr w:rsidR="0053155E" w14:paraId="2878D385" w14:textId="77777777" w:rsidTr="00AB1BB6">
        <w:trPr>
          <w:trHeight w:val="564"/>
        </w:trPr>
        <w:tc>
          <w:tcPr>
            <w:tcW w:w="4110" w:type="dxa"/>
          </w:tcPr>
          <w:p w14:paraId="63163103" w14:textId="4DFBF5FE" w:rsidR="0053155E" w:rsidRDefault="0053155E" w:rsidP="0053155E">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1E045CED" w:rsidR="0053155E" w:rsidRPr="00AB2A76" w:rsidRDefault="0053155E" w:rsidP="0053155E">
            <w:r>
              <w:t>Ne</w:t>
            </w:r>
          </w:p>
        </w:tc>
      </w:tr>
      <w:tr w:rsidR="0053155E" w14:paraId="384BE381" w14:textId="77777777" w:rsidTr="00AB1BB6">
        <w:trPr>
          <w:trHeight w:val="1681"/>
        </w:trPr>
        <w:tc>
          <w:tcPr>
            <w:tcW w:w="4110" w:type="dxa"/>
          </w:tcPr>
          <w:p w14:paraId="3E5757B4" w14:textId="14513119" w:rsidR="0053155E" w:rsidRDefault="0053155E" w:rsidP="0053155E">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145C4B38" w:rsidR="0053155E" w:rsidRPr="00AB2A76" w:rsidRDefault="0053155E" w:rsidP="0053155E">
            <w:r>
              <w:t>Rodiklis: vykdomų priemonių, lemiančių  žemės gelmių kokybės gerėjimą, dalies didėjimas</w:t>
            </w:r>
          </w:p>
        </w:tc>
      </w:tr>
      <w:tr w:rsidR="0053155E" w14:paraId="7A176F51" w14:textId="77777777" w:rsidTr="00AB1BB6">
        <w:trPr>
          <w:trHeight w:val="564"/>
        </w:trPr>
        <w:tc>
          <w:tcPr>
            <w:tcW w:w="4110" w:type="dxa"/>
          </w:tcPr>
          <w:p w14:paraId="526397EA" w14:textId="58105ECC" w:rsidR="0053155E" w:rsidRDefault="0053155E" w:rsidP="0053155E">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2A3A8F43" w:rsidR="0053155E" w:rsidRPr="00AB2A76" w:rsidRDefault="0053155E" w:rsidP="0053155E">
            <w:r>
              <w:t>Įvedamasis stebėsenos rodiklis</w:t>
            </w:r>
          </w:p>
        </w:tc>
      </w:tr>
      <w:tr w:rsidR="0053155E" w14:paraId="1C2475F0" w14:textId="77777777" w:rsidTr="00AB1BB6">
        <w:trPr>
          <w:trHeight w:val="1128"/>
        </w:trPr>
        <w:tc>
          <w:tcPr>
            <w:tcW w:w="4110" w:type="dxa"/>
          </w:tcPr>
          <w:p w14:paraId="701672CE" w14:textId="496EF98F" w:rsidR="0053155E" w:rsidRDefault="0053155E" w:rsidP="0053155E">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9BED46E" w:rsidR="0053155E" w:rsidRPr="00AB2A76" w:rsidRDefault="0053155E" w:rsidP="0053155E">
            <w:r>
              <w:t xml:space="preserve">Skaičiuojamas vykdomų priemonių, lemiančių  žemės gelmių kokybės gerėjimą, dalies didėjimas kas met. </w:t>
            </w:r>
          </w:p>
        </w:tc>
      </w:tr>
      <w:tr w:rsidR="0053155E" w14:paraId="3AA10008" w14:textId="77777777" w:rsidTr="00AB1BB6">
        <w:trPr>
          <w:trHeight w:val="1128"/>
        </w:trPr>
        <w:tc>
          <w:tcPr>
            <w:tcW w:w="4110" w:type="dxa"/>
          </w:tcPr>
          <w:p w14:paraId="3DCD3A46" w14:textId="6B4D3579" w:rsidR="0053155E" w:rsidRDefault="0053155E" w:rsidP="0053155E">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55C788C" w:rsidR="0053155E" w:rsidRPr="00AB2A76" w:rsidRDefault="0053155E" w:rsidP="0053155E">
            <w:r>
              <w:t xml:space="preserve">Lietuvos geologijos tarnybos geologinės informacijos sistema </w:t>
            </w:r>
          </w:p>
        </w:tc>
      </w:tr>
      <w:tr w:rsidR="0053155E" w14:paraId="3DCF3025" w14:textId="77777777" w:rsidTr="00AB1BB6">
        <w:trPr>
          <w:trHeight w:val="564"/>
        </w:trPr>
        <w:tc>
          <w:tcPr>
            <w:tcW w:w="4110" w:type="dxa"/>
          </w:tcPr>
          <w:p w14:paraId="4D8AFD76" w14:textId="5D81A0FC" w:rsidR="0053155E" w:rsidRDefault="0053155E" w:rsidP="0053155E">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610A1EF2" w:rsidR="0053155E" w:rsidRPr="00AB2A76" w:rsidRDefault="0053155E" w:rsidP="0053155E">
            <w:r>
              <w:t>kas metus</w:t>
            </w:r>
          </w:p>
        </w:tc>
      </w:tr>
      <w:tr w:rsidR="0053155E" w14:paraId="3BC7B4EA" w14:textId="77777777" w:rsidTr="00AB1BB6">
        <w:trPr>
          <w:trHeight w:val="282"/>
        </w:trPr>
        <w:tc>
          <w:tcPr>
            <w:tcW w:w="4110" w:type="dxa"/>
          </w:tcPr>
          <w:p w14:paraId="5076C9F7" w14:textId="7FC158F7" w:rsidR="0053155E" w:rsidRDefault="0053155E" w:rsidP="0053155E">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11EF804" w:rsidR="0053155E" w:rsidRPr="00AB2A76" w:rsidRDefault="0053155E" w:rsidP="0053155E">
            <w:r>
              <w:t>Projekto veiklų įgyvendinimo pabaigoje</w:t>
            </w:r>
          </w:p>
        </w:tc>
      </w:tr>
      <w:tr w:rsidR="0053155E" w14:paraId="072BA5B9" w14:textId="77777777" w:rsidTr="00AB1BB6">
        <w:trPr>
          <w:trHeight w:val="552"/>
        </w:trPr>
        <w:tc>
          <w:tcPr>
            <w:tcW w:w="4110" w:type="dxa"/>
          </w:tcPr>
          <w:p w14:paraId="77745789" w14:textId="1F799BA4" w:rsidR="0053155E" w:rsidRDefault="0053155E" w:rsidP="0053155E">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855414E" w:rsidR="0053155E" w:rsidRPr="00AB2A76" w:rsidRDefault="0053155E" w:rsidP="0053155E">
            <w:r>
              <w:t>Lietuvos geologijos tarnyba prie Aplinkos ministerijos (LGT)</w:t>
            </w:r>
          </w:p>
        </w:tc>
      </w:tr>
      <w:tr w:rsidR="0053155E" w14:paraId="635D4173" w14:textId="77777777" w:rsidTr="00AB1BB6">
        <w:trPr>
          <w:trHeight w:val="846"/>
        </w:trPr>
        <w:tc>
          <w:tcPr>
            <w:tcW w:w="4110" w:type="dxa"/>
            <w:tcBorders>
              <w:right w:val="single" w:sz="4" w:space="0" w:color="auto"/>
            </w:tcBorders>
          </w:tcPr>
          <w:p w14:paraId="3081651A" w14:textId="27D8D18A" w:rsidR="0053155E" w:rsidRDefault="0053155E" w:rsidP="0053155E">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0C3CA206" w:rsidR="0053155E" w:rsidRPr="00AB2A76" w:rsidRDefault="0053155E" w:rsidP="0053155E">
            <w:r>
              <w:t>Lietuvos geologijos tarnyba prie Aplinkos ministerijos (LGT) tel.37068780827</w:t>
            </w:r>
          </w:p>
        </w:tc>
      </w:tr>
      <w:tr w:rsidR="0053155E" w14:paraId="616A13C1" w14:textId="77777777" w:rsidTr="00AB1BB6">
        <w:trPr>
          <w:trHeight w:val="282"/>
        </w:trPr>
        <w:tc>
          <w:tcPr>
            <w:tcW w:w="4110" w:type="dxa"/>
          </w:tcPr>
          <w:p w14:paraId="0BA4CC18" w14:textId="35E2E075" w:rsidR="0053155E" w:rsidRDefault="0053155E" w:rsidP="0053155E">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30CB2829" w:rsidR="0053155E" w:rsidRPr="00AB2A76" w:rsidRDefault="0053155E" w:rsidP="0053155E">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B68C0"/>
    <w:rsid w:val="000E6FA6"/>
    <w:rsid w:val="000F1DD2"/>
    <w:rsid w:val="001167DD"/>
    <w:rsid w:val="00165224"/>
    <w:rsid w:val="00165ADF"/>
    <w:rsid w:val="001670C7"/>
    <w:rsid w:val="00181887"/>
    <w:rsid w:val="00184A3F"/>
    <w:rsid w:val="001C4076"/>
    <w:rsid w:val="001E09A4"/>
    <w:rsid w:val="001F310E"/>
    <w:rsid w:val="001F711F"/>
    <w:rsid w:val="002003A7"/>
    <w:rsid w:val="0020206E"/>
    <w:rsid w:val="00214D36"/>
    <w:rsid w:val="00241D99"/>
    <w:rsid w:val="00247B72"/>
    <w:rsid w:val="002A0DF6"/>
    <w:rsid w:val="002E3BE3"/>
    <w:rsid w:val="002E6EFA"/>
    <w:rsid w:val="003149C3"/>
    <w:rsid w:val="00334E11"/>
    <w:rsid w:val="003747F8"/>
    <w:rsid w:val="0037662D"/>
    <w:rsid w:val="00396BC8"/>
    <w:rsid w:val="003A7FD5"/>
    <w:rsid w:val="003C5027"/>
    <w:rsid w:val="003F6469"/>
    <w:rsid w:val="00400466"/>
    <w:rsid w:val="004234DB"/>
    <w:rsid w:val="004247BF"/>
    <w:rsid w:val="00441CBC"/>
    <w:rsid w:val="00465523"/>
    <w:rsid w:val="00484841"/>
    <w:rsid w:val="00490470"/>
    <w:rsid w:val="0053155E"/>
    <w:rsid w:val="00566231"/>
    <w:rsid w:val="00603C1B"/>
    <w:rsid w:val="006605C4"/>
    <w:rsid w:val="0067000A"/>
    <w:rsid w:val="00677460"/>
    <w:rsid w:val="006A24E1"/>
    <w:rsid w:val="006E287D"/>
    <w:rsid w:val="006E5D7C"/>
    <w:rsid w:val="006F4938"/>
    <w:rsid w:val="00713205"/>
    <w:rsid w:val="007245CD"/>
    <w:rsid w:val="00730A67"/>
    <w:rsid w:val="0074474D"/>
    <w:rsid w:val="0076279A"/>
    <w:rsid w:val="00772A06"/>
    <w:rsid w:val="0077332B"/>
    <w:rsid w:val="007B1FA8"/>
    <w:rsid w:val="007B638D"/>
    <w:rsid w:val="00817866"/>
    <w:rsid w:val="00855734"/>
    <w:rsid w:val="008773AA"/>
    <w:rsid w:val="0089190B"/>
    <w:rsid w:val="00970EC0"/>
    <w:rsid w:val="00A4308B"/>
    <w:rsid w:val="00A53C3C"/>
    <w:rsid w:val="00A77E16"/>
    <w:rsid w:val="00AB1BB6"/>
    <w:rsid w:val="00AB2A76"/>
    <w:rsid w:val="00AB58A2"/>
    <w:rsid w:val="00AC57DB"/>
    <w:rsid w:val="00AF0824"/>
    <w:rsid w:val="00B11CF1"/>
    <w:rsid w:val="00B24450"/>
    <w:rsid w:val="00B57B15"/>
    <w:rsid w:val="00B62F98"/>
    <w:rsid w:val="00B679A1"/>
    <w:rsid w:val="00B73F7C"/>
    <w:rsid w:val="00B76B48"/>
    <w:rsid w:val="00BD20F0"/>
    <w:rsid w:val="00BD2938"/>
    <w:rsid w:val="00BD29D3"/>
    <w:rsid w:val="00BE3F3B"/>
    <w:rsid w:val="00C0708F"/>
    <w:rsid w:val="00C36A1C"/>
    <w:rsid w:val="00C60452"/>
    <w:rsid w:val="00C6284E"/>
    <w:rsid w:val="00C960B3"/>
    <w:rsid w:val="00CE4388"/>
    <w:rsid w:val="00D01977"/>
    <w:rsid w:val="00DD2A9B"/>
    <w:rsid w:val="00DE0904"/>
    <w:rsid w:val="00E01701"/>
    <w:rsid w:val="00E03F77"/>
    <w:rsid w:val="00E0454F"/>
    <w:rsid w:val="00E209DE"/>
    <w:rsid w:val="00E533CD"/>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955</Words>
  <Characters>545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49</cp:revision>
  <dcterms:created xsi:type="dcterms:W3CDTF">2024-05-29T15:47:00Z</dcterms:created>
  <dcterms:modified xsi:type="dcterms:W3CDTF">2024-05-29T17:31:00Z</dcterms:modified>
</cp:coreProperties>
</file>