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9B1014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9B1014" w:rsidRDefault="009B1014" w:rsidP="009B1014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4518D1D" w:rsidR="009B1014" w:rsidRPr="00AB2A76" w:rsidRDefault="009B1014" w:rsidP="009B1014">
            <w:r>
              <w:t>Retų gyvūnų skaičiaus pokytis (didėjimas), lyginant su praėjusiais metais</w:t>
            </w:r>
          </w:p>
        </w:tc>
      </w:tr>
      <w:tr w:rsidR="009B1014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9B1014" w:rsidRDefault="009B1014" w:rsidP="009B1014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8322734" w:rsidR="009B1014" w:rsidRPr="00AB2A76" w:rsidRDefault="009B1014" w:rsidP="009B1014">
            <w:r>
              <w:t>proc.</w:t>
            </w:r>
          </w:p>
        </w:tc>
      </w:tr>
      <w:tr w:rsidR="009B1014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9B1014" w:rsidRDefault="009B1014" w:rsidP="009B1014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2FDB5A7" w:rsidR="009B1014" w:rsidRPr="00AB2A76" w:rsidRDefault="009B1014" w:rsidP="009B1014">
            <w:r>
              <w:t>Didėjimas</w:t>
            </w:r>
          </w:p>
        </w:tc>
      </w:tr>
      <w:tr w:rsidR="009B1014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9B1014" w:rsidRDefault="009B1014" w:rsidP="009B1014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D55232D" w:rsidR="009B1014" w:rsidRPr="00AB2A76" w:rsidRDefault="009B1014" w:rsidP="009B1014">
            <w:r>
              <w:t>Skaitinės</w:t>
            </w:r>
          </w:p>
        </w:tc>
      </w:tr>
      <w:tr w:rsidR="009B1014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9B1014" w:rsidRDefault="009B1014" w:rsidP="009B1014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91E59DB" w:rsidR="009B1014" w:rsidRPr="00AB2A76" w:rsidRDefault="009B1014" w:rsidP="009B1014">
            <w:r>
              <w:t>Rezultato</w:t>
            </w:r>
          </w:p>
        </w:tc>
      </w:tr>
      <w:tr w:rsidR="009B1014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9B1014" w:rsidRDefault="009B1014" w:rsidP="009B1014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FF631A9" w:rsidR="009B1014" w:rsidRPr="00AB2A76" w:rsidRDefault="009B1014" w:rsidP="009B1014">
            <w:r>
              <w:t>R-02-001-12-02-01-01</w:t>
            </w:r>
          </w:p>
        </w:tc>
      </w:tr>
      <w:tr w:rsidR="009B1014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9B1014" w:rsidRDefault="009B1014" w:rsidP="009B1014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80DF028" w:rsidR="009B1014" w:rsidRPr="00AB2A76" w:rsidRDefault="009B1014" w:rsidP="009B1014">
            <w:r>
              <w:t>Ne</w:t>
            </w:r>
          </w:p>
        </w:tc>
      </w:tr>
      <w:tr w:rsidR="009B1014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9B1014" w:rsidRDefault="009B1014" w:rsidP="009B1014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8CEE592" w:rsidR="009B1014" w:rsidRPr="00AB2A76" w:rsidRDefault="009B1014" w:rsidP="009B1014">
            <w:r>
              <w:t>Stebėsenos rodikliu vertinamas retų gyvūnų rūšių pokytis (didėjimas) procentais, kuris nustatomas einamųjų metų retų gyvūnų rūšių skaičių lyginant su praėjusių metų retų gyvūnų rūšių skaičiumi.</w:t>
            </w:r>
          </w:p>
        </w:tc>
      </w:tr>
      <w:tr w:rsidR="009B1014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9B1014" w:rsidRDefault="009B1014" w:rsidP="009B1014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75A557B" w:rsidR="009B1014" w:rsidRPr="00AB2A76" w:rsidRDefault="009B1014" w:rsidP="009B1014">
            <w:r>
              <w:t>Įvedamasis stebėsenos rodiklis</w:t>
            </w:r>
          </w:p>
        </w:tc>
      </w:tr>
      <w:tr w:rsidR="009B1014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9B1014" w:rsidRDefault="009B1014" w:rsidP="009B1014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5A632DF" w:rsidR="009B1014" w:rsidRPr="00AB2A76" w:rsidRDefault="009B1014" w:rsidP="009B1014">
            <w:r>
              <w:t>Skaičiuojama, kiek ataskaitiniais "n" metais retų gyvūnų rūšių yra daugiau palyginti su praėjusiais "n-1" metais:</w:t>
            </w:r>
            <w:r>
              <w:br/>
              <w:t>Xn = ((Yn / Yn-1) × 100) – 100 proc.,</w:t>
            </w:r>
            <w:r>
              <w:br/>
              <w:t>kur:</w:t>
            </w:r>
            <w:r>
              <w:br/>
              <w:t>Xn – retų gyvūnų rūšių skaičiaus pokytis (proc.);</w:t>
            </w:r>
            <w:r>
              <w:br/>
              <w:t>Yn – retų gyvūnų rūšių skaičius ataskaitiniais metais (vnt.);</w:t>
            </w:r>
            <w:r>
              <w:br/>
              <w:t>Yn-1 – retų gyvūnų rūšių skaičius praėjusiais metais (vnt.).</w:t>
            </w:r>
          </w:p>
        </w:tc>
      </w:tr>
      <w:tr w:rsidR="009B1014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9B1014" w:rsidRDefault="009B1014" w:rsidP="009B1014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6005AF5" w:rsidR="009B1014" w:rsidRPr="00AB2A76" w:rsidRDefault="009B1014" w:rsidP="009B1014">
            <w:r>
              <w:t>Zoologijos sodo biologinės apskaitos duomenys (kolekcijos sąrašas).</w:t>
            </w:r>
          </w:p>
        </w:tc>
      </w:tr>
      <w:tr w:rsidR="009B1014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9B1014" w:rsidRDefault="009B1014" w:rsidP="009B1014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7F09700" w:rsidR="009B1014" w:rsidRPr="00AB2A76" w:rsidRDefault="009B1014" w:rsidP="009B1014">
            <w:r>
              <w:t>kas metus</w:t>
            </w:r>
          </w:p>
        </w:tc>
      </w:tr>
      <w:tr w:rsidR="009B1014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9B1014" w:rsidRDefault="009B1014" w:rsidP="009B1014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BF3A7D5" w:rsidR="009B1014" w:rsidRPr="00AB2A76" w:rsidRDefault="009B1014" w:rsidP="009B1014">
            <w:r>
              <w:t>Netaikoma</w:t>
            </w:r>
          </w:p>
        </w:tc>
      </w:tr>
      <w:tr w:rsidR="009B1014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9B1014" w:rsidRDefault="009B1014" w:rsidP="009B1014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7B52520" w:rsidR="009B1014" w:rsidRPr="00AB2A76" w:rsidRDefault="009B1014" w:rsidP="009B1014">
            <w:r>
              <w:t>Lietuvos zoologijos sodas (Zoologijos sodas)</w:t>
            </w:r>
          </w:p>
        </w:tc>
      </w:tr>
      <w:tr w:rsidR="009B1014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9B1014" w:rsidRDefault="009B1014" w:rsidP="009B1014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5EC49D1" w:rsidR="009B1014" w:rsidRPr="00AB2A76" w:rsidRDefault="009B1014" w:rsidP="009B1014">
            <w:r>
              <w:t>Lietuvos zoologijos sodas (Zoologijos sodas) tel.868878106</w:t>
            </w:r>
          </w:p>
        </w:tc>
      </w:tr>
      <w:tr w:rsidR="009B1014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9B1014" w:rsidRDefault="009B1014" w:rsidP="009B1014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5A82F2D" w:rsidR="009B1014" w:rsidRPr="00AB2A76" w:rsidRDefault="009B1014" w:rsidP="009B1014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408DB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81D66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B1014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117</cp:revision>
  <dcterms:created xsi:type="dcterms:W3CDTF">2024-05-29T15:47:00Z</dcterms:created>
  <dcterms:modified xsi:type="dcterms:W3CDTF">2024-05-29T19:43:00Z</dcterms:modified>
</cp:coreProperties>
</file>