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571" w:type="dxa"/>
        <w:tblLook w:val="04A0" w:firstRow="1" w:lastRow="0" w:firstColumn="1" w:lastColumn="0" w:noHBand="0" w:noVBand="1"/>
      </w:tblPr>
      <w:tblGrid>
        <w:gridCol w:w="4110"/>
        <w:gridCol w:w="6089"/>
      </w:tblGrid>
      <w:tr w:rsidR="002E3BE3" w14:paraId="7B8301AA" w14:textId="77777777" w:rsidTr="00AB1BB6">
        <w:trPr>
          <w:trHeight w:val="282"/>
        </w:trPr>
        <w:tc>
          <w:tcPr>
            <w:tcW w:w="4110" w:type="dxa"/>
          </w:tcPr>
          <w:p w14:paraId="69100DB6" w14:textId="2B4192CD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Elementai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14:paraId="27EAF342" w14:textId="0DA991E6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Kodai, pavadinimai ir aprašymas</w:t>
            </w:r>
          </w:p>
        </w:tc>
      </w:tr>
      <w:tr w:rsidR="00DF0232" w14:paraId="553D733D" w14:textId="77777777" w:rsidTr="00AB1BB6">
        <w:trPr>
          <w:trHeight w:val="846"/>
        </w:trPr>
        <w:tc>
          <w:tcPr>
            <w:tcW w:w="4110" w:type="dxa"/>
          </w:tcPr>
          <w:p w14:paraId="6BE3DD07" w14:textId="1D708585" w:rsidR="00DF0232" w:rsidRDefault="00DF0232" w:rsidP="00DF0232">
            <w:r w:rsidRPr="002956E2">
              <w:t>Stebėsenos rodiklio pavadinimas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34291" w14:textId="642B5FC2" w:rsidR="00DF0232" w:rsidRPr="00AB2A76" w:rsidRDefault="00DF0232" w:rsidP="00DF0232">
            <w:r>
              <w:t xml:space="preserve">Faktiškai renkamų rodiklių, skirtų nustatyti miestų tvarumo lygiui, dalis nuo bendro rodiklių skaičiaus </w:t>
            </w:r>
          </w:p>
        </w:tc>
      </w:tr>
      <w:tr w:rsidR="00DF0232" w14:paraId="0E021A60" w14:textId="77777777" w:rsidTr="00AB1BB6">
        <w:trPr>
          <w:trHeight w:val="269"/>
        </w:trPr>
        <w:tc>
          <w:tcPr>
            <w:tcW w:w="4110" w:type="dxa"/>
          </w:tcPr>
          <w:p w14:paraId="317ADEB3" w14:textId="3A1E9447" w:rsidR="00DF0232" w:rsidRDefault="00DF0232" w:rsidP="00DF0232">
            <w:r w:rsidRPr="002956E2">
              <w:t>Stebėsenos rodiklio matavimo vienetai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E5650" w14:textId="4366103B" w:rsidR="00DF0232" w:rsidRPr="00AB2A76" w:rsidRDefault="00DF0232" w:rsidP="00DF0232">
            <w:r>
              <w:t xml:space="preserve">procentai </w:t>
            </w:r>
          </w:p>
        </w:tc>
      </w:tr>
      <w:tr w:rsidR="00DF0232" w14:paraId="3BB3FAEB" w14:textId="77777777" w:rsidTr="00AB1BB6">
        <w:trPr>
          <w:trHeight w:val="282"/>
        </w:trPr>
        <w:tc>
          <w:tcPr>
            <w:tcW w:w="4110" w:type="dxa"/>
          </w:tcPr>
          <w:p w14:paraId="01BA8A27" w14:textId="1105FB0B" w:rsidR="00DF0232" w:rsidRDefault="00DF0232" w:rsidP="00DF0232">
            <w:r w:rsidRPr="002956E2">
              <w:t>Stebėsenos rodiklio reikšmės kryptis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2B343" w14:textId="5CCFC784" w:rsidR="00DF0232" w:rsidRPr="00AB2A76" w:rsidRDefault="00DF0232" w:rsidP="00DF0232">
            <w:r>
              <w:t>Didėjimas</w:t>
            </w:r>
          </w:p>
        </w:tc>
      </w:tr>
      <w:tr w:rsidR="00DF0232" w14:paraId="02618A85" w14:textId="77777777" w:rsidTr="00AB1BB6">
        <w:trPr>
          <w:trHeight w:val="282"/>
        </w:trPr>
        <w:tc>
          <w:tcPr>
            <w:tcW w:w="4110" w:type="dxa"/>
          </w:tcPr>
          <w:p w14:paraId="02ADD13B" w14:textId="1C9DC65E" w:rsidR="00DF0232" w:rsidRDefault="00DF0232" w:rsidP="00DF0232">
            <w:r w:rsidRPr="002956E2">
              <w:t>Stebėsenos rodiklio reikšmės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07F53" w14:textId="105B06FC" w:rsidR="00DF0232" w:rsidRPr="00AB2A76" w:rsidRDefault="00DF0232" w:rsidP="00DF0232">
            <w:r>
              <w:t>Skaitinės</w:t>
            </w:r>
          </w:p>
        </w:tc>
      </w:tr>
      <w:tr w:rsidR="00DF0232" w14:paraId="0E794FF7" w14:textId="77777777" w:rsidTr="0070258B">
        <w:trPr>
          <w:trHeight w:val="377"/>
        </w:trPr>
        <w:tc>
          <w:tcPr>
            <w:tcW w:w="4110" w:type="dxa"/>
          </w:tcPr>
          <w:p w14:paraId="730BC1FE" w14:textId="1A376D23" w:rsidR="00DF0232" w:rsidRDefault="00DF0232" w:rsidP="00DF0232">
            <w:r w:rsidRPr="002956E2">
              <w:t>Stebėsenos rodiklio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E1787" w14:textId="7F7CA2A4" w:rsidR="00DF0232" w:rsidRPr="00AB2A76" w:rsidRDefault="00DF0232" w:rsidP="00DF0232">
            <w:r>
              <w:t>Veiklos efektyvumo</w:t>
            </w:r>
          </w:p>
        </w:tc>
      </w:tr>
      <w:tr w:rsidR="00DF0232" w14:paraId="503D84A3" w14:textId="77777777" w:rsidTr="00AB1BB6">
        <w:trPr>
          <w:trHeight w:val="282"/>
        </w:trPr>
        <w:tc>
          <w:tcPr>
            <w:tcW w:w="4110" w:type="dxa"/>
          </w:tcPr>
          <w:p w14:paraId="5EFD79DD" w14:textId="6FF857A8" w:rsidR="00DF0232" w:rsidRDefault="00DF0232" w:rsidP="00DF0232">
            <w:r w:rsidRPr="002956E2">
              <w:t>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909E6" w14:textId="05212E87" w:rsidR="00DF0232" w:rsidRPr="00AB2A76" w:rsidRDefault="00DF0232" w:rsidP="00DF0232">
            <w:r>
              <w:t>R-02-001-13-03-03-01</w:t>
            </w:r>
          </w:p>
        </w:tc>
      </w:tr>
      <w:tr w:rsidR="00DF0232" w14:paraId="2878D385" w14:textId="77777777" w:rsidTr="00AB1BB6">
        <w:trPr>
          <w:trHeight w:val="564"/>
        </w:trPr>
        <w:tc>
          <w:tcPr>
            <w:tcW w:w="4110" w:type="dxa"/>
          </w:tcPr>
          <w:p w14:paraId="63163103" w14:textId="4DFBF5FE" w:rsidR="00DF0232" w:rsidRDefault="00DF0232" w:rsidP="00DF0232">
            <w:r w:rsidRPr="002956E2">
              <w:t>Europos Komisijos suteiktas 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32B16" w14:textId="33C9F8D5" w:rsidR="00DF0232" w:rsidRPr="00AB2A76" w:rsidRDefault="00DF0232" w:rsidP="00DF0232">
            <w:r>
              <w:t>Ne</w:t>
            </w:r>
          </w:p>
        </w:tc>
      </w:tr>
      <w:tr w:rsidR="00DF0232" w14:paraId="384BE381" w14:textId="77777777" w:rsidTr="00AB1BB6">
        <w:trPr>
          <w:trHeight w:val="1681"/>
        </w:trPr>
        <w:tc>
          <w:tcPr>
            <w:tcW w:w="4110" w:type="dxa"/>
          </w:tcPr>
          <w:p w14:paraId="3E5757B4" w14:textId="14513119" w:rsidR="00DF0232" w:rsidRDefault="00DF0232" w:rsidP="00DF0232">
            <w:r w:rsidRPr="002956E2">
              <w:t>Stebėsenos rodiklio paaiškinimas, sąvokų apibrėžtys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6BAF" w14:textId="69FB24C7" w:rsidR="00DF0232" w:rsidRPr="00AB2A76" w:rsidRDefault="00DF0232" w:rsidP="00DF0232">
            <w:r>
              <w:t xml:space="preserve">Vertinama, koks yra faktiškai matuojamų rodiklių procentas nuo visų "Tvarių miestų gairėse", patvirtintose LR aplinkos ministro, nustatytų rodiklių. Tikslas - pasiekti , kad visi rodikliai būtų faktiškai matuojami ir gairės taptų pilnaverišku miestų tvarumo vertinimo įrankiu. </w:t>
            </w:r>
          </w:p>
        </w:tc>
      </w:tr>
      <w:tr w:rsidR="00DF0232" w14:paraId="7A176F51" w14:textId="77777777" w:rsidTr="00AB1BB6">
        <w:trPr>
          <w:trHeight w:val="564"/>
        </w:trPr>
        <w:tc>
          <w:tcPr>
            <w:tcW w:w="4110" w:type="dxa"/>
          </w:tcPr>
          <w:p w14:paraId="526397EA" w14:textId="58105ECC" w:rsidR="00DF0232" w:rsidRDefault="00DF0232" w:rsidP="00DF0232">
            <w:r w:rsidRPr="002956E2">
              <w:t>Stebėsenos rodiklio reikšmės apskaičiavimo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7D3DC" w14:textId="4CE8D27C" w:rsidR="00DF0232" w:rsidRPr="00AB2A76" w:rsidRDefault="00DF0232" w:rsidP="00DF0232">
            <w:r>
              <w:t>Įvedamasis stebėsenos rodiklis</w:t>
            </w:r>
          </w:p>
        </w:tc>
      </w:tr>
      <w:tr w:rsidR="00DF0232" w14:paraId="1C2475F0" w14:textId="77777777" w:rsidTr="00AB1BB6">
        <w:trPr>
          <w:trHeight w:val="1128"/>
        </w:trPr>
        <w:tc>
          <w:tcPr>
            <w:tcW w:w="4110" w:type="dxa"/>
          </w:tcPr>
          <w:p w14:paraId="701672CE" w14:textId="496EF98F" w:rsidR="00DF0232" w:rsidRDefault="00DF0232" w:rsidP="00DF0232">
            <w:r w:rsidRPr="002956E2">
              <w:t>Stebėsenos rodiklio reikšmės apskaičiavimo metodas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36C2" w14:textId="1648912C" w:rsidR="00DF0232" w:rsidRPr="00AB2A76" w:rsidRDefault="00DF0232" w:rsidP="00DF0232">
            <w:r>
              <w:t>apskaičiuojama, kokia yra faktiškai matuojamų rodiklių procentinė dalis nuo "Tvarių miestų gairėse", patvirtintose LR aplinkos ministro, nustatytų rodiklių skaičiaus.</w:t>
            </w:r>
          </w:p>
        </w:tc>
      </w:tr>
      <w:tr w:rsidR="00DF0232" w14:paraId="3AA10008" w14:textId="77777777" w:rsidTr="00051A28">
        <w:trPr>
          <w:trHeight w:val="1128"/>
        </w:trPr>
        <w:tc>
          <w:tcPr>
            <w:tcW w:w="4110" w:type="dxa"/>
          </w:tcPr>
          <w:p w14:paraId="3DCD3A46" w14:textId="6B4D3579" w:rsidR="00DF0232" w:rsidRDefault="00DF0232" w:rsidP="00DF0232">
            <w:r w:rsidRPr="002956E2">
              <w:t>Stebėsenos rodiklio duomenų šaltiniai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7137" w14:textId="0EDC5D75" w:rsidR="00DF0232" w:rsidRPr="00AB2A76" w:rsidRDefault="00DF0232" w:rsidP="00DF0232">
            <w:r>
              <w:t>"Tvarių miestų gairės"</w:t>
            </w:r>
          </w:p>
        </w:tc>
      </w:tr>
      <w:tr w:rsidR="00DF0232" w14:paraId="3DCF3025" w14:textId="77777777" w:rsidTr="00051A28">
        <w:trPr>
          <w:trHeight w:val="564"/>
        </w:trPr>
        <w:tc>
          <w:tcPr>
            <w:tcW w:w="4110" w:type="dxa"/>
          </w:tcPr>
          <w:p w14:paraId="4D8AFD76" w14:textId="5D81A0FC" w:rsidR="00DF0232" w:rsidRDefault="00DF0232" w:rsidP="00DF0232">
            <w:r w:rsidRPr="002956E2">
              <w:t>Stebėsenos rodiklio reikšmės skaičiavimo periodiškumas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6770" w14:textId="31055E33" w:rsidR="00DF0232" w:rsidRPr="00AB2A76" w:rsidRDefault="00DF0232" w:rsidP="00DF0232">
            <w:r>
              <w:t>kas metus</w:t>
            </w:r>
          </w:p>
        </w:tc>
      </w:tr>
      <w:tr w:rsidR="00DF0232" w14:paraId="3BC7B4EA" w14:textId="77777777" w:rsidTr="00C25107">
        <w:trPr>
          <w:trHeight w:val="282"/>
        </w:trPr>
        <w:tc>
          <w:tcPr>
            <w:tcW w:w="4110" w:type="dxa"/>
          </w:tcPr>
          <w:p w14:paraId="5076C9F7" w14:textId="7FC158F7" w:rsidR="00DF0232" w:rsidRDefault="00DF0232" w:rsidP="00DF0232">
            <w:r w:rsidRPr="002956E2">
              <w:t>Stebėsenos rodiklio pasiekimo momentas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EF05A" w14:textId="128FB3CE" w:rsidR="00DF0232" w:rsidRPr="00AB2A76" w:rsidRDefault="00DF0232" w:rsidP="00DF0232">
            <w:r>
              <w:t>Projekto veiklų įgyvendinimo metu</w:t>
            </w:r>
          </w:p>
        </w:tc>
      </w:tr>
      <w:tr w:rsidR="00DF0232" w14:paraId="072BA5B9" w14:textId="77777777" w:rsidTr="00305D95">
        <w:trPr>
          <w:trHeight w:val="552"/>
        </w:trPr>
        <w:tc>
          <w:tcPr>
            <w:tcW w:w="4110" w:type="dxa"/>
          </w:tcPr>
          <w:p w14:paraId="77745789" w14:textId="1F799BA4" w:rsidR="00DF0232" w:rsidRDefault="00DF0232" w:rsidP="00DF0232">
            <w:r w:rsidRPr="002956E2">
              <w:t>Už stebėsenos rodiklį atsakinga įstaiga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F1D81" w14:textId="2A764E02" w:rsidR="00DF0232" w:rsidRPr="00AB2A76" w:rsidRDefault="00DF0232" w:rsidP="00DF0232">
            <w:r>
              <w:t>Statybos sektoriaus vystymo agentūra (SSVA)</w:t>
            </w:r>
          </w:p>
        </w:tc>
      </w:tr>
      <w:tr w:rsidR="00DF0232" w14:paraId="635D4173" w14:textId="77777777" w:rsidTr="00305D95">
        <w:trPr>
          <w:trHeight w:val="846"/>
        </w:trPr>
        <w:tc>
          <w:tcPr>
            <w:tcW w:w="4110" w:type="dxa"/>
            <w:tcBorders>
              <w:bottom w:val="single" w:sz="4" w:space="0" w:color="auto"/>
              <w:right w:val="single" w:sz="4" w:space="0" w:color="auto"/>
            </w:tcBorders>
          </w:tcPr>
          <w:p w14:paraId="3081651A" w14:textId="27D8D18A" w:rsidR="00DF0232" w:rsidRDefault="00DF0232" w:rsidP="00DF0232">
            <w:r w:rsidRPr="002956E2">
              <w:t>Įstaigos padalinys ir kontaktinis telefono numeris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6771" w14:textId="42B05C3A" w:rsidR="00DF0232" w:rsidRPr="00AB2A76" w:rsidRDefault="00DF0232" w:rsidP="00DF0232">
            <w:r>
              <w:t>Statybos sektoriaus vystymo agentūra (SSVA) tel.37068887128</w:t>
            </w:r>
          </w:p>
        </w:tc>
      </w:tr>
      <w:tr w:rsidR="00DF0232" w14:paraId="616A13C1" w14:textId="77777777" w:rsidTr="00C25107">
        <w:trPr>
          <w:trHeight w:val="282"/>
        </w:trPr>
        <w:tc>
          <w:tcPr>
            <w:tcW w:w="4110" w:type="dxa"/>
            <w:tcBorders>
              <w:top w:val="single" w:sz="4" w:space="0" w:color="auto"/>
              <w:right w:val="single" w:sz="4" w:space="0" w:color="auto"/>
            </w:tcBorders>
          </w:tcPr>
          <w:p w14:paraId="0BA4CC18" w14:textId="35E2E075" w:rsidR="00DF0232" w:rsidRDefault="00DF0232" w:rsidP="00DF0232">
            <w:r w:rsidRPr="002956E2">
              <w:t>Kita svarbi informacija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67D19" w14:textId="5A198C59" w:rsidR="00DF0232" w:rsidRPr="00AB2A76" w:rsidRDefault="00DF0232" w:rsidP="00DF0232">
            <w:r>
              <w:t xml:space="preserve">Tvarių miestų gairėse nustatyti rodikliai bus peržiūrimi tinkamumo savivaldybių bendrųjų planų vertinimo apsektu. </w:t>
            </w:r>
          </w:p>
        </w:tc>
      </w:tr>
    </w:tbl>
    <w:p w14:paraId="1DAAD95D" w14:textId="26F0B523" w:rsidR="00184A3F" w:rsidRDefault="00184A3F"/>
    <w:sectPr w:rsidR="00184A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1B"/>
    <w:rsid w:val="00006EC8"/>
    <w:rsid w:val="000226B9"/>
    <w:rsid w:val="00032D88"/>
    <w:rsid w:val="0003487C"/>
    <w:rsid w:val="000365E5"/>
    <w:rsid w:val="000368FF"/>
    <w:rsid w:val="000408DB"/>
    <w:rsid w:val="0004368B"/>
    <w:rsid w:val="00051A28"/>
    <w:rsid w:val="000557F7"/>
    <w:rsid w:val="000668EC"/>
    <w:rsid w:val="00083F5A"/>
    <w:rsid w:val="00086BBA"/>
    <w:rsid w:val="000902A1"/>
    <w:rsid w:val="00093F43"/>
    <w:rsid w:val="000A279D"/>
    <w:rsid w:val="000B68C0"/>
    <w:rsid w:val="000C01F3"/>
    <w:rsid w:val="000C2D01"/>
    <w:rsid w:val="000C33DC"/>
    <w:rsid w:val="000E3056"/>
    <w:rsid w:val="000E6FA6"/>
    <w:rsid w:val="000F1DD2"/>
    <w:rsid w:val="00112F6C"/>
    <w:rsid w:val="001167DD"/>
    <w:rsid w:val="00126BE0"/>
    <w:rsid w:val="001459E7"/>
    <w:rsid w:val="0015058C"/>
    <w:rsid w:val="00154A8F"/>
    <w:rsid w:val="00165224"/>
    <w:rsid w:val="00165ADF"/>
    <w:rsid w:val="001670C7"/>
    <w:rsid w:val="00181887"/>
    <w:rsid w:val="00184A3F"/>
    <w:rsid w:val="001974C6"/>
    <w:rsid w:val="001C4076"/>
    <w:rsid w:val="001C6B0E"/>
    <w:rsid w:val="001C72B8"/>
    <w:rsid w:val="001E09A4"/>
    <w:rsid w:val="001F310E"/>
    <w:rsid w:val="001F711F"/>
    <w:rsid w:val="00200218"/>
    <w:rsid w:val="002003A7"/>
    <w:rsid w:val="0020206E"/>
    <w:rsid w:val="0021028E"/>
    <w:rsid w:val="00214D36"/>
    <w:rsid w:val="002277A1"/>
    <w:rsid w:val="00230885"/>
    <w:rsid w:val="00232BFF"/>
    <w:rsid w:val="00241D99"/>
    <w:rsid w:val="00242BAA"/>
    <w:rsid w:val="00245AF3"/>
    <w:rsid w:val="00247B72"/>
    <w:rsid w:val="0025799E"/>
    <w:rsid w:val="00263ED2"/>
    <w:rsid w:val="002659B8"/>
    <w:rsid w:val="002744C6"/>
    <w:rsid w:val="002941B6"/>
    <w:rsid w:val="002A0DF6"/>
    <w:rsid w:val="002B343F"/>
    <w:rsid w:val="002D38E9"/>
    <w:rsid w:val="002D731C"/>
    <w:rsid w:val="002E32B1"/>
    <w:rsid w:val="002E3BE3"/>
    <w:rsid w:val="002E6EFA"/>
    <w:rsid w:val="002F0A0B"/>
    <w:rsid w:val="002F7999"/>
    <w:rsid w:val="00305D95"/>
    <w:rsid w:val="003149C3"/>
    <w:rsid w:val="00322D6E"/>
    <w:rsid w:val="00331F73"/>
    <w:rsid w:val="00334E11"/>
    <w:rsid w:val="00351603"/>
    <w:rsid w:val="00365238"/>
    <w:rsid w:val="00370ED9"/>
    <w:rsid w:val="00372211"/>
    <w:rsid w:val="003747F8"/>
    <w:rsid w:val="0037662D"/>
    <w:rsid w:val="00383AB2"/>
    <w:rsid w:val="00391656"/>
    <w:rsid w:val="00396BC8"/>
    <w:rsid w:val="003A1241"/>
    <w:rsid w:val="003A7FD5"/>
    <w:rsid w:val="003C5027"/>
    <w:rsid w:val="003C726E"/>
    <w:rsid w:val="003F4129"/>
    <w:rsid w:val="003F6469"/>
    <w:rsid w:val="00400466"/>
    <w:rsid w:val="00410A9F"/>
    <w:rsid w:val="004229E9"/>
    <w:rsid w:val="004234DB"/>
    <w:rsid w:val="004247BF"/>
    <w:rsid w:val="00430086"/>
    <w:rsid w:val="00441CBC"/>
    <w:rsid w:val="004449D7"/>
    <w:rsid w:val="00465523"/>
    <w:rsid w:val="00476C0A"/>
    <w:rsid w:val="00477D57"/>
    <w:rsid w:val="00482DF7"/>
    <w:rsid w:val="00484841"/>
    <w:rsid w:val="00486B69"/>
    <w:rsid w:val="00490470"/>
    <w:rsid w:val="004A292E"/>
    <w:rsid w:val="004A5E06"/>
    <w:rsid w:val="004F45E6"/>
    <w:rsid w:val="005153B4"/>
    <w:rsid w:val="0053155E"/>
    <w:rsid w:val="00543232"/>
    <w:rsid w:val="005504FE"/>
    <w:rsid w:val="005551D4"/>
    <w:rsid w:val="00557F05"/>
    <w:rsid w:val="00562F03"/>
    <w:rsid w:val="00566231"/>
    <w:rsid w:val="00580EB0"/>
    <w:rsid w:val="00581D66"/>
    <w:rsid w:val="005A09BB"/>
    <w:rsid w:val="005A0C9B"/>
    <w:rsid w:val="005A166D"/>
    <w:rsid w:val="005E487B"/>
    <w:rsid w:val="005E6021"/>
    <w:rsid w:val="005E698C"/>
    <w:rsid w:val="005F0C6A"/>
    <w:rsid w:val="005F6C54"/>
    <w:rsid w:val="00602C30"/>
    <w:rsid w:val="00603796"/>
    <w:rsid w:val="00603C1B"/>
    <w:rsid w:val="00604DDD"/>
    <w:rsid w:val="00647787"/>
    <w:rsid w:val="00650B01"/>
    <w:rsid w:val="00657967"/>
    <w:rsid w:val="006605C4"/>
    <w:rsid w:val="00662584"/>
    <w:rsid w:val="0067000A"/>
    <w:rsid w:val="00677460"/>
    <w:rsid w:val="006A0DC2"/>
    <w:rsid w:val="006A24E1"/>
    <w:rsid w:val="006B79F9"/>
    <w:rsid w:val="006C2485"/>
    <w:rsid w:val="006D1011"/>
    <w:rsid w:val="006E249D"/>
    <w:rsid w:val="006E287D"/>
    <w:rsid w:val="006E52B2"/>
    <w:rsid w:val="006E5D7C"/>
    <w:rsid w:val="006E7E39"/>
    <w:rsid w:val="006F4938"/>
    <w:rsid w:val="0070258B"/>
    <w:rsid w:val="00713205"/>
    <w:rsid w:val="007245CD"/>
    <w:rsid w:val="00730A67"/>
    <w:rsid w:val="0073464D"/>
    <w:rsid w:val="0074474D"/>
    <w:rsid w:val="0076279A"/>
    <w:rsid w:val="007711D6"/>
    <w:rsid w:val="00772A06"/>
    <w:rsid w:val="0077332B"/>
    <w:rsid w:val="007A2ED2"/>
    <w:rsid w:val="007B1FA8"/>
    <w:rsid w:val="007B638D"/>
    <w:rsid w:val="007C7D64"/>
    <w:rsid w:val="007E3F93"/>
    <w:rsid w:val="007F006B"/>
    <w:rsid w:val="007F5002"/>
    <w:rsid w:val="00817866"/>
    <w:rsid w:val="008249EA"/>
    <w:rsid w:val="00835443"/>
    <w:rsid w:val="0084467D"/>
    <w:rsid w:val="00855734"/>
    <w:rsid w:val="00872FF7"/>
    <w:rsid w:val="008770A0"/>
    <w:rsid w:val="008773AA"/>
    <w:rsid w:val="008863EC"/>
    <w:rsid w:val="00887BDD"/>
    <w:rsid w:val="0089190B"/>
    <w:rsid w:val="008A6EC2"/>
    <w:rsid w:val="008B627F"/>
    <w:rsid w:val="008D1AE9"/>
    <w:rsid w:val="008D4015"/>
    <w:rsid w:val="009054ED"/>
    <w:rsid w:val="00917058"/>
    <w:rsid w:val="00922E0E"/>
    <w:rsid w:val="00927134"/>
    <w:rsid w:val="0093355F"/>
    <w:rsid w:val="00970EC0"/>
    <w:rsid w:val="00976236"/>
    <w:rsid w:val="00977829"/>
    <w:rsid w:val="00980C53"/>
    <w:rsid w:val="00981F32"/>
    <w:rsid w:val="00991B7B"/>
    <w:rsid w:val="009A3F75"/>
    <w:rsid w:val="009B1014"/>
    <w:rsid w:val="009C7011"/>
    <w:rsid w:val="009D005F"/>
    <w:rsid w:val="009D4872"/>
    <w:rsid w:val="00A110C1"/>
    <w:rsid w:val="00A11707"/>
    <w:rsid w:val="00A16581"/>
    <w:rsid w:val="00A17016"/>
    <w:rsid w:val="00A420BB"/>
    <w:rsid w:val="00A4308B"/>
    <w:rsid w:val="00A51FD0"/>
    <w:rsid w:val="00A53C3C"/>
    <w:rsid w:val="00A73D12"/>
    <w:rsid w:val="00A77E16"/>
    <w:rsid w:val="00AB1BB6"/>
    <w:rsid w:val="00AB2A76"/>
    <w:rsid w:val="00AB58A2"/>
    <w:rsid w:val="00AC01FF"/>
    <w:rsid w:val="00AC57DB"/>
    <w:rsid w:val="00AF0824"/>
    <w:rsid w:val="00AF0CB9"/>
    <w:rsid w:val="00AF44FB"/>
    <w:rsid w:val="00B101C3"/>
    <w:rsid w:val="00B11CF1"/>
    <w:rsid w:val="00B130D9"/>
    <w:rsid w:val="00B24450"/>
    <w:rsid w:val="00B25171"/>
    <w:rsid w:val="00B33EC4"/>
    <w:rsid w:val="00B46C41"/>
    <w:rsid w:val="00B57B15"/>
    <w:rsid w:val="00B6182A"/>
    <w:rsid w:val="00B62F98"/>
    <w:rsid w:val="00B641CD"/>
    <w:rsid w:val="00B65949"/>
    <w:rsid w:val="00B679A1"/>
    <w:rsid w:val="00B73F7C"/>
    <w:rsid w:val="00B76B48"/>
    <w:rsid w:val="00B86F91"/>
    <w:rsid w:val="00B95495"/>
    <w:rsid w:val="00BA138F"/>
    <w:rsid w:val="00BB5858"/>
    <w:rsid w:val="00BD20F0"/>
    <w:rsid w:val="00BD2938"/>
    <w:rsid w:val="00BD29D3"/>
    <w:rsid w:val="00BE3F3B"/>
    <w:rsid w:val="00BF73FD"/>
    <w:rsid w:val="00C0708F"/>
    <w:rsid w:val="00C36A1C"/>
    <w:rsid w:val="00C420BF"/>
    <w:rsid w:val="00C60452"/>
    <w:rsid w:val="00C6284E"/>
    <w:rsid w:val="00C80F5C"/>
    <w:rsid w:val="00C85DF2"/>
    <w:rsid w:val="00C85F3D"/>
    <w:rsid w:val="00C960B3"/>
    <w:rsid w:val="00C97661"/>
    <w:rsid w:val="00CA12BB"/>
    <w:rsid w:val="00CA4390"/>
    <w:rsid w:val="00CB62B6"/>
    <w:rsid w:val="00CC0F68"/>
    <w:rsid w:val="00CC3693"/>
    <w:rsid w:val="00CE4388"/>
    <w:rsid w:val="00CE4722"/>
    <w:rsid w:val="00CE694D"/>
    <w:rsid w:val="00CF2BDA"/>
    <w:rsid w:val="00CF6BF3"/>
    <w:rsid w:val="00D01977"/>
    <w:rsid w:val="00D20708"/>
    <w:rsid w:val="00D640FD"/>
    <w:rsid w:val="00D72285"/>
    <w:rsid w:val="00D80079"/>
    <w:rsid w:val="00D85826"/>
    <w:rsid w:val="00DA3467"/>
    <w:rsid w:val="00DB2756"/>
    <w:rsid w:val="00DC35F2"/>
    <w:rsid w:val="00DD23E4"/>
    <w:rsid w:val="00DD2A9B"/>
    <w:rsid w:val="00DD4CB7"/>
    <w:rsid w:val="00DE0904"/>
    <w:rsid w:val="00DF0232"/>
    <w:rsid w:val="00DF7DF3"/>
    <w:rsid w:val="00DF7F8B"/>
    <w:rsid w:val="00E01701"/>
    <w:rsid w:val="00E03F77"/>
    <w:rsid w:val="00E0454F"/>
    <w:rsid w:val="00E06A87"/>
    <w:rsid w:val="00E11FF4"/>
    <w:rsid w:val="00E13570"/>
    <w:rsid w:val="00E209DE"/>
    <w:rsid w:val="00E226D7"/>
    <w:rsid w:val="00E533CD"/>
    <w:rsid w:val="00E65921"/>
    <w:rsid w:val="00E73D49"/>
    <w:rsid w:val="00E87253"/>
    <w:rsid w:val="00E93406"/>
    <w:rsid w:val="00EB4379"/>
    <w:rsid w:val="00ED2A2F"/>
    <w:rsid w:val="00EE13F0"/>
    <w:rsid w:val="00EE4520"/>
    <w:rsid w:val="00F20BBB"/>
    <w:rsid w:val="00F2652A"/>
    <w:rsid w:val="00F40563"/>
    <w:rsid w:val="00F41238"/>
    <w:rsid w:val="00F561B1"/>
    <w:rsid w:val="00F85EC9"/>
    <w:rsid w:val="00FA2CFA"/>
    <w:rsid w:val="00FA55A4"/>
    <w:rsid w:val="00FC0135"/>
    <w:rsid w:val="00FC2CE0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AFD2B"/>
  <w15:chartTrackingRefBased/>
  <w15:docId w15:val="{C2D9C2F7-CDDB-45C8-BD92-4389AA73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C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C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C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C1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C1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C1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C1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C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C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C1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C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C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C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C1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C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C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C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C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C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C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C1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3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9CB82-1312-4AA8-9CB9-B462F0A06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1049</Words>
  <Characters>599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Slavinskas</dc:creator>
  <cp:keywords/>
  <dc:description/>
  <cp:lastModifiedBy>Valdas Slavinskas</cp:lastModifiedBy>
  <cp:revision>150</cp:revision>
  <dcterms:created xsi:type="dcterms:W3CDTF">2024-05-29T15:47:00Z</dcterms:created>
  <dcterms:modified xsi:type="dcterms:W3CDTF">2024-05-30T14:35:00Z</dcterms:modified>
</cp:coreProperties>
</file>