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0902A1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0902A1" w:rsidRDefault="000902A1" w:rsidP="000902A1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166FA84F" w:rsidR="000902A1" w:rsidRPr="00AB2A76" w:rsidRDefault="000902A1" w:rsidP="000902A1">
            <w:r>
              <w:t>Šalies miškingumo pokytis (skaičiuojamas miškingumo pokyčio 2011–2020 m. ir 2021–2030 m. laikotarpiais santykis, parodantis miškingumo didinimo tempą)</w:t>
            </w:r>
          </w:p>
        </w:tc>
      </w:tr>
      <w:tr w:rsidR="000902A1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0902A1" w:rsidRDefault="000902A1" w:rsidP="000902A1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7FB61147" w:rsidR="000902A1" w:rsidRPr="00AB2A76" w:rsidRDefault="000902A1" w:rsidP="000902A1">
            <w:r>
              <w:t>Miškingumo didinimo tempas, kartais</w:t>
            </w:r>
          </w:p>
        </w:tc>
      </w:tr>
      <w:tr w:rsidR="000902A1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0902A1" w:rsidRDefault="000902A1" w:rsidP="000902A1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5558EE59" w:rsidR="000902A1" w:rsidRPr="00AB2A76" w:rsidRDefault="000902A1" w:rsidP="000902A1">
            <w:r>
              <w:t>Didėjimas</w:t>
            </w:r>
          </w:p>
        </w:tc>
      </w:tr>
      <w:tr w:rsidR="000902A1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0902A1" w:rsidRDefault="000902A1" w:rsidP="000902A1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175EA832" w:rsidR="000902A1" w:rsidRPr="00AB2A76" w:rsidRDefault="000902A1" w:rsidP="000902A1">
            <w:r>
              <w:t>Skaitinės</w:t>
            </w:r>
          </w:p>
        </w:tc>
      </w:tr>
      <w:tr w:rsidR="000902A1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0902A1" w:rsidRDefault="000902A1" w:rsidP="000902A1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0759D4E1" w:rsidR="000902A1" w:rsidRPr="00AB2A76" w:rsidRDefault="000902A1" w:rsidP="000902A1">
            <w:r>
              <w:t>Rezultato</w:t>
            </w:r>
          </w:p>
        </w:tc>
      </w:tr>
      <w:tr w:rsidR="000902A1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0902A1" w:rsidRDefault="000902A1" w:rsidP="000902A1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218C0668" w:rsidR="000902A1" w:rsidRPr="00AB2A76" w:rsidRDefault="000902A1" w:rsidP="000902A1">
            <w:r>
              <w:t>R-02-001-06-08-04-02</w:t>
            </w:r>
          </w:p>
        </w:tc>
      </w:tr>
      <w:tr w:rsidR="000902A1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0902A1" w:rsidRDefault="000902A1" w:rsidP="000902A1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592A49CB" w:rsidR="000902A1" w:rsidRPr="00AB2A76" w:rsidRDefault="000902A1" w:rsidP="000902A1">
            <w:r>
              <w:t>Ne</w:t>
            </w:r>
          </w:p>
        </w:tc>
      </w:tr>
      <w:tr w:rsidR="000902A1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0902A1" w:rsidRDefault="000902A1" w:rsidP="000902A1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18E3BAA3" w:rsidR="000902A1" w:rsidRPr="00AB2A76" w:rsidRDefault="000902A1" w:rsidP="000902A1">
            <w:r>
              <w:t>Rodiklis parodo kaip pakito šalies miškingumo tempas palyginus su 2011–2020 m.</w:t>
            </w:r>
            <w:r>
              <w:br/>
              <w:t>2022 m. šalies miškingumas – 33,8 proc. nuo bendro Lietuvos teritorijos ploto. Įvairiuose šalies strateginiuose dokumentuose jį numatoma padidinti iki 35 proc.</w:t>
            </w:r>
          </w:p>
        </w:tc>
      </w:tr>
      <w:tr w:rsidR="000902A1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0902A1" w:rsidRDefault="000902A1" w:rsidP="000902A1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6FECAF25" w:rsidR="000902A1" w:rsidRPr="00AB2A76" w:rsidRDefault="000902A1" w:rsidP="000902A1">
            <w:r>
              <w:t>Įvedamasis stebėsenos rodiklis</w:t>
            </w:r>
          </w:p>
        </w:tc>
      </w:tr>
      <w:tr w:rsidR="000902A1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0902A1" w:rsidRDefault="000902A1" w:rsidP="000902A1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5F3F00B0" w:rsidR="000902A1" w:rsidRPr="00AB2A76" w:rsidRDefault="000902A1" w:rsidP="000902A1">
            <w:r>
              <w:t xml:space="preserve">X ₌ ((N4 – N3)÷n)/((N2 – N1)÷n), </w:t>
            </w:r>
            <w:r>
              <w:br/>
              <w:t>kur:</w:t>
            </w:r>
            <w:r>
              <w:br/>
              <w:t>X - Šalies miškingumo didinimo tempas, kartais</w:t>
            </w:r>
            <w:r>
              <w:br/>
              <w:t>N1 – 2011 m. šalies miškingumas, proc.</w:t>
            </w:r>
            <w:r>
              <w:br/>
              <w:t>N2 – 2020 m. šalies miškingumas, proc.</w:t>
            </w:r>
            <w:r>
              <w:br/>
              <w:t>N3 – 2021 m. šalies miškingumas, proc.</w:t>
            </w:r>
            <w:r>
              <w:br/>
              <w:t>N4 – 2022 m. ir vėlesnių metų šalies miškingumas, proc.</w:t>
            </w:r>
            <w:r>
              <w:br/>
              <w:t>n – pasirinktame laikotarpyje esančių metų skaičius.</w:t>
            </w:r>
          </w:p>
        </w:tc>
      </w:tr>
      <w:tr w:rsidR="000902A1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0902A1" w:rsidRDefault="000902A1" w:rsidP="000902A1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19F7CF32" w:rsidR="000902A1" w:rsidRPr="00AB2A76" w:rsidRDefault="000902A1" w:rsidP="000902A1">
            <w:r>
              <w:t xml:space="preserve"> Valstybinė miškų tarnyba teikia informaciją apie atitinkamų metų šalies miškingumą, galutinė rodiklio reikšmė apskaičiuojama</w:t>
            </w:r>
          </w:p>
        </w:tc>
      </w:tr>
      <w:tr w:rsidR="000902A1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0902A1" w:rsidRDefault="000902A1" w:rsidP="000902A1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3AD205FB" w:rsidR="000902A1" w:rsidRPr="00AB2A76" w:rsidRDefault="000902A1" w:rsidP="000902A1">
            <w:r>
              <w:t>kas metus</w:t>
            </w:r>
          </w:p>
        </w:tc>
      </w:tr>
      <w:tr w:rsidR="000902A1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0902A1" w:rsidRDefault="000902A1" w:rsidP="000902A1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718A0103" w:rsidR="000902A1" w:rsidRPr="00AB2A76" w:rsidRDefault="000902A1" w:rsidP="000902A1">
            <w:r>
              <w:t>2030 metais apskaičiuojama paskutinė rodiklio reikšmė</w:t>
            </w:r>
          </w:p>
        </w:tc>
      </w:tr>
      <w:tr w:rsidR="000902A1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0902A1" w:rsidRDefault="000902A1" w:rsidP="000902A1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34E281E5" w:rsidR="000902A1" w:rsidRPr="00AB2A76" w:rsidRDefault="000902A1" w:rsidP="000902A1">
            <w:r>
              <w:t>Lietuvos Respublikos aplinkos ministerija (AM)</w:t>
            </w:r>
          </w:p>
        </w:tc>
      </w:tr>
      <w:tr w:rsidR="000902A1" w14:paraId="635D4173" w14:textId="77777777" w:rsidTr="00AB1BB6">
        <w:trPr>
          <w:trHeight w:val="846"/>
        </w:trPr>
        <w:tc>
          <w:tcPr>
            <w:tcW w:w="4110" w:type="dxa"/>
            <w:tcBorders>
              <w:right w:val="single" w:sz="4" w:space="0" w:color="auto"/>
            </w:tcBorders>
          </w:tcPr>
          <w:p w14:paraId="3081651A" w14:textId="27D8D18A" w:rsidR="000902A1" w:rsidRDefault="000902A1" w:rsidP="000902A1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768AB066" w:rsidR="000902A1" w:rsidRPr="00AB2A76" w:rsidRDefault="000902A1" w:rsidP="000902A1">
            <w:r>
              <w:t>Miškų politikos grupė, tel.37069574949</w:t>
            </w:r>
          </w:p>
        </w:tc>
      </w:tr>
      <w:tr w:rsidR="000902A1" w14:paraId="616A13C1" w14:textId="77777777" w:rsidTr="00AB1BB6">
        <w:trPr>
          <w:trHeight w:val="282"/>
        </w:trPr>
        <w:tc>
          <w:tcPr>
            <w:tcW w:w="4110" w:type="dxa"/>
          </w:tcPr>
          <w:p w14:paraId="0BA4CC18" w14:textId="35E2E075" w:rsidR="000902A1" w:rsidRDefault="000902A1" w:rsidP="000902A1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6C91BB89" w:rsidR="000902A1" w:rsidRPr="00AB2A76" w:rsidRDefault="000902A1" w:rsidP="000902A1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3487C"/>
    <w:rsid w:val="000408DB"/>
    <w:rsid w:val="00083F5A"/>
    <w:rsid w:val="000902A1"/>
    <w:rsid w:val="000A279D"/>
    <w:rsid w:val="000B68C0"/>
    <w:rsid w:val="000C2D01"/>
    <w:rsid w:val="000C33DC"/>
    <w:rsid w:val="000E6FA6"/>
    <w:rsid w:val="000F1DD2"/>
    <w:rsid w:val="001167DD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4D36"/>
    <w:rsid w:val="002277A1"/>
    <w:rsid w:val="00241D99"/>
    <w:rsid w:val="00247B72"/>
    <w:rsid w:val="00263ED2"/>
    <w:rsid w:val="002941B6"/>
    <w:rsid w:val="002A0DF6"/>
    <w:rsid w:val="002E3BE3"/>
    <w:rsid w:val="002E6EFA"/>
    <w:rsid w:val="003149C3"/>
    <w:rsid w:val="00331F73"/>
    <w:rsid w:val="00334E11"/>
    <w:rsid w:val="003747F8"/>
    <w:rsid w:val="0037662D"/>
    <w:rsid w:val="00396BC8"/>
    <w:rsid w:val="003A7FD5"/>
    <w:rsid w:val="003C5027"/>
    <w:rsid w:val="003C726E"/>
    <w:rsid w:val="003F6469"/>
    <w:rsid w:val="00400466"/>
    <w:rsid w:val="00410A9F"/>
    <w:rsid w:val="004234DB"/>
    <w:rsid w:val="004247BF"/>
    <w:rsid w:val="00441CBC"/>
    <w:rsid w:val="004449D7"/>
    <w:rsid w:val="00465523"/>
    <w:rsid w:val="00476C0A"/>
    <w:rsid w:val="00484841"/>
    <w:rsid w:val="00490470"/>
    <w:rsid w:val="0053155E"/>
    <w:rsid w:val="00562F03"/>
    <w:rsid w:val="00566231"/>
    <w:rsid w:val="00580EB0"/>
    <w:rsid w:val="005A166D"/>
    <w:rsid w:val="005E698C"/>
    <w:rsid w:val="00602C30"/>
    <w:rsid w:val="00603C1B"/>
    <w:rsid w:val="00604DDD"/>
    <w:rsid w:val="00657967"/>
    <w:rsid w:val="006605C4"/>
    <w:rsid w:val="0067000A"/>
    <w:rsid w:val="00677460"/>
    <w:rsid w:val="006A24E1"/>
    <w:rsid w:val="006C2485"/>
    <w:rsid w:val="006E249D"/>
    <w:rsid w:val="006E287D"/>
    <w:rsid w:val="006E5D7C"/>
    <w:rsid w:val="006F4938"/>
    <w:rsid w:val="00713205"/>
    <w:rsid w:val="007245CD"/>
    <w:rsid w:val="00730A67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55734"/>
    <w:rsid w:val="008773AA"/>
    <w:rsid w:val="0089190B"/>
    <w:rsid w:val="008B627F"/>
    <w:rsid w:val="008D1AE9"/>
    <w:rsid w:val="009054ED"/>
    <w:rsid w:val="00922E0E"/>
    <w:rsid w:val="00970EC0"/>
    <w:rsid w:val="00976236"/>
    <w:rsid w:val="00991B7B"/>
    <w:rsid w:val="009C7011"/>
    <w:rsid w:val="009D4872"/>
    <w:rsid w:val="00A16581"/>
    <w:rsid w:val="00A420BB"/>
    <w:rsid w:val="00A4308B"/>
    <w:rsid w:val="00A51FD0"/>
    <w:rsid w:val="00A53C3C"/>
    <w:rsid w:val="00A77E16"/>
    <w:rsid w:val="00AB1BB6"/>
    <w:rsid w:val="00AB2A76"/>
    <w:rsid w:val="00AB58A2"/>
    <w:rsid w:val="00AC57DB"/>
    <w:rsid w:val="00AF0824"/>
    <w:rsid w:val="00AF0CB9"/>
    <w:rsid w:val="00B11CF1"/>
    <w:rsid w:val="00B130D9"/>
    <w:rsid w:val="00B24450"/>
    <w:rsid w:val="00B25171"/>
    <w:rsid w:val="00B57B15"/>
    <w:rsid w:val="00B62F98"/>
    <w:rsid w:val="00B679A1"/>
    <w:rsid w:val="00B73F7C"/>
    <w:rsid w:val="00B76B48"/>
    <w:rsid w:val="00B86F91"/>
    <w:rsid w:val="00BD20F0"/>
    <w:rsid w:val="00BD2938"/>
    <w:rsid w:val="00BD29D3"/>
    <w:rsid w:val="00BE3F3B"/>
    <w:rsid w:val="00C0708F"/>
    <w:rsid w:val="00C36A1C"/>
    <w:rsid w:val="00C60452"/>
    <w:rsid w:val="00C6284E"/>
    <w:rsid w:val="00C960B3"/>
    <w:rsid w:val="00CE4388"/>
    <w:rsid w:val="00D01977"/>
    <w:rsid w:val="00D72285"/>
    <w:rsid w:val="00D85826"/>
    <w:rsid w:val="00DB2756"/>
    <w:rsid w:val="00DC35F2"/>
    <w:rsid w:val="00DD2A9B"/>
    <w:rsid w:val="00DD4CB7"/>
    <w:rsid w:val="00DE0904"/>
    <w:rsid w:val="00E01701"/>
    <w:rsid w:val="00E03F77"/>
    <w:rsid w:val="00E0454F"/>
    <w:rsid w:val="00E13570"/>
    <w:rsid w:val="00E209DE"/>
    <w:rsid w:val="00E533CD"/>
    <w:rsid w:val="00EB4379"/>
    <w:rsid w:val="00ED2A2F"/>
    <w:rsid w:val="00EE13F0"/>
    <w:rsid w:val="00F20BBB"/>
    <w:rsid w:val="00FA2CFA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76</cp:revision>
  <dcterms:created xsi:type="dcterms:W3CDTF">2024-05-29T15:47:00Z</dcterms:created>
  <dcterms:modified xsi:type="dcterms:W3CDTF">2024-05-29T18:08:00Z</dcterms:modified>
</cp:coreProperties>
</file>