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2AA59" w14:textId="77777777" w:rsidR="006B426C" w:rsidRPr="00D068CE" w:rsidRDefault="006B426C" w:rsidP="007C5269">
      <w:pPr>
        <w:widowControl w:val="0"/>
        <w:jc w:val="center"/>
      </w:pPr>
      <w:r w:rsidRPr="00D068CE">
        <w:rPr>
          <w:noProof/>
        </w:rPr>
        <w:drawing>
          <wp:inline distT="0" distB="0" distL="0" distR="0" wp14:anchorId="7FBDE069" wp14:editId="3257124F">
            <wp:extent cx="1821815" cy="506730"/>
            <wp:effectExtent l="0" t="0" r="6985" b="7620"/>
            <wp:docPr id="2" name="Paveikslėlis 2" descr="http://www.kpmpc.lt/kpmpc/wp-content/uploads/2023/05/NextGeneratio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www.kpmpc.lt/kpmpc/wp-content/uploads/2023/05/NextGenerationEU.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21815" cy="506730"/>
                    </a:xfrm>
                    <a:prstGeom prst="rect">
                      <a:avLst/>
                    </a:prstGeom>
                    <a:noFill/>
                    <a:ln>
                      <a:noFill/>
                    </a:ln>
                  </pic:spPr>
                </pic:pic>
              </a:graphicData>
            </a:graphic>
          </wp:inline>
        </w:drawing>
      </w:r>
      <w:r w:rsidRPr="00D068CE">
        <w:rPr>
          <w:noProof/>
        </w:rPr>
        <w:t xml:space="preserve">         </w:t>
      </w:r>
      <w:r w:rsidRPr="00D068CE">
        <w:rPr>
          <w:noProof/>
        </w:rPr>
        <w:drawing>
          <wp:inline distT="0" distB="0" distL="0" distR="0" wp14:anchorId="51662568" wp14:editId="56B5F646">
            <wp:extent cx="1287145" cy="506730"/>
            <wp:effectExtent l="0" t="0" r="8255" b="7620"/>
            <wp:docPr id="1" name="Paveikslėlis 1" descr="http://www.kpmpc.lt/kpmpc/wp-content/uploads/2023/05/Naujos-kartos-Lietu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http://www.kpmpc.lt/kpmpc/wp-content/uploads/2023/05/Naujos-kartos-Lietuva.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87145" cy="506730"/>
                    </a:xfrm>
                    <a:prstGeom prst="rect">
                      <a:avLst/>
                    </a:prstGeom>
                    <a:noFill/>
                    <a:ln>
                      <a:noFill/>
                    </a:ln>
                  </pic:spPr>
                </pic:pic>
              </a:graphicData>
            </a:graphic>
          </wp:inline>
        </w:drawing>
      </w:r>
    </w:p>
    <w:p w14:paraId="273C4F7F" w14:textId="16C059FE" w:rsidR="00F27BB1" w:rsidRPr="00D068CE" w:rsidRDefault="00F27BB1" w:rsidP="007C5269">
      <w:pPr>
        <w:widowControl w:val="0"/>
        <w:rPr>
          <w:rFonts w:eastAsia="Calibri"/>
          <w:iCs/>
          <w:lang w:eastAsia="en-US"/>
        </w:rPr>
      </w:pPr>
    </w:p>
    <w:p w14:paraId="6C49118E" w14:textId="77777777" w:rsidR="006B426C" w:rsidRPr="00D068CE" w:rsidRDefault="006B426C" w:rsidP="007C5269">
      <w:pPr>
        <w:widowControl w:val="0"/>
        <w:rPr>
          <w:rFonts w:eastAsia="Calibri"/>
          <w:iCs/>
          <w:lang w:eastAsia="en-US"/>
        </w:rPr>
      </w:pPr>
    </w:p>
    <w:p w14:paraId="75C618E8" w14:textId="380E5EBB" w:rsidR="007D379A" w:rsidRPr="00D068CE" w:rsidRDefault="00940C10" w:rsidP="007C5269">
      <w:pPr>
        <w:widowControl w:val="0"/>
        <w:rPr>
          <w:b/>
          <w:bCs/>
          <w:sz w:val="28"/>
          <w:szCs w:val="28"/>
        </w:rPr>
      </w:pPr>
      <w:r w:rsidRPr="00D068CE">
        <w:rPr>
          <w:b/>
          <w:bCs/>
          <w:sz w:val="28"/>
          <w:szCs w:val="28"/>
        </w:rPr>
        <w:t xml:space="preserve">ARBORISTO </w:t>
      </w:r>
      <w:r w:rsidR="00EA747C" w:rsidRPr="00D068CE">
        <w:rPr>
          <w:b/>
          <w:bCs/>
          <w:sz w:val="28"/>
          <w:szCs w:val="28"/>
        </w:rPr>
        <w:t>MODULINĖ PROFESINIO MOKYMO PROGRAMA</w:t>
      </w:r>
    </w:p>
    <w:p w14:paraId="3707397D" w14:textId="78CD1303" w:rsidR="00EA747C" w:rsidRPr="00D068CE" w:rsidRDefault="00EA747C" w:rsidP="007C5269">
      <w:pPr>
        <w:widowControl w:val="0"/>
        <w:rPr>
          <w:bCs/>
        </w:rPr>
      </w:pPr>
      <w:r w:rsidRPr="00D068CE">
        <w:rPr>
          <w:bCs/>
        </w:rPr>
        <w:t>_____________________</w:t>
      </w:r>
    </w:p>
    <w:p w14:paraId="2B352F47" w14:textId="77777777" w:rsidR="00EA747C" w:rsidRPr="00D068CE" w:rsidRDefault="00EA747C" w:rsidP="007C5269">
      <w:pPr>
        <w:widowControl w:val="0"/>
        <w:rPr>
          <w:i/>
          <w:sz w:val="20"/>
          <w:szCs w:val="20"/>
        </w:rPr>
      </w:pPr>
      <w:r w:rsidRPr="00D068CE">
        <w:rPr>
          <w:i/>
          <w:sz w:val="20"/>
          <w:szCs w:val="20"/>
        </w:rPr>
        <w:t>(Programos pavadinimas)</w:t>
      </w:r>
    </w:p>
    <w:p w14:paraId="3263797B" w14:textId="77777777" w:rsidR="00EA747C" w:rsidRPr="00D068CE" w:rsidRDefault="00EA747C" w:rsidP="007C5269">
      <w:pPr>
        <w:widowControl w:val="0"/>
        <w:rPr>
          <w:bCs/>
        </w:rPr>
      </w:pPr>
    </w:p>
    <w:p w14:paraId="2D38307D" w14:textId="77777777" w:rsidR="00EA747C" w:rsidRPr="00D068CE" w:rsidRDefault="00EA747C" w:rsidP="007C5269">
      <w:pPr>
        <w:widowControl w:val="0"/>
        <w:rPr>
          <w:bCs/>
        </w:rPr>
      </w:pPr>
    </w:p>
    <w:p w14:paraId="34CAFE74" w14:textId="77777777" w:rsidR="00EA747C" w:rsidRPr="00D068CE" w:rsidRDefault="00EA747C" w:rsidP="007C5269">
      <w:pPr>
        <w:widowControl w:val="0"/>
      </w:pPr>
    </w:p>
    <w:p w14:paraId="5DCEBFD5" w14:textId="77777777" w:rsidR="006B426C" w:rsidRPr="00D068CE" w:rsidRDefault="006B426C" w:rsidP="007C5269">
      <w:pPr>
        <w:rPr>
          <w:rFonts w:eastAsia="Calibri"/>
          <w:lang w:eastAsia="en-US"/>
        </w:rPr>
      </w:pPr>
      <w:r w:rsidRPr="00D068CE">
        <w:rPr>
          <w:rFonts w:eastAsia="Calibri"/>
          <w:bCs/>
          <w:lang w:eastAsia="en-US"/>
        </w:rPr>
        <w:t>Programos valstybinis kodas, išsilavinimo reikalavimas stojančiajam ir apimtis mokymosi kreditais:</w:t>
      </w:r>
    </w:p>
    <w:p w14:paraId="5FA23E3F" w14:textId="4CF3814F" w:rsidR="006B426C" w:rsidRPr="00D068CE" w:rsidRDefault="00BF21BD" w:rsidP="00BF21BD">
      <w:pPr>
        <w:ind w:left="284"/>
        <w:rPr>
          <w:rFonts w:eastAsia="Calibri"/>
          <w:szCs w:val="22"/>
          <w:lang w:eastAsia="en-US"/>
        </w:rPr>
      </w:pPr>
      <w:r w:rsidRPr="007B16F9">
        <w:rPr>
          <w:rFonts w:eastAsiaTheme="minorHAnsi" w:cstheme="minorBidi"/>
        </w:rPr>
        <w:t>P42082102</w:t>
      </w:r>
      <w:r w:rsidR="006B426C" w:rsidRPr="00D068CE">
        <w:rPr>
          <w:rFonts w:eastAsia="Calibri"/>
          <w:szCs w:val="22"/>
          <w:lang w:eastAsia="en-US"/>
        </w:rPr>
        <w:t xml:space="preserve"> – programa, skirta pirminiam profesiniam mokymui, asmenims, turintiems pagrindinį išsilavinimą ir kurie kartu mokosi vidurinio ugdymo programą, 90 mokymosi kreditų</w:t>
      </w:r>
    </w:p>
    <w:p w14:paraId="6E3AD7FE" w14:textId="045A863E" w:rsidR="006B426C" w:rsidRPr="00D068CE" w:rsidRDefault="00BF21BD" w:rsidP="00BF21BD">
      <w:pPr>
        <w:ind w:left="284"/>
        <w:rPr>
          <w:rFonts w:eastAsia="Calibri"/>
          <w:szCs w:val="22"/>
          <w:lang w:eastAsia="en-US"/>
        </w:rPr>
      </w:pPr>
      <w:r w:rsidRPr="007B16F9">
        <w:rPr>
          <w:rFonts w:eastAsiaTheme="minorHAnsi" w:cstheme="minorBidi"/>
        </w:rPr>
        <w:t>P43082102</w:t>
      </w:r>
      <w:r w:rsidR="006B426C" w:rsidRPr="00D068CE">
        <w:rPr>
          <w:rFonts w:eastAsia="Calibri"/>
          <w:szCs w:val="22"/>
          <w:lang w:eastAsia="en-US"/>
        </w:rPr>
        <w:t xml:space="preserve"> – programa, skirta pirminiam profesiniam mokymui, asmenims, turintiems vidurinį išsilavinimą, 90 mokymosi kreditų</w:t>
      </w:r>
    </w:p>
    <w:p w14:paraId="627D14B2" w14:textId="4F470A77" w:rsidR="006B426C" w:rsidRPr="00D068CE" w:rsidRDefault="00BF21BD" w:rsidP="00BF21BD">
      <w:pPr>
        <w:ind w:left="284"/>
        <w:rPr>
          <w:rFonts w:eastAsia="Calibri"/>
          <w:szCs w:val="22"/>
          <w:lang w:eastAsia="en-US"/>
        </w:rPr>
      </w:pPr>
      <w:r w:rsidRPr="007B16F9">
        <w:rPr>
          <w:rFonts w:eastAsiaTheme="minorHAnsi" w:cstheme="minorBidi"/>
        </w:rPr>
        <w:t>T43082103</w:t>
      </w:r>
      <w:r w:rsidR="006B426C" w:rsidRPr="00D068CE">
        <w:rPr>
          <w:rFonts w:eastAsia="Calibri"/>
          <w:szCs w:val="22"/>
          <w:lang w:eastAsia="en-US"/>
        </w:rPr>
        <w:t xml:space="preserve"> – programa, skirta tęstiniam profesiniam mokymui, asmenims, turintiems vidurinį išsilavinimą, 70 mokymosi kreditų</w:t>
      </w:r>
    </w:p>
    <w:p w14:paraId="5E4CE804" w14:textId="77777777" w:rsidR="007C5269" w:rsidRPr="00D068CE" w:rsidRDefault="007C5269" w:rsidP="007C5269">
      <w:pPr>
        <w:rPr>
          <w:rFonts w:eastAsia="Calibri"/>
          <w:szCs w:val="22"/>
          <w:lang w:eastAsia="en-US"/>
        </w:rPr>
      </w:pPr>
    </w:p>
    <w:p w14:paraId="2B803544" w14:textId="1AD07E17" w:rsidR="00EA747C" w:rsidRPr="00D068CE" w:rsidRDefault="00EA747C" w:rsidP="007C5269">
      <w:pPr>
        <w:widowControl w:val="0"/>
        <w:rPr>
          <w:i/>
        </w:rPr>
      </w:pPr>
      <w:r w:rsidRPr="00D068CE">
        <w:t xml:space="preserve">Kvalifikacijos pavadinimas – </w:t>
      </w:r>
      <w:proofErr w:type="spellStart"/>
      <w:r w:rsidRPr="00D068CE">
        <w:t>arboristas</w:t>
      </w:r>
      <w:proofErr w:type="spellEnd"/>
    </w:p>
    <w:p w14:paraId="70883E0D" w14:textId="77777777" w:rsidR="00EA747C" w:rsidRPr="00D068CE" w:rsidRDefault="00EA747C" w:rsidP="007C5269">
      <w:pPr>
        <w:widowControl w:val="0"/>
      </w:pPr>
    </w:p>
    <w:p w14:paraId="35C17C73" w14:textId="02698CDE" w:rsidR="00EA747C" w:rsidRPr="00D068CE" w:rsidRDefault="00EA747C" w:rsidP="007C5269">
      <w:pPr>
        <w:widowControl w:val="0"/>
        <w:rPr>
          <w:i/>
        </w:rPr>
      </w:pPr>
      <w:r w:rsidRPr="00D068CE">
        <w:t>Kvalifikacijos lygis pagal Lietuvos kvalifikacijų sandarą (LTKS) – IV</w:t>
      </w:r>
    </w:p>
    <w:p w14:paraId="5AD007D7" w14:textId="57995395" w:rsidR="00EA747C" w:rsidRDefault="00EA747C" w:rsidP="007C5269">
      <w:pPr>
        <w:widowControl w:val="0"/>
      </w:pPr>
    </w:p>
    <w:p w14:paraId="07E756C9" w14:textId="3FF830EB" w:rsidR="00C1328C" w:rsidRPr="00D068CE" w:rsidRDefault="00AF73BD" w:rsidP="007C5269">
      <w:pPr>
        <w:widowControl w:val="0"/>
      </w:pPr>
      <w:r w:rsidRPr="00D068CE">
        <w:br w:type="page"/>
      </w:r>
    </w:p>
    <w:p w14:paraId="211F544B" w14:textId="77777777" w:rsidR="001D3985" w:rsidRPr="00D068CE" w:rsidRDefault="001D3985" w:rsidP="007C5269">
      <w:pPr>
        <w:widowControl w:val="0"/>
      </w:pPr>
    </w:p>
    <w:p w14:paraId="4E848DD9" w14:textId="5E047F28" w:rsidR="00E66A3E" w:rsidRPr="00D068CE" w:rsidRDefault="00E66A3E" w:rsidP="007C5269">
      <w:pPr>
        <w:pStyle w:val="Heading1"/>
        <w:keepNext w:val="0"/>
        <w:widowControl w:val="0"/>
        <w:spacing w:before="0" w:after="0"/>
        <w:jc w:val="center"/>
        <w:rPr>
          <w:rFonts w:ascii="Times New Roman" w:hAnsi="Times New Roman"/>
          <w:sz w:val="28"/>
          <w:szCs w:val="28"/>
        </w:rPr>
      </w:pPr>
      <w:r w:rsidRPr="00D068CE">
        <w:rPr>
          <w:rFonts w:ascii="Times New Roman" w:hAnsi="Times New Roman"/>
          <w:sz w:val="28"/>
          <w:szCs w:val="28"/>
        </w:rPr>
        <w:t>1. PROGRAMOS APIBŪDINIMAS</w:t>
      </w:r>
    </w:p>
    <w:p w14:paraId="4E428B15" w14:textId="77777777" w:rsidR="00086D78" w:rsidRPr="00D068CE" w:rsidRDefault="00086D78" w:rsidP="007C5269">
      <w:pPr>
        <w:widowControl w:val="0"/>
        <w:jc w:val="both"/>
      </w:pPr>
    </w:p>
    <w:p w14:paraId="155DE594" w14:textId="4EE1C411" w:rsidR="00CC0B29" w:rsidRPr="00D068CE" w:rsidRDefault="00CC0B29" w:rsidP="007C5269">
      <w:pPr>
        <w:widowControl w:val="0"/>
        <w:ind w:firstLine="284"/>
        <w:jc w:val="both"/>
      </w:pPr>
      <w:r w:rsidRPr="00D068CE">
        <w:rPr>
          <w:b/>
        </w:rPr>
        <w:t xml:space="preserve">Programos paskirtis. </w:t>
      </w:r>
      <w:r w:rsidRPr="00D068CE">
        <w:t xml:space="preserve">Arboristo modulinė profesinio mokymo programa skirta kvalifikuotam arboristui parengti, kuris gebėtų </w:t>
      </w:r>
      <w:r w:rsidR="00F41985" w:rsidRPr="00D068CE">
        <w:t xml:space="preserve">vertinti sumedėjusių augalų būklę, </w:t>
      </w:r>
      <w:r w:rsidR="00821974" w:rsidRPr="00D068CE">
        <w:t xml:space="preserve">pasiruošti ir </w:t>
      </w:r>
      <w:r w:rsidR="00B266DA" w:rsidRPr="00D068CE">
        <w:t xml:space="preserve">savarankiškai </w:t>
      </w:r>
      <w:r w:rsidRPr="00D068CE">
        <w:t xml:space="preserve">vykdyti </w:t>
      </w:r>
      <w:r w:rsidR="00D17759" w:rsidRPr="00D068CE">
        <w:t>urbanizuot</w:t>
      </w:r>
      <w:r w:rsidR="00CA1AD2" w:rsidRPr="00D068CE">
        <w:t>ose</w:t>
      </w:r>
      <w:r w:rsidR="00CB4984" w:rsidRPr="00D068CE">
        <w:t xml:space="preserve"> ir kitose</w:t>
      </w:r>
      <w:r w:rsidR="00D17759" w:rsidRPr="00D068CE">
        <w:t xml:space="preserve"> teritorij</w:t>
      </w:r>
      <w:r w:rsidR="00CA1AD2" w:rsidRPr="00D068CE">
        <w:t>ose</w:t>
      </w:r>
      <w:r w:rsidR="0038681B" w:rsidRPr="00D068CE">
        <w:t xml:space="preserve"> </w:t>
      </w:r>
      <w:r w:rsidR="00CA1AD2" w:rsidRPr="00D068CE">
        <w:t>augančių</w:t>
      </w:r>
      <w:r w:rsidR="0004254D" w:rsidRPr="00D068CE">
        <w:t xml:space="preserve"> </w:t>
      </w:r>
      <w:r w:rsidR="009751F4" w:rsidRPr="00D068CE">
        <w:t xml:space="preserve">sumedėjusių augalų </w:t>
      </w:r>
      <w:r w:rsidR="00E84F3F" w:rsidRPr="00D068CE">
        <w:t>šaknyno, kamieno</w:t>
      </w:r>
      <w:r w:rsidR="00F41985" w:rsidRPr="00D068CE">
        <w:t>, lajų</w:t>
      </w:r>
      <w:r w:rsidR="001325FF" w:rsidRPr="00D068CE">
        <w:t xml:space="preserve"> bei augaviečių</w:t>
      </w:r>
      <w:r w:rsidR="00A3244D" w:rsidRPr="00D068CE">
        <w:t xml:space="preserve"> </w:t>
      </w:r>
      <w:r w:rsidR="009751F4" w:rsidRPr="00D068CE">
        <w:t>priežiūros ir išsaugojimo</w:t>
      </w:r>
      <w:r w:rsidRPr="00D068CE">
        <w:t xml:space="preserve"> darbus</w:t>
      </w:r>
      <w:r w:rsidR="00F41985" w:rsidRPr="00D068CE">
        <w:t>.</w:t>
      </w:r>
    </w:p>
    <w:p w14:paraId="56D81F73" w14:textId="77777777" w:rsidR="006F3DA1" w:rsidRPr="00D068CE" w:rsidRDefault="006F3DA1" w:rsidP="007C5269">
      <w:pPr>
        <w:widowControl w:val="0"/>
        <w:ind w:firstLine="284"/>
        <w:jc w:val="both"/>
      </w:pPr>
    </w:p>
    <w:p w14:paraId="4E3D0A99" w14:textId="5F5E927A" w:rsidR="00CC0B29" w:rsidRPr="00D068CE" w:rsidRDefault="00CC0B29" w:rsidP="007C5269">
      <w:pPr>
        <w:pStyle w:val="Default"/>
        <w:widowControl w:val="0"/>
        <w:ind w:firstLine="284"/>
        <w:contextualSpacing/>
        <w:jc w:val="both"/>
        <w:rPr>
          <w:b/>
          <w:bCs/>
          <w:color w:val="auto"/>
        </w:rPr>
      </w:pPr>
      <w:r w:rsidRPr="00D068CE">
        <w:rPr>
          <w:b/>
          <w:color w:val="auto"/>
        </w:rPr>
        <w:t>Būsimo darbo specifika.</w:t>
      </w:r>
      <w:r w:rsidRPr="00D068CE">
        <w:rPr>
          <w:color w:val="auto"/>
        </w:rPr>
        <w:t xml:space="preserve"> Asmuo, įgijęs arboristo kvalifikaciją, galės dirbti </w:t>
      </w:r>
      <w:r w:rsidR="002719A4" w:rsidRPr="00D068CE">
        <w:rPr>
          <w:color w:val="auto"/>
        </w:rPr>
        <w:t xml:space="preserve">savarankiškai, </w:t>
      </w:r>
      <w:r w:rsidRPr="00D068CE">
        <w:rPr>
          <w:color w:val="auto"/>
        </w:rPr>
        <w:t>aplinkos tvarkymo, statybos</w:t>
      </w:r>
      <w:r w:rsidR="002719A4" w:rsidRPr="00D068CE">
        <w:rPr>
          <w:color w:val="auto"/>
        </w:rPr>
        <w:t xml:space="preserve"> ir kitose </w:t>
      </w:r>
      <w:r w:rsidRPr="00D068CE">
        <w:rPr>
          <w:color w:val="auto"/>
        </w:rPr>
        <w:t>įmonėse</w:t>
      </w:r>
      <w:r w:rsidR="002B70A9" w:rsidRPr="00D068CE">
        <w:rPr>
          <w:color w:val="auto"/>
        </w:rPr>
        <w:t>.</w:t>
      </w:r>
    </w:p>
    <w:p w14:paraId="1B678617" w14:textId="77777777" w:rsidR="006B426C" w:rsidRPr="00D068CE" w:rsidRDefault="00CC0B29" w:rsidP="007C5269">
      <w:pPr>
        <w:jc w:val="both"/>
      </w:pPr>
      <w:r w:rsidRPr="00D068CE">
        <w:rPr>
          <w:highlight w:val="white"/>
        </w:rPr>
        <w:tab/>
        <w:t xml:space="preserve">Tipinės darbo priemonės: </w:t>
      </w:r>
      <w:r w:rsidRPr="00D068CE">
        <w:t xml:space="preserve">asmeninės apsaugos priemonės, </w:t>
      </w:r>
      <w:r w:rsidR="009858A6" w:rsidRPr="00D068CE">
        <w:t xml:space="preserve">darbui </w:t>
      </w:r>
      <w:r w:rsidR="009E6085" w:rsidRPr="00D068CE">
        <w:t xml:space="preserve">aukštyje </w:t>
      </w:r>
      <w:r w:rsidR="009858A6" w:rsidRPr="00D068CE">
        <w:t xml:space="preserve">skirta </w:t>
      </w:r>
      <w:r w:rsidR="009E6085" w:rsidRPr="00D068CE">
        <w:t>įranga ir technika (</w:t>
      </w:r>
      <w:r w:rsidRPr="00D068CE">
        <w:t xml:space="preserve">arboristų aukštalipių įranga, </w:t>
      </w:r>
      <w:r w:rsidR="009E6085" w:rsidRPr="00D068CE">
        <w:t>mobiliosios kėlimo platformos</w:t>
      </w:r>
      <w:r w:rsidR="009858A6" w:rsidRPr="00D068CE">
        <w:t xml:space="preserve"> ir kita</w:t>
      </w:r>
      <w:r w:rsidR="009E6085" w:rsidRPr="00D068CE">
        <w:t xml:space="preserve">), </w:t>
      </w:r>
      <w:r w:rsidRPr="00D068CE">
        <w:t>rankiniai įrankiai (</w:t>
      </w:r>
      <w:proofErr w:type="spellStart"/>
      <w:r w:rsidRPr="00D068CE">
        <w:t>sekatoriai</w:t>
      </w:r>
      <w:proofErr w:type="spellEnd"/>
      <w:r w:rsidRPr="00D068CE">
        <w:t>, žirklės</w:t>
      </w:r>
      <w:r w:rsidR="009858A6" w:rsidRPr="00D068CE">
        <w:t>, rankiniai medienos pjūklai, kastuvai</w:t>
      </w:r>
      <w:r w:rsidRPr="00D068CE">
        <w:t xml:space="preserve"> ir k</w:t>
      </w:r>
      <w:r w:rsidR="00685DB1" w:rsidRPr="00D068CE">
        <w:t>ita</w:t>
      </w:r>
      <w:r w:rsidRPr="00D068CE">
        <w:t xml:space="preserve">), motorizuoti </w:t>
      </w:r>
      <w:r w:rsidR="002719A4" w:rsidRPr="00D068CE">
        <w:t>įrankiai ir įrenginiai</w:t>
      </w:r>
      <w:r w:rsidRPr="00D068CE">
        <w:t xml:space="preserve"> (</w:t>
      </w:r>
      <w:r w:rsidR="009858A6" w:rsidRPr="00D068CE">
        <w:t xml:space="preserve">medienos </w:t>
      </w:r>
      <w:r w:rsidRPr="00D068CE">
        <w:t>pjūklai, medienos smulkintuvai ir k</w:t>
      </w:r>
      <w:r w:rsidR="002B70A9" w:rsidRPr="00D068CE">
        <w:t>ita</w:t>
      </w:r>
      <w:r w:rsidRPr="00D068CE">
        <w:t xml:space="preserve">), </w:t>
      </w:r>
      <w:proofErr w:type="spellStart"/>
      <w:r w:rsidRPr="00D068CE">
        <w:t>spaudiminiai</w:t>
      </w:r>
      <w:proofErr w:type="spellEnd"/>
      <w:r w:rsidR="009858A6" w:rsidRPr="00D068CE">
        <w:t xml:space="preserve"> ir kiti žemės darbų</w:t>
      </w:r>
      <w:r w:rsidRPr="00D068CE">
        <w:t xml:space="preserve"> įrenginiai</w:t>
      </w:r>
      <w:r w:rsidR="009858A6" w:rsidRPr="00D068CE">
        <w:t xml:space="preserve"> </w:t>
      </w:r>
      <w:r w:rsidRPr="00D068CE">
        <w:t>(</w:t>
      </w:r>
      <w:proofErr w:type="spellStart"/>
      <w:r w:rsidRPr="00D068CE">
        <w:t>aeratoriai</w:t>
      </w:r>
      <w:proofErr w:type="spellEnd"/>
      <w:r w:rsidRPr="00D068CE">
        <w:t xml:space="preserve">, </w:t>
      </w:r>
      <w:r w:rsidR="0090562A" w:rsidRPr="00D068CE">
        <w:t>orapūtės kasimo priemonės</w:t>
      </w:r>
      <w:r w:rsidRPr="00D068CE">
        <w:t xml:space="preserve">, </w:t>
      </w:r>
      <w:proofErr w:type="spellStart"/>
      <w:r w:rsidRPr="00D068CE">
        <w:t>injektoriai</w:t>
      </w:r>
      <w:proofErr w:type="spellEnd"/>
      <w:r w:rsidR="009858A6" w:rsidRPr="00D068CE">
        <w:t>, siurbliai</w:t>
      </w:r>
      <w:r w:rsidRPr="00D068CE">
        <w:t xml:space="preserve"> ir k</w:t>
      </w:r>
      <w:r w:rsidR="00685DB1" w:rsidRPr="00D068CE">
        <w:t>ita</w:t>
      </w:r>
      <w:r w:rsidRPr="00D068CE">
        <w:t>)</w:t>
      </w:r>
      <w:r w:rsidR="002B70A9" w:rsidRPr="00D068CE">
        <w:t>.</w:t>
      </w:r>
    </w:p>
    <w:p w14:paraId="3C7374B5" w14:textId="3ADBC028" w:rsidR="00CC0B29" w:rsidRPr="00D068CE" w:rsidRDefault="00CC0B29" w:rsidP="007C5269">
      <w:pPr>
        <w:overflowPunct w:val="0"/>
        <w:jc w:val="both"/>
      </w:pPr>
      <w:r w:rsidRPr="00D068CE">
        <w:rPr>
          <w:highlight w:val="white"/>
        </w:rPr>
        <w:tab/>
        <w:t xml:space="preserve">Tipinės darbo sąlygos: </w:t>
      </w:r>
      <w:r w:rsidRPr="00D068CE">
        <w:t>dirbama lauke</w:t>
      </w:r>
      <w:r w:rsidR="009E6085" w:rsidRPr="00D068CE">
        <w:t xml:space="preserve">, </w:t>
      </w:r>
      <w:r w:rsidR="00DF2A3C" w:rsidRPr="00D068CE">
        <w:t xml:space="preserve">ant žemės paviršiaus ir </w:t>
      </w:r>
      <w:r w:rsidR="009E6085" w:rsidRPr="00D068CE">
        <w:t>a</w:t>
      </w:r>
      <w:r w:rsidR="00DF2A3C" w:rsidRPr="00D068CE">
        <w:t xml:space="preserve">ukštyje (medžių kamienuose ir lajose), </w:t>
      </w:r>
      <w:r w:rsidR="009E6085" w:rsidRPr="00D068CE">
        <w:t>su</w:t>
      </w:r>
      <w:r w:rsidRPr="00D068CE">
        <w:t xml:space="preserve"> </w:t>
      </w:r>
      <w:r w:rsidR="009E6085" w:rsidRPr="00D068CE">
        <w:t>arboristų aukštalipių įranga</w:t>
      </w:r>
      <w:r w:rsidR="00036261" w:rsidRPr="00D068CE">
        <w:t>,</w:t>
      </w:r>
      <w:r w:rsidR="009E6085" w:rsidRPr="00D068CE">
        <w:t xml:space="preserve"> iš mobiliųjų kėlimo platformų, </w:t>
      </w:r>
      <w:r w:rsidR="00DF2A3C" w:rsidRPr="00D068CE">
        <w:t xml:space="preserve">su </w:t>
      </w:r>
      <w:r w:rsidRPr="00D068CE">
        <w:t xml:space="preserve">žemės darbų </w:t>
      </w:r>
      <w:r w:rsidR="00DF2A3C" w:rsidRPr="00D068CE">
        <w:t>įrenginiais</w:t>
      </w:r>
      <w:r w:rsidR="00036261" w:rsidRPr="00D068CE">
        <w:t>. D</w:t>
      </w:r>
      <w:r w:rsidRPr="00D068CE">
        <w:t>arbo aplinka gali būti pavojinga, purvina, priklausoma nuo oro sąlygų. Būdingas komandinis darbas.</w:t>
      </w:r>
    </w:p>
    <w:p w14:paraId="34511221" w14:textId="5C951D5D" w:rsidR="00CC0B29" w:rsidRPr="00D068CE" w:rsidRDefault="00CC0B29" w:rsidP="007C5269">
      <w:pPr>
        <w:widowControl w:val="0"/>
        <w:jc w:val="both"/>
      </w:pPr>
      <w:r w:rsidRPr="00D068CE">
        <w:tab/>
        <w:t xml:space="preserve">Arboristas savo veikloje vadovaujasi darbuotojų saugos ir sveikatos, </w:t>
      </w:r>
      <w:r w:rsidR="00A3158F" w:rsidRPr="00D068CE">
        <w:t xml:space="preserve">priešgaisrinės saugos, aplinkosaugos, </w:t>
      </w:r>
      <w:r w:rsidRPr="00D068CE">
        <w:t xml:space="preserve">ergonomikos, darbo higienos reikalavimais, tvarumo principais, įstatymais, reglamentuojančiais </w:t>
      </w:r>
      <w:r w:rsidR="00913F90" w:rsidRPr="00D068CE">
        <w:t xml:space="preserve">augančių </w:t>
      </w:r>
      <w:r w:rsidRPr="00D068CE">
        <w:t>sumedėjusių</w:t>
      </w:r>
      <w:r w:rsidR="00CE7CF5" w:rsidRPr="00D068CE">
        <w:t xml:space="preserve"> augalų ir</w:t>
      </w:r>
      <w:r w:rsidRPr="00D068CE">
        <w:t xml:space="preserve"> želdinių priežiūrą ir apsaugą urbanizuotose teritorijose.</w:t>
      </w:r>
    </w:p>
    <w:p w14:paraId="253155AE" w14:textId="77777777" w:rsidR="00CC0B29" w:rsidRPr="00D068CE" w:rsidRDefault="00CC0B29" w:rsidP="007C5269">
      <w:pPr>
        <w:widowControl w:val="0"/>
        <w:jc w:val="both"/>
      </w:pPr>
    </w:p>
    <w:p w14:paraId="7830C6F4" w14:textId="77777777" w:rsidR="005B2359" w:rsidRPr="00D068CE" w:rsidRDefault="005B2359" w:rsidP="007C5269">
      <w:pPr>
        <w:widowControl w:val="0"/>
        <w:rPr>
          <w:b/>
          <w:bCs/>
        </w:rPr>
        <w:sectPr w:rsidR="005B2359" w:rsidRPr="00D068CE" w:rsidSect="00455698">
          <w:footerReference w:type="default" r:id="rId12"/>
          <w:footerReference w:type="first" r:id="rId13"/>
          <w:pgSz w:w="11906" w:h="16838" w:code="9"/>
          <w:pgMar w:top="567" w:right="567" w:bottom="567" w:left="1418" w:header="284" w:footer="284" w:gutter="0"/>
          <w:cols w:space="1296"/>
          <w:titlePg/>
          <w:docGrid w:linePitch="360"/>
        </w:sectPr>
      </w:pPr>
    </w:p>
    <w:p w14:paraId="024D7E19" w14:textId="0FBEE9AD" w:rsidR="00086D78" w:rsidRPr="00D068CE" w:rsidRDefault="00086D78" w:rsidP="007C5269">
      <w:pPr>
        <w:widowControl w:val="0"/>
        <w:jc w:val="center"/>
        <w:rPr>
          <w:b/>
          <w:sz w:val="28"/>
          <w:szCs w:val="28"/>
        </w:rPr>
      </w:pPr>
      <w:bookmarkStart w:id="0" w:name="_Toc487033700"/>
      <w:r w:rsidRPr="00D068CE">
        <w:rPr>
          <w:b/>
          <w:sz w:val="28"/>
          <w:szCs w:val="28"/>
        </w:rPr>
        <w:lastRenderedPageBreak/>
        <w:t>2. PROGRAMOS PARAMETRAI</w:t>
      </w:r>
      <w:bookmarkEnd w:id="0"/>
    </w:p>
    <w:p w14:paraId="71EB3782" w14:textId="77777777" w:rsidR="00086D78" w:rsidRPr="00D068CE" w:rsidRDefault="00086D78" w:rsidP="007C5269">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1"/>
        <w:gridCol w:w="2520"/>
        <w:gridCol w:w="857"/>
        <w:gridCol w:w="1331"/>
        <w:gridCol w:w="3544"/>
        <w:gridCol w:w="6061"/>
      </w:tblGrid>
      <w:tr w:rsidR="001353A1" w:rsidRPr="00D068CE" w14:paraId="65A36649" w14:textId="77777777" w:rsidTr="00E60296">
        <w:trPr>
          <w:trHeight w:val="57"/>
          <w:jc w:val="center"/>
        </w:trPr>
        <w:tc>
          <w:tcPr>
            <w:tcW w:w="440" w:type="pct"/>
          </w:tcPr>
          <w:p w14:paraId="67BD596F" w14:textId="77777777" w:rsidR="00844E16" w:rsidRPr="00D068CE" w:rsidRDefault="00844E16" w:rsidP="007C5269">
            <w:pPr>
              <w:widowControl w:val="0"/>
              <w:jc w:val="center"/>
              <w:rPr>
                <w:b/>
              </w:rPr>
            </w:pPr>
            <w:r w:rsidRPr="00D068CE">
              <w:rPr>
                <w:b/>
              </w:rPr>
              <w:t>Valstybinis kodas</w:t>
            </w:r>
          </w:p>
        </w:tc>
        <w:tc>
          <w:tcPr>
            <w:tcW w:w="803" w:type="pct"/>
          </w:tcPr>
          <w:p w14:paraId="661CD4C2" w14:textId="77777777" w:rsidR="00844E16" w:rsidRPr="00D068CE" w:rsidRDefault="00844E16" w:rsidP="007C5269">
            <w:pPr>
              <w:widowControl w:val="0"/>
              <w:jc w:val="center"/>
              <w:rPr>
                <w:b/>
              </w:rPr>
            </w:pPr>
            <w:r w:rsidRPr="00D068CE">
              <w:rPr>
                <w:b/>
              </w:rPr>
              <w:t>Modulio pavadinimas</w:t>
            </w:r>
          </w:p>
        </w:tc>
        <w:tc>
          <w:tcPr>
            <w:tcW w:w="273" w:type="pct"/>
          </w:tcPr>
          <w:p w14:paraId="7B1B03B8" w14:textId="77777777" w:rsidR="00844E16" w:rsidRPr="00D068CE" w:rsidRDefault="00844E16" w:rsidP="007C5269">
            <w:pPr>
              <w:widowControl w:val="0"/>
              <w:jc w:val="center"/>
              <w:rPr>
                <w:b/>
              </w:rPr>
            </w:pPr>
            <w:r w:rsidRPr="00D068CE">
              <w:rPr>
                <w:b/>
              </w:rPr>
              <w:t>LTKS lygis</w:t>
            </w:r>
          </w:p>
        </w:tc>
        <w:tc>
          <w:tcPr>
            <w:tcW w:w="424" w:type="pct"/>
          </w:tcPr>
          <w:p w14:paraId="566AA39A" w14:textId="77777777" w:rsidR="00844E16" w:rsidRPr="00D068CE" w:rsidRDefault="00844E16" w:rsidP="007C5269">
            <w:pPr>
              <w:widowControl w:val="0"/>
              <w:jc w:val="center"/>
              <w:rPr>
                <w:b/>
              </w:rPr>
            </w:pPr>
            <w:r w:rsidRPr="00D068CE">
              <w:rPr>
                <w:b/>
              </w:rPr>
              <w:t xml:space="preserve">Apimtis </w:t>
            </w:r>
            <w:r w:rsidR="00592AFC" w:rsidRPr="00D068CE">
              <w:rPr>
                <w:b/>
              </w:rPr>
              <w:t xml:space="preserve">mokymosi </w:t>
            </w:r>
            <w:r w:rsidRPr="00D068CE">
              <w:rPr>
                <w:b/>
              </w:rPr>
              <w:t>kreditais</w:t>
            </w:r>
          </w:p>
        </w:tc>
        <w:tc>
          <w:tcPr>
            <w:tcW w:w="1129" w:type="pct"/>
          </w:tcPr>
          <w:p w14:paraId="54132B3A" w14:textId="77777777" w:rsidR="00844E16" w:rsidRPr="00D068CE" w:rsidRDefault="00844E16" w:rsidP="007C5269">
            <w:pPr>
              <w:widowControl w:val="0"/>
              <w:jc w:val="center"/>
              <w:rPr>
                <w:b/>
              </w:rPr>
            </w:pPr>
            <w:r w:rsidRPr="00D068CE">
              <w:rPr>
                <w:b/>
              </w:rPr>
              <w:t>Kompetencijos</w:t>
            </w:r>
          </w:p>
        </w:tc>
        <w:tc>
          <w:tcPr>
            <w:tcW w:w="1931" w:type="pct"/>
          </w:tcPr>
          <w:p w14:paraId="7E6E3991" w14:textId="77777777" w:rsidR="00844E16" w:rsidRPr="00D068CE" w:rsidRDefault="00086D78" w:rsidP="007C5269">
            <w:pPr>
              <w:widowControl w:val="0"/>
              <w:jc w:val="center"/>
              <w:rPr>
                <w:b/>
              </w:rPr>
            </w:pPr>
            <w:r w:rsidRPr="00D068CE">
              <w:rPr>
                <w:b/>
              </w:rPr>
              <w:t>Kompetencijų pasiekimą iliustruojantys mokymosi rezultatai</w:t>
            </w:r>
          </w:p>
        </w:tc>
      </w:tr>
      <w:tr w:rsidR="001353A1" w:rsidRPr="00D068CE" w14:paraId="076D6F67" w14:textId="77777777" w:rsidTr="006B426C">
        <w:trPr>
          <w:trHeight w:val="57"/>
          <w:jc w:val="center"/>
        </w:trPr>
        <w:tc>
          <w:tcPr>
            <w:tcW w:w="5000" w:type="pct"/>
            <w:gridSpan w:val="6"/>
            <w:shd w:val="clear" w:color="auto" w:fill="F2F2F2"/>
          </w:tcPr>
          <w:p w14:paraId="4897ED0A" w14:textId="434A7AA5" w:rsidR="00E67010" w:rsidRPr="00D068CE" w:rsidRDefault="00E67010" w:rsidP="007C5269">
            <w:pPr>
              <w:pStyle w:val="NoSpacing"/>
              <w:widowControl w:val="0"/>
              <w:rPr>
                <w:b/>
              </w:rPr>
            </w:pPr>
            <w:r w:rsidRPr="00D068CE">
              <w:rPr>
                <w:b/>
              </w:rPr>
              <w:t xml:space="preserve">Įvadinis modulis (iš viso </w:t>
            </w:r>
            <w:r w:rsidR="008964AA" w:rsidRPr="00D068CE">
              <w:rPr>
                <w:b/>
              </w:rPr>
              <w:t>2</w:t>
            </w:r>
            <w:r w:rsidRPr="00D068CE">
              <w:rPr>
                <w:b/>
              </w:rPr>
              <w:t xml:space="preserve"> </w:t>
            </w:r>
            <w:r w:rsidR="00592AFC" w:rsidRPr="00D068CE">
              <w:rPr>
                <w:b/>
              </w:rPr>
              <w:t xml:space="preserve">mokymosi </w:t>
            </w:r>
            <w:r w:rsidRPr="00D068CE">
              <w:rPr>
                <w:b/>
              </w:rPr>
              <w:t>kredit</w:t>
            </w:r>
            <w:r w:rsidR="003B36AA" w:rsidRPr="00D068CE">
              <w:rPr>
                <w:b/>
              </w:rPr>
              <w:t>ai</w:t>
            </w:r>
            <w:r w:rsidRPr="00D068CE">
              <w:rPr>
                <w:b/>
              </w:rPr>
              <w:t>)</w:t>
            </w:r>
            <w:r w:rsidR="00455698" w:rsidRPr="00D068CE">
              <w:rPr>
                <w:b/>
              </w:rPr>
              <w:t>*</w:t>
            </w:r>
          </w:p>
        </w:tc>
      </w:tr>
      <w:tr w:rsidR="008964AA" w:rsidRPr="00D068CE" w14:paraId="30C80A44" w14:textId="77777777" w:rsidTr="00E60296">
        <w:trPr>
          <w:trHeight w:val="57"/>
          <w:jc w:val="center"/>
        </w:trPr>
        <w:tc>
          <w:tcPr>
            <w:tcW w:w="440" w:type="pct"/>
          </w:tcPr>
          <w:p w14:paraId="0C5782EF" w14:textId="37DE421B" w:rsidR="008964AA" w:rsidRPr="00D068CE" w:rsidRDefault="00BF21BD" w:rsidP="007C5269">
            <w:pPr>
              <w:widowControl w:val="0"/>
              <w:jc w:val="center"/>
            </w:pPr>
            <w:r w:rsidRPr="007B16F9">
              <w:rPr>
                <w:rFonts w:eastAsia="Calibri"/>
              </w:rPr>
              <w:t>4000006</w:t>
            </w:r>
          </w:p>
        </w:tc>
        <w:tc>
          <w:tcPr>
            <w:tcW w:w="803" w:type="pct"/>
          </w:tcPr>
          <w:p w14:paraId="1446CD5D" w14:textId="6319412C" w:rsidR="008964AA" w:rsidRPr="00D068CE" w:rsidRDefault="008964AA" w:rsidP="007C5269">
            <w:pPr>
              <w:widowControl w:val="0"/>
            </w:pPr>
            <w:r w:rsidRPr="00D068CE">
              <w:t>Įvadas į profesiją</w:t>
            </w:r>
          </w:p>
        </w:tc>
        <w:tc>
          <w:tcPr>
            <w:tcW w:w="273" w:type="pct"/>
          </w:tcPr>
          <w:p w14:paraId="7B4127A6" w14:textId="5AE62D05" w:rsidR="008964AA" w:rsidRPr="00D068CE" w:rsidRDefault="008964AA" w:rsidP="007C5269">
            <w:pPr>
              <w:widowControl w:val="0"/>
              <w:jc w:val="center"/>
            </w:pPr>
            <w:r w:rsidRPr="00D068CE">
              <w:t>IV</w:t>
            </w:r>
          </w:p>
        </w:tc>
        <w:tc>
          <w:tcPr>
            <w:tcW w:w="424" w:type="pct"/>
          </w:tcPr>
          <w:p w14:paraId="0D9AF45C" w14:textId="4B59F235" w:rsidR="008964AA" w:rsidRPr="00D068CE" w:rsidRDefault="008964AA" w:rsidP="007C5269">
            <w:pPr>
              <w:widowControl w:val="0"/>
              <w:jc w:val="center"/>
            </w:pPr>
            <w:r w:rsidRPr="00D068CE">
              <w:t>2</w:t>
            </w:r>
          </w:p>
        </w:tc>
        <w:tc>
          <w:tcPr>
            <w:tcW w:w="1129" w:type="pct"/>
          </w:tcPr>
          <w:p w14:paraId="0C9D1403" w14:textId="254B9F70" w:rsidR="008964AA" w:rsidRPr="00D068CE" w:rsidRDefault="008964AA" w:rsidP="007C5269">
            <w:pPr>
              <w:widowControl w:val="0"/>
            </w:pPr>
            <w:r w:rsidRPr="00D068CE">
              <w:t>Pažinti profesiją.</w:t>
            </w:r>
          </w:p>
        </w:tc>
        <w:tc>
          <w:tcPr>
            <w:tcW w:w="1931" w:type="pct"/>
          </w:tcPr>
          <w:p w14:paraId="613057AA" w14:textId="530EA221" w:rsidR="008964AA" w:rsidRPr="00D068CE" w:rsidRDefault="008964AA" w:rsidP="007C5269">
            <w:pPr>
              <w:widowControl w:val="0"/>
            </w:pPr>
            <w:r w:rsidRPr="00D068CE">
              <w:t>Išmanyti arboristo profesiją ir jos teikiamas galimybes darbo rinkoje</w:t>
            </w:r>
            <w:r w:rsidR="005069EC" w:rsidRPr="00D068CE">
              <w:t>.</w:t>
            </w:r>
          </w:p>
          <w:p w14:paraId="169FF5A5" w14:textId="736E9F28" w:rsidR="008964AA" w:rsidRPr="00D068CE" w:rsidRDefault="008964AA" w:rsidP="007C5269">
            <w:pPr>
              <w:widowControl w:val="0"/>
            </w:pPr>
            <w:r w:rsidRPr="00D068CE">
              <w:t>Suprasti arboristo profesinę veiklą, veiklos procesus, funkcijas ir uždavinius</w:t>
            </w:r>
            <w:r w:rsidR="005069EC" w:rsidRPr="00D068CE">
              <w:t>.</w:t>
            </w:r>
          </w:p>
          <w:p w14:paraId="01157F7A" w14:textId="75DCB332" w:rsidR="008964AA" w:rsidRPr="00D068CE" w:rsidRDefault="008964AA" w:rsidP="007C5269">
            <w:pPr>
              <w:widowControl w:val="0"/>
              <w:rPr>
                <w:bCs/>
              </w:rPr>
            </w:pPr>
            <w:r w:rsidRPr="00D068CE">
              <w:t>Demonstruoti jau turimus, neformaliuoju ir (arba) savaiminiu būdu įgytus arboristo kvalifikacijai būdingus gebėjimus</w:t>
            </w:r>
            <w:r w:rsidR="005069EC" w:rsidRPr="00D068CE">
              <w:t>.</w:t>
            </w:r>
          </w:p>
        </w:tc>
      </w:tr>
      <w:tr w:rsidR="008964AA" w:rsidRPr="00D068CE" w14:paraId="50880C81" w14:textId="77777777" w:rsidTr="006B426C">
        <w:trPr>
          <w:trHeight w:val="57"/>
          <w:jc w:val="center"/>
        </w:trPr>
        <w:tc>
          <w:tcPr>
            <w:tcW w:w="5000" w:type="pct"/>
            <w:gridSpan w:val="6"/>
            <w:shd w:val="clear" w:color="auto" w:fill="F2F2F2"/>
          </w:tcPr>
          <w:p w14:paraId="053EAD39" w14:textId="2887DD91" w:rsidR="008964AA" w:rsidRPr="00D068CE" w:rsidRDefault="008964AA" w:rsidP="007C5269">
            <w:pPr>
              <w:pStyle w:val="NoSpacing"/>
              <w:widowControl w:val="0"/>
              <w:rPr>
                <w:b/>
              </w:rPr>
            </w:pPr>
            <w:r w:rsidRPr="00D068CE">
              <w:rPr>
                <w:b/>
              </w:rPr>
              <w:t xml:space="preserve">Bendrieji moduliai (iš viso </w:t>
            </w:r>
            <w:r w:rsidR="00C45C65" w:rsidRPr="00D068CE">
              <w:rPr>
                <w:b/>
              </w:rPr>
              <w:t>8</w:t>
            </w:r>
            <w:r w:rsidRPr="00D068CE">
              <w:rPr>
                <w:b/>
              </w:rPr>
              <w:t xml:space="preserve"> mokymosi kreditai)*</w:t>
            </w:r>
          </w:p>
        </w:tc>
      </w:tr>
      <w:tr w:rsidR="00BF21BD" w:rsidRPr="00D068CE" w14:paraId="6654B26A" w14:textId="77777777" w:rsidTr="00E60296">
        <w:trPr>
          <w:trHeight w:val="57"/>
          <w:jc w:val="center"/>
        </w:trPr>
        <w:tc>
          <w:tcPr>
            <w:tcW w:w="440" w:type="pct"/>
          </w:tcPr>
          <w:p w14:paraId="0E549A2E" w14:textId="0C03CE27" w:rsidR="00BF21BD" w:rsidRPr="00D068CE" w:rsidRDefault="00BF21BD" w:rsidP="00BF21BD">
            <w:pPr>
              <w:widowControl w:val="0"/>
              <w:jc w:val="center"/>
            </w:pPr>
            <w:r w:rsidRPr="00A56F42">
              <w:rPr>
                <w:rFonts w:eastAsia="Calibri"/>
              </w:rPr>
              <w:t>4102201</w:t>
            </w:r>
          </w:p>
        </w:tc>
        <w:tc>
          <w:tcPr>
            <w:tcW w:w="803" w:type="pct"/>
          </w:tcPr>
          <w:p w14:paraId="5EAB8251" w14:textId="2B023FC0" w:rsidR="00BF21BD" w:rsidRPr="00D068CE" w:rsidRDefault="00BF21BD" w:rsidP="00BF21BD">
            <w:pPr>
              <w:widowControl w:val="0"/>
              <w:rPr>
                <w:i/>
                <w:iCs/>
                <w:strike/>
              </w:rPr>
            </w:pPr>
            <w:r w:rsidRPr="00D068CE">
              <w:t>Saugus elgesys ekstremaliose situacijose</w:t>
            </w:r>
          </w:p>
        </w:tc>
        <w:tc>
          <w:tcPr>
            <w:tcW w:w="273" w:type="pct"/>
          </w:tcPr>
          <w:p w14:paraId="74B352B0" w14:textId="105469B7" w:rsidR="00BF21BD" w:rsidRPr="00D068CE" w:rsidRDefault="00BF21BD" w:rsidP="00BF21BD">
            <w:pPr>
              <w:widowControl w:val="0"/>
              <w:jc w:val="center"/>
            </w:pPr>
            <w:r w:rsidRPr="00D068CE">
              <w:t>IV</w:t>
            </w:r>
          </w:p>
        </w:tc>
        <w:tc>
          <w:tcPr>
            <w:tcW w:w="424" w:type="pct"/>
          </w:tcPr>
          <w:p w14:paraId="1E780E0B" w14:textId="1625C53B" w:rsidR="00BF21BD" w:rsidRPr="00D068CE" w:rsidRDefault="0082640F" w:rsidP="00BF21BD">
            <w:pPr>
              <w:widowControl w:val="0"/>
              <w:jc w:val="center"/>
            </w:pPr>
            <w:r>
              <w:t>1</w:t>
            </w:r>
          </w:p>
        </w:tc>
        <w:tc>
          <w:tcPr>
            <w:tcW w:w="1129" w:type="pct"/>
          </w:tcPr>
          <w:p w14:paraId="7EBF893E" w14:textId="23A65E78" w:rsidR="00BF21BD" w:rsidRPr="00D068CE" w:rsidRDefault="00BF21BD" w:rsidP="00BF21BD">
            <w:pPr>
              <w:widowControl w:val="0"/>
            </w:pPr>
            <w:r w:rsidRPr="00D068CE">
              <w:t>Saugiai elgtis ekstremaliose situacijose.</w:t>
            </w:r>
          </w:p>
        </w:tc>
        <w:tc>
          <w:tcPr>
            <w:tcW w:w="1931" w:type="pct"/>
          </w:tcPr>
          <w:p w14:paraId="4082F9DC" w14:textId="2ED37422" w:rsidR="00BF21BD" w:rsidRPr="00D068CE" w:rsidRDefault="00BF21BD" w:rsidP="00BF21BD">
            <w:pPr>
              <w:widowControl w:val="0"/>
              <w:rPr>
                <w:rFonts w:eastAsia="Calibri"/>
              </w:rPr>
            </w:pPr>
            <w:r w:rsidRPr="00D068CE">
              <w:rPr>
                <w:rFonts w:eastAsia="Calibri"/>
              </w:rPr>
              <w:t>Išmanyti ekstremalių situacijų tipus, galimus pavojus.</w:t>
            </w:r>
          </w:p>
          <w:p w14:paraId="15011A25" w14:textId="011B16A5" w:rsidR="00BF21BD" w:rsidRPr="00D068CE" w:rsidRDefault="00BF21BD" w:rsidP="00BF21BD">
            <w:pPr>
              <w:widowControl w:val="0"/>
            </w:pPr>
            <w:r w:rsidRPr="00D068CE">
              <w:rPr>
                <w:rFonts w:eastAsia="Calibri"/>
              </w:rPr>
              <w:t>Išmanyti saugaus elgesio ekstremaliose situacijose reikalavimus ir instrukcijas, garsinius civilinės saugos signalus.</w:t>
            </w:r>
          </w:p>
        </w:tc>
      </w:tr>
      <w:tr w:rsidR="00BF21BD" w:rsidRPr="00D068CE" w14:paraId="5734B825" w14:textId="77777777" w:rsidTr="00E60296">
        <w:trPr>
          <w:trHeight w:val="57"/>
          <w:jc w:val="center"/>
        </w:trPr>
        <w:tc>
          <w:tcPr>
            <w:tcW w:w="440" w:type="pct"/>
          </w:tcPr>
          <w:p w14:paraId="5A4D7675" w14:textId="0B48D8FA" w:rsidR="00BF21BD" w:rsidRPr="00D068CE" w:rsidRDefault="00BF21BD" w:rsidP="0082640F">
            <w:pPr>
              <w:widowControl w:val="0"/>
              <w:jc w:val="center"/>
            </w:pPr>
            <w:r w:rsidRPr="007B16F9">
              <w:rPr>
                <w:rFonts w:eastAsia="Calibri"/>
              </w:rPr>
              <w:t>410210</w:t>
            </w:r>
            <w:r w:rsidR="0082640F">
              <w:rPr>
                <w:rFonts w:eastAsia="Calibri"/>
              </w:rPr>
              <w:t>2</w:t>
            </w:r>
          </w:p>
        </w:tc>
        <w:tc>
          <w:tcPr>
            <w:tcW w:w="803" w:type="pct"/>
          </w:tcPr>
          <w:p w14:paraId="68C63A32" w14:textId="18654883" w:rsidR="00BF21BD" w:rsidRPr="00D068CE" w:rsidRDefault="00BF21BD" w:rsidP="00BF21BD">
            <w:pPr>
              <w:widowControl w:val="0"/>
              <w:rPr>
                <w:i/>
                <w:iCs/>
              </w:rPr>
            </w:pPr>
            <w:r w:rsidRPr="00D068CE">
              <w:t>Sąmoningas fizinio aktyvumo reguliavimas</w:t>
            </w:r>
          </w:p>
        </w:tc>
        <w:tc>
          <w:tcPr>
            <w:tcW w:w="273" w:type="pct"/>
          </w:tcPr>
          <w:p w14:paraId="17B38C40" w14:textId="009B9293" w:rsidR="00BF21BD" w:rsidRPr="00D068CE" w:rsidRDefault="00BF21BD" w:rsidP="00BF21BD">
            <w:pPr>
              <w:widowControl w:val="0"/>
              <w:jc w:val="center"/>
            </w:pPr>
            <w:r w:rsidRPr="00D068CE">
              <w:t>IV</w:t>
            </w:r>
          </w:p>
        </w:tc>
        <w:tc>
          <w:tcPr>
            <w:tcW w:w="424" w:type="pct"/>
          </w:tcPr>
          <w:p w14:paraId="5E181EEF" w14:textId="461F533F" w:rsidR="00BF21BD" w:rsidRPr="00D068CE" w:rsidRDefault="0082640F" w:rsidP="00BF21BD">
            <w:pPr>
              <w:widowControl w:val="0"/>
              <w:jc w:val="center"/>
            </w:pPr>
            <w:r>
              <w:t>5</w:t>
            </w:r>
          </w:p>
        </w:tc>
        <w:tc>
          <w:tcPr>
            <w:tcW w:w="1129" w:type="pct"/>
          </w:tcPr>
          <w:p w14:paraId="5E678CB1" w14:textId="667CEAAA" w:rsidR="00BF21BD" w:rsidRPr="00D068CE" w:rsidRDefault="00BF21BD" w:rsidP="00BF21BD">
            <w:pPr>
              <w:widowControl w:val="0"/>
            </w:pPr>
            <w:r w:rsidRPr="00D068CE">
              <w:t>Reguliuoti fizinį aktyvumą.</w:t>
            </w:r>
          </w:p>
        </w:tc>
        <w:tc>
          <w:tcPr>
            <w:tcW w:w="1931" w:type="pct"/>
          </w:tcPr>
          <w:p w14:paraId="61435F90" w14:textId="074066B3" w:rsidR="00BF21BD" w:rsidRPr="00D068CE" w:rsidRDefault="00BF21BD" w:rsidP="00BF21BD">
            <w:pPr>
              <w:widowControl w:val="0"/>
            </w:pPr>
            <w:r w:rsidRPr="00D068CE">
              <w:t>Išmanyti fizinio aktyvumo formas.</w:t>
            </w:r>
          </w:p>
          <w:p w14:paraId="70B5EF0D" w14:textId="4CB0A1B1" w:rsidR="00BF21BD" w:rsidRPr="00D068CE" w:rsidRDefault="00BF21BD" w:rsidP="00BF21BD">
            <w:pPr>
              <w:widowControl w:val="0"/>
            </w:pPr>
            <w:r w:rsidRPr="00D068CE">
              <w:t>Demonstruoti asmeninį fizinį aktyvumą.</w:t>
            </w:r>
          </w:p>
          <w:p w14:paraId="458D4249" w14:textId="2F37DF47" w:rsidR="00BF21BD" w:rsidRPr="00D068CE" w:rsidRDefault="00BF21BD" w:rsidP="00BF21BD">
            <w:pPr>
              <w:widowControl w:val="0"/>
            </w:pPr>
            <w:r w:rsidRPr="00D068CE">
              <w:t>Taikyti fizinio aktyvumo formas, atsižvelgiant į darbo specifiką.</w:t>
            </w:r>
          </w:p>
        </w:tc>
      </w:tr>
      <w:tr w:rsidR="00BF21BD" w:rsidRPr="00D068CE" w14:paraId="68E1927C" w14:textId="77777777" w:rsidTr="00E60296">
        <w:trPr>
          <w:trHeight w:val="57"/>
          <w:jc w:val="center"/>
        </w:trPr>
        <w:tc>
          <w:tcPr>
            <w:tcW w:w="440" w:type="pct"/>
          </w:tcPr>
          <w:p w14:paraId="1C89442D" w14:textId="3BFDA082" w:rsidR="00BF21BD" w:rsidRPr="00D068CE" w:rsidRDefault="00BF21BD" w:rsidP="00BF21BD">
            <w:pPr>
              <w:widowControl w:val="0"/>
              <w:jc w:val="center"/>
            </w:pPr>
            <w:r w:rsidRPr="007B16F9">
              <w:rPr>
                <w:rFonts w:eastAsia="Calibri"/>
              </w:rPr>
              <w:t>4102203</w:t>
            </w:r>
          </w:p>
        </w:tc>
        <w:tc>
          <w:tcPr>
            <w:tcW w:w="803" w:type="pct"/>
          </w:tcPr>
          <w:p w14:paraId="590938EE" w14:textId="68F3636C" w:rsidR="00BF21BD" w:rsidRPr="00D068CE" w:rsidRDefault="00BF21BD" w:rsidP="00BF21BD">
            <w:pPr>
              <w:widowControl w:val="0"/>
              <w:rPr>
                <w:iCs/>
              </w:rPr>
            </w:pPr>
            <w:r w:rsidRPr="00D068CE">
              <w:rPr>
                <w:iCs/>
              </w:rPr>
              <w:t>Darbuotojų sauga ir sveikata</w:t>
            </w:r>
          </w:p>
        </w:tc>
        <w:tc>
          <w:tcPr>
            <w:tcW w:w="273" w:type="pct"/>
          </w:tcPr>
          <w:p w14:paraId="51D9E058" w14:textId="5C3A25FC" w:rsidR="00BF21BD" w:rsidRPr="00D068CE" w:rsidRDefault="00BF21BD" w:rsidP="00BF21BD">
            <w:pPr>
              <w:widowControl w:val="0"/>
              <w:jc w:val="center"/>
            </w:pPr>
            <w:r w:rsidRPr="00D068CE">
              <w:t>IV</w:t>
            </w:r>
          </w:p>
        </w:tc>
        <w:tc>
          <w:tcPr>
            <w:tcW w:w="424" w:type="pct"/>
          </w:tcPr>
          <w:p w14:paraId="2E8080AA" w14:textId="75C6EF77" w:rsidR="00BF21BD" w:rsidRPr="00D068CE" w:rsidRDefault="00BF21BD" w:rsidP="00BF21BD">
            <w:pPr>
              <w:widowControl w:val="0"/>
              <w:jc w:val="center"/>
            </w:pPr>
            <w:r w:rsidRPr="00D068CE">
              <w:t>2</w:t>
            </w:r>
          </w:p>
        </w:tc>
        <w:tc>
          <w:tcPr>
            <w:tcW w:w="1129" w:type="pct"/>
          </w:tcPr>
          <w:p w14:paraId="12D4B46E" w14:textId="2F7FB413" w:rsidR="00BF21BD" w:rsidRPr="00D068CE" w:rsidRDefault="00BF21BD" w:rsidP="00BF21BD">
            <w:pPr>
              <w:widowControl w:val="0"/>
            </w:pPr>
            <w:r w:rsidRPr="00D068CE">
              <w:t>Tausoti sveikatą ir saugiai dirbti.</w:t>
            </w:r>
          </w:p>
        </w:tc>
        <w:tc>
          <w:tcPr>
            <w:tcW w:w="1931" w:type="pct"/>
          </w:tcPr>
          <w:p w14:paraId="051A9C0F" w14:textId="512BF912" w:rsidR="00BF21BD" w:rsidRPr="00D068CE" w:rsidRDefault="00BF21BD" w:rsidP="00BF21BD">
            <w:pPr>
              <w:widowControl w:val="0"/>
            </w:pPr>
            <w:r w:rsidRPr="00D068CE">
              <w:rPr>
                <w:rFonts w:eastAsia="Calibri"/>
              </w:rPr>
              <w:t>Išmanyti darbuotojų saugos ir sveikatos reikalavimus, keliamus darbo vietai.</w:t>
            </w:r>
            <w:r w:rsidRPr="00D068CE">
              <w:rPr>
                <w:rFonts w:eastAsia="Calibri"/>
                <w:iCs/>
              </w:rPr>
              <w:t xml:space="preserve"> </w:t>
            </w:r>
          </w:p>
        </w:tc>
      </w:tr>
      <w:tr w:rsidR="00BF21BD" w:rsidRPr="00D068CE" w14:paraId="7379A41A" w14:textId="77777777" w:rsidTr="006B426C">
        <w:trPr>
          <w:trHeight w:val="57"/>
          <w:jc w:val="center"/>
        </w:trPr>
        <w:tc>
          <w:tcPr>
            <w:tcW w:w="5000" w:type="pct"/>
            <w:gridSpan w:val="6"/>
            <w:shd w:val="clear" w:color="auto" w:fill="F2F2F2"/>
          </w:tcPr>
          <w:p w14:paraId="30BD913D" w14:textId="2B4E8678" w:rsidR="00BF21BD" w:rsidRPr="00D068CE" w:rsidRDefault="00BF21BD" w:rsidP="00BF21BD">
            <w:pPr>
              <w:pStyle w:val="NoSpacing"/>
              <w:widowControl w:val="0"/>
              <w:rPr>
                <w:b/>
              </w:rPr>
            </w:pPr>
            <w:r w:rsidRPr="00D068CE">
              <w:rPr>
                <w:b/>
              </w:rPr>
              <w:t>Kvalifikaciją sudarančioms kompetencijoms įgyti skirti moduliai (iš viso 60 mokymosi kreditų)</w:t>
            </w:r>
          </w:p>
        </w:tc>
      </w:tr>
      <w:tr w:rsidR="00BF21BD" w:rsidRPr="00D068CE" w14:paraId="474CC215" w14:textId="77777777" w:rsidTr="006B426C">
        <w:trPr>
          <w:trHeight w:val="57"/>
          <w:jc w:val="center"/>
        </w:trPr>
        <w:tc>
          <w:tcPr>
            <w:tcW w:w="5000" w:type="pct"/>
            <w:gridSpan w:val="6"/>
          </w:tcPr>
          <w:p w14:paraId="1C997C93" w14:textId="0FA81657" w:rsidR="00BF21BD" w:rsidRPr="00D068CE" w:rsidRDefault="00BF21BD" w:rsidP="00BF21BD">
            <w:pPr>
              <w:widowControl w:val="0"/>
              <w:rPr>
                <w:i/>
              </w:rPr>
            </w:pPr>
            <w:r w:rsidRPr="00D068CE">
              <w:rPr>
                <w:i/>
              </w:rPr>
              <w:t>Privalomieji (iš viso 60 mokymosi kreditų)</w:t>
            </w:r>
          </w:p>
        </w:tc>
      </w:tr>
      <w:tr w:rsidR="00BF21BD" w:rsidRPr="00D068CE" w14:paraId="1A36719A" w14:textId="77777777" w:rsidTr="00E60296">
        <w:trPr>
          <w:trHeight w:val="57"/>
          <w:jc w:val="center"/>
        </w:trPr>
        <w:tc>
          <w:tcPr>
            <w:tcW w:w="440" w:type="pct"/>
            <w:vMerge w:val="restart"/>
          </w:tcPr>
          <w:p w14:paraId="66BE7FAF" w14:textId="620B0A09" w:rsidR="00BF21BD" w:rsidRPr="00D068CE" w:rsidRDefault="00BF21BD" w:rsidP="00BF21BD">
            <w:pPr>
              <w:widowControl w:val="0"/>
              <w:jc w:val="center"/>
            </w:pPr>
            <w:r w:rsidRPr="007B16F9">
              <w:rPr>
                <w:rFonts w:eastAsia="Calibri"/>
              </w:rPr>
              <w:t>408212114</w:t>
            </w:r>
          </w:p>
        </w:tc>
        <w:tc>
          <w:tcPr>
            <w:tcW w:w="803" w:type="pct"/>
            <w:vMerge w:val="restart"/>
          </w:tcPr>
          <w:p w14:paraId="35355788" w14:textId="2F38DE06" w:rsidR="00BF21BD" w:rsidRPr="00D068CE" w:rsidRDefault="00BF21BD" w:rsidP="00BF21BD">
            <w:pPr>
              <w:widowControl w:val="0"/>
              <w:rPr>
                <w:i/>
                <w:iCs/>
              </w:rPr>
            </w:pPr>
            <w:bookmarkStart w:id="1" w:name="_Hlk161564493"/>
            <w:r w:rsidRPr="00D068CE">
              <w:rPr>
                <w:iCs/>
              </w:rPr>
              <w:t>Paruošiamųjų darbų aukštyje ir ant žemės paviršiaus vykdymas, sumedėjusių augalų vertinimas</w:t>
            </w:r>
            <w:bookmarkEnd w:id="1"/>
          </w:p>
        </w:tc>
        <w:tc>
          <w:tcPr>
            <w:tcW w:w="273" w:type="pct"/>
            <w:vMerge w:val="restart"/>
          </w:tcPr>
          <w:p w14:paraId="5A6BD904" w14:textId="0B08D0A6" w:rsidR="00BF21BD" w:rsidRPr="00D068CE" w:rsidRDefault="00BF21BD" w:rsidP="00BF21BD">
            <w:pPr>
              <w:widowControl w:val="0"/>
              <w:jc w:val="center"/>
            </w:pPr>
            <w:r w:rsidRPr="00D068CE">
              <w:t>IV</w:t>
            </w:r>
          </w:p>
        </w:tc>
        <w:tc>
          <w:tcPr>
            <w:tcW w:w="424" w:type="pct"/>
            <w:vMerge w:val="restart"/>
          </w:tcPr>
          <w:p w14:paraId="76715BC5" w14:textId="45085663" w:rsidR="00BF21BD" w:rsidRPr="00D068CE" w:rsidRDefault="00BF21BD" w:rsidP="00BF21BD">
            <w:pPr>
              <w:widowControl w:val="0"/>
              <w:jc w:val="center"/>
            </w:pPr>
            <w:r w:rsidRPr="00D068CE">
              <w:t>20</w:t>
            </w:r>
          </w:p>
        </w:tc>
        <w:tc>
          <w:tcPr>
            <w:tcW w:w="1129" w:type="pct"/>
          </w:tcPr>
          <w:p w14:paraId="75DA954A" w14:textId="7C6EF6C8" w:rsidR="00BF21BD" w:rsidRPr="00D068CE" w:rsidRDefault="00BF21BD" w:rsidP="00BF21BD">
            <w:pPr>
              <w:widowControl w:val="0"/>
            </w:pPr>
            <w:r w:rsidRPr="00D068CE">
              <w:t>Paruošti ir sutvarkyti arboristo darbo vietą, dirbant aukštyje ir ant žemės paviršiaus.</w:t>
            </w:r>
          </w:p>
        </w:tc>
        <w:tc>
          <w:tcPr>
            <w:tcW w:w="1931" w:type="pct"/>
          </w:tcPr>
          <w:p w14:paraId="3D52A64A" w14:textId="2E3E726F" w:rsidR="00BF21BD" w:rsidRPr="00D068CE" w:rsidRDefault="00BF21BD" w:rsidP="00BF21BD">
            <w:pPr>
              <w:widowControl w:val="0"/>
            </w:pPr>
            <w:r w:rsidRPr="00D068CE">
              <w:t>Apibūdinti asmeninių apsaugos priemonių naudojimą, darbuotojų saugos ir sveikatos, priešgaisrinės saugos ir darbo su cheminėmis medžiagomis saugos reikalavimus.</w:t>
            </w:r>
          </w:p>
          <w:p w14:paraId="26C24804" w14:textId="6DB0F2A0" w:rsidR="00BF21BD" w:rsidRPr="00D068CE" w:rsidRDefault="00BF21BD" w:rsidP="00BF21BD">
            <w:pPr>
              <w:widowControl w:val="0"/>
            </w:pPr>
            <w:r w:rsidRPr="00D068CE">
              <w:t>Apibūdinti profesinės rizikos veiksnius ir prevencijos priemones vykdant arboristikos darbus.</w:t>
            </w:r>
          </w:p>
          <w:p w14:paraId="7FC8AB91" w14:textId="105A5DDD" w:rsidR="00BF21BD" w:rsidRPr="00D068CE" w:rsidRDefault="00BF21BD" w:rsidP="00BF21BD">
            <w:pPr>
              <w:widowControl w:val="0"/>
            </w:pPr>
            <w:r w:rsidRPr="00D068CE">
              <w:t>Išvardyti arboristo darbo vietos paruošimo ir sutvarkymo reikalavimus vadovaujantis darbuotojų saugos ir sveikatos, aplinkosaugos reikalavimais bei laikantis tvarumo principų.</w:t>
            </w:r>
          </w:p>
          <w:p w14:paraId="2DAE447D" w14:textId="4CDBCF52" w:rsidR="00BF21BD" w:rsidRPr="00D068CE" w:rsidRDefault="00BF21BD" w:rsidP="00BF21BD">
            <w:pPr>
              <w:widowControl w:val="0"/>
            </w:pPr>
            <w:r w:rsidRPr="00D068CE">
              <w:t xml:space="preserve">Paruošti arboristų aukštalipių įrangą saugiam darbui lajoje </w:t>
            </w:r>
            <w:r w:rsidRPr="00D068CE">
              <w:lastRenderedPageBreak/>
              <w:t>(aukštyje).</w:t>
            </w:r>
          </w:p>
          <w:p w14:paraId="5D9E3A7B" w14:textId="631C3BE5" w:rsidR="00BF21BD" w:rsidRPr="00D068CE" w:rsidRDefault="00BF21BD" w:rsidP="00BF21BD">
            <w:pPr>
              <w:widowControl w:val="0"/>
            </w:pPr>
            <w:r w:rsidRPr="00D068CE">
              <w:t>Naudoti pagalbines priemones darbui su antžemine ir požemine sumedėjusių augalų dalimis.</w:t>
            </w:r>
          </w:p>
        </w:tc>
      </w:tr>
      <w:tr w:rsidR="00BF21BD" w:rsidRPr="00D068CE" w14:paraId="4E3117B7" w14:textId="77777777" w:rsidTr="00E60296">
        <w:trPr>
          <w:trHeight w:val="57"/>
          <w:jc w:val="center"/>
        </w:trPr>
        <w:tc>
          <w:tcPr>
            <w:tcW w:w="440" w:type="pct"/>
            <w:vMerge/>
          </w:tcPr>
          <w:p w14:paraId="35B0F085" w14:textId="77777777" w:rsidR="00BF21BD" w:rsidRPr="00D068CE" w:rsidRDefault="00BF21BD" w:rsidP="00BF21BD">
            <w:pPr>
              <w:widowControl w:val="0"/>
              <w:jc w:val="center"/>
            </w:pPr>
          </w:p>
        </w:tc>
        <w:tc>
          <w:tcPr>
            <w:tcW w:w="803" w:type="pct"/>
            <w:vMerge/>
          </w:tcPr>
          <w:p w14:paraId="6007F468" w14:textId="77777777" w:rsidR="00BF21BD" w:rsidRPr="00D068CE" w:rsidRDefault="00BF21BD" w:rsidP="00BF21BD">
            <w:pPr>
              <w:widowControl w:val="0"/>
              <w:rPr>
                <w:i/>
                <w:iCs/>
              </w:rPr>
            </w:pPr>
          </w:p>
        </w:tc>
        <w:tc>
          <w:tcPr>
            <w:tcW w:w="273" w:type="pct"/>
            <w:vMerge/>
          </w:tcPr>
          <w:p w14:paraId="2C382EAC" w14:textId="77777777" w:rsidR="00BF21BD" w:rsidRPr="00D068CE" w:rsidRDefault="00BF21BD" w:rsidP="00BF21BD">
            <w:pPr>
              <w:widowControl w:val="0"/>
              <w:jc w:val="center"/>
            </w:pPr>
          </w:p>
        </w:tc>
        <w:tc>
          <w:tcPr>
            <w:tcW w:w="424" w:type="pct"/>
            <w:vMerge/>
          </w:tcPr>
          <w:p w14:paraId="02633DC0" w14:textId="77777777" w:rsidR="00BF21BD" w:rsidRPr="00D068CE" w:rsidRDefault="00BF21BD" w:rsidP="00BF21BD">
            <w:pPr>
              <w:widowControl w:val="0"/>
              <w:jc w:val="center"/>
            </w:pPr>
          </w:p>
        </w:tc>
        <w:tc>
          <w:tcPr>
            <w:tcW w:w="1129" w:type="pct"/>
          </w:tcPr>
          <w:p w14:paraId="3444AA3E" w14:textId="5DF7485F" w:rsidR="00BF21BD" w:rsidRPr="00D068CE" w:rsidRDefault="00BF21BD" w:rsidP="00BF21BD">
            <w:pPr>
              <w:widowControl w:val="0"/>
            </w:pPr>
            <w:r w:rsidRPr="00D068CE">
              <w:t>Vizualiai įvertinti sumedėjusio augalo būklę ir jo kamieno bei šakų stabilumą.</w:t>
            </w:r>
          </w:p>
        </w:tc>
        <w:tc>
          <w:tcPr>
            <w:tcW w:w="1931" w:type="pct"/>
          </w:tcPr>
          <w:p w14:paraId="23B79C5C" w14:textId="7DF2A6A7" w:rsidR="00BF21BD" w:rsidRPr="00D068CE" w:rsidRDefault="00BF21BD" w:rsidP="00BF21BD">
            <w:pPr>
              <w:widowControl w:val="0"/>
            </w:pPr>
            <w:r w:rsidRPr="00D068CE">
              <w:t>Apibrėžti tvarumo principus ir aplinkosaugos reikalavimus arboristo darbe.</w:t>
            </w:r>
          </w:p>
          <w:p w14:paraId="55F63316" w14:textId="60F04535" w:rsidR="00BF21BD" w:rsidRPr="00D068CE" w:rsidRDefault="00BF21BD" w:rsidP="00BF21BD">
            <w:pPr>
              <w:widowControl w:val="0"/>
            </w:pPr>
            <w:r w:rsidRPr="00D068CE">
              <w:t>Apibūdinti sumedėjusių augalų rūšis, porūšius, veisles ir jų augaviečių ypatumus.</w:t>
            </w:r>
          </w:p>
          <w:p w14:paraId="6112BFA3" w14:textId="7C9BFBDC" w:rsidR="00BF21BD" w:rsidRPr="00D068CE" w:rsidRDefault="00BF21BD" w:rsidP="00BF21BD">
            <w:pPr>
              <w:widowControl w:val="0"/>
            </w:pPr>
            <w:r w:rsidRPr="00D068CE">
              <w:t>Paaiškinti sumedėjusių augalų ligų, kenkėjų ir kitų veiksnių sukeliamų pažaidų priežastis, augalų savigynos būdus ir požymius.</w:t>
            </w:r>
          </w:p>
          <w:p w14:paraId="4943EEE8" w14:textId="071A1F8F" w:rsidR="00BF21BD" w:rsidRPr="00D068CE" w:rsidRDefault="00BF21BD" w:rsidP="00BF21BD">
            <w:pPr>
              <w:widowControl w:val="0"/>
            </w:pPr>
            <w:r w:rsidRPr="00D068CE">
              <w:t>Nustatyti sumedėjusių augalų būklę ir pavojingumą (avaringumą) aplinkai vadovaujantis vizualiu vertinimu.</w:t>
            </w:r>
          </w:p>
        </w:tc>
      </w:tr>
      <w:tr w:rsidR="00BF21BD" w:rsidRPr="00D068CE" w14:paraId="02A29114" w14:textId="77777777" w:rsidTr="00E60296">
        <w:trPr>
          <w:trHeight w:val="57"/>
          <w:jc w:val="center"/>
        </w:trPr>
        <w:tc>
          <w:tcPr>
            <w:tcW w:w="440" w:type="pct"/>
            <w:vMerge/>
          </w:tcPr>
          <w:p w14:paraId="4C67B4BA" w14:textId="77777777" w:rsidR="00BF21BD" w:rsidRPr="00D068CE" w:rsidRDefault="00BF21BD" w:rsidP="00BF21BD">
            <w:pPr>
              <w:widowControl w:val="0"/>
              <w:jc w:val="center"/>
            </w:pPr>
          </w:p>
        </w:tc>
        <w:tc>
          <w:tcPr>
            <w:tcW w:w="803" w:type="pct"/>
            <w:vMerge/>
          </w:tcPr>
          <w:p w14:paraId="418D16F7" w14:textId="77777777" w:rsidR="00BF21BD" w:rsidRPr="00D068CE" w:rsidRDefault="00BF21BD" w:rsidP="00BF21BD">
            <w:pPr>
              <w:widowControl w:val="0"/>
              <w:rPr>
                <w:i/>
                <w:iCs/>
              </w:rPr>
            </w:pPr>
          </w:p>
        </w:tc>
        <w:tc>
          <w:tcPr>
            <w:tcW w:w="273" w:type="pct"/>
            <w:vMerge/>
          </w:tcPr>
          <w:p w14:paraId="5CB6E1F0" w14:textId="77777777" w:rsidR="00BF21BD" w:rsidRPr="00D068CE" w:rsidRDefault="00BF21BD" w:rsidP="00BF21BD">
            <w:pPr>
              <w:widowControl w:val="0"/>
              <w:jc w:val="center"/>
            </w:pPr>
          </w:p>
        </w:tc>
        <w:tc>
          <w:tcPr>
            <w:tcW w:w="424" w:type="pct"/>
            <w:vMerge/>
          </w:tcPr>
          <w:p w14:paraId="6F0696B7" w14:textId="77777777" w:rsidR="00BF21BD" w:rsidRPr="00D068CE" w:rsidRDefault="00BF21BD" w:rsidP="00BF21BD">
            <w:pPr>
              <w:widowControl w:val="0"/>
              <w:jc w:val="center"/>
            </w:pPr>
          </w:p>
        </w:tc>
        <w:tc>
          <w:tcPr>
            <w:tcW w:w="1129" w:type="pct"/>
          </w:tcPr>
          <w:p w14:paraId="6AD0E536" w14:textId="4369DF0C" w:rsidR="00BF21BD" w:rsidRPr="00D068CE" w:rsidRDefault="00BF21BD" w:rsidP="00BF21BD">
            <w:pPr>
              <w:widowControl w:val="0"/>
            </w:pPr>
            <w:r w:rsidRPr="00D068CE">
              <w:t>Skaityti inžinerinių statinių brėžinius vykdant sumedėjusių augalų išsaugojimo darbus statybvietėse arba žemės kasimo metu.</w:t>
            </w:r>
          </w:p>
        </w:tc>
        <w:tc>
          <w:tcPr>
            <w:tcW w:w="1931" w:type="pct"/>
          </w:tcPr>
          <w:p w14:paraId="70B0573F" w14:textId="380B2405" w:rsidR="00BF21BD" w:rsidRPr="00D068CE" w:rsidRDefault="00BF21BD" w:rsidP="00BF21BD">
            <w:pPr>
              <w:widowControl w:val="0"/>
              <w:rPr>
                <w:iCs/>
              </w:rPr>
            </w:pPr>
            <w:r w:rsidRPr="00D068CE">
              <w:rPr>
                <w:iCs/>
              </w:rPr>
              <w:t>Paaiškinti žemėlapių, planų ir brėžinių sudarymo principus.</w:t>
            </w:r>
          </w:p>
          <w:p w14:paraId="380FF071" w14:textId="1E71A903" w:rsidR="00BF21BD" w:rsidRPr="00D068CE" w:rsidRDefault="00BF21BD" w:rsidP="00BF21BD">
            <w:pPr>
              <w:widowControl w:val="0"/>
              <w:rPr>
                <w:iCs/>
              </w:rPr>
            </w:pPr>
            <w:r w:rsidRPr="00D068CE">
              <w:rPr>
                <w:iCs/>
              </w:rPr>
              <w:t>Skaityti žemėlapių, planų ir brėžinių sutartinius ženklus.</w:t>
            </w:r>
          </w:p>
          <w:p w14:paraId="6AF636D6" w14:textId="096D9FBA" w:rsidR="00BF21BD" w:rsidRPr="00D068CE" w:rsidRDefault="00BF21BD" w:rsidP="00BF21BD">
            <w:pPr>
              <w:widowControl w:val="0"/>
            </w:pPr>
            <w:r w:rsidRPr="00D068CE">
              <w:rPr>
                <w:iCs/>
              </w:rPr>
              <w:t>Paruošti arboristo darbo priemones ir įrangą pagal duotus žemėlapius, planus ir brėžinius.</w:t>
            </w:r>
          </w:p>
        </w:tc>
      </w:tr>
      <w:tr w:rsidR="00BF21BD" w:rsidRPr="00D068CE" w14:paraId="7A0F068D" w14:textId="77777777" w:rsidTr="00E60296">
        <w:trPr>
          <w:trHeight w:val="57"/>
          <w:jc w:val="center"/>
        </w:trPr>
        <w:tc>
          <w:tcPr>
            <w:tcW w:w="440" w:type="pct"/>
            <w:vMerge/>
          </w:tcPr>
          <w:p w14:paraId="78BB28AD" w14:textId="77777777" w:rsidR="00BF21BD" w:rsidRPr="00D068CE" w:rsidRDefault="00BF21BD" w:rsidP="00BF21BD">
            <w:pPr>
              <w:widowControl w:val="0"/>
              <w:jc w:val="center"/>
            </w:pPr>
          </w:p>
        </w:tc>
        <w:tc>
          <w:tcPr>
            <w:tcW w:w="803" w:type="pct"/>
            <w:vMerge/>
          </w:tcPr>
          <w:p w14:paraId="3F147DBE" w14:textId="77777777" w:rsidR="00BF21BD" w:rsidRPr="00D068CE" w:rsidRDefault="00BF21BD" w:rsidP="00BF21BD">
            <w:pPr>
              <w:widowControl w:val="0"/>
              <w:rPr>
                <w:i/>
                <w:iCs/>
              </w:rPr>
            </w:pPr>
          </w:p>
        </w:tc>
        <w:tc>
          <w:tcPr>
            <w:tcW w:w="273" w:type="pct"/>
            <w:vMerge/>
          </w:tcPr>
          <w:p w14:paraId="1028B679" w14:textId="77777777" w:rsidR="00BF21BD" w:rsidRPr="00D068CE" w:rsidRDefault="00BF21BD" w:rsidP="00BF21BD">
            <w:pPr>
              <w:widowControl w:val="0"/>
              <w:jc w:val="center"/>
            </w:pPr>
          </w:p>
        </w:tc>
        <w:tc>
          <w:tcPr>
            <w:tcW w:w="424" w:type="pct"/>
            <w:vMerge/>
          </w:tcPr>
          <w:p w14:paraId="04ECE846" w14:textId="77777777" w:rsidR="00BF21BD" w:rsidRPr="00D068CE" w:rsidRDefault="00BF21BD" w:rsidP="00BF21BD">
            <w:pPr>
              <w:widowControl w:val="0"/>
              <w:jc w:val="center"/>
            </w:pPr>
          </w:p>
        </w:tc>
        <w:tc>
          <w:tcPr>
            <w:tcW w:w="1129" w:type="pct"/>
          </w:tcPr>
          <w:p w14:paraId="0F976E45" w14:textId="791B5F39" w:rsidR="00BF21BD" w:rsidRPr="00D068CE" w:rsidRDefault="00BF21BD" w:rsidP="00BF21BD">
            <w:pPr>
              <w:widowControl w:val="0"/>
            </w:pPr>
            <w:r w:rsidRPr="00D068CE">
              <w:t>Suteikti pirmąją pagalbą nukentėjusiems dirbant aukštyje ir ant žemės paviršiaus, gelbėti nukentėjusiuosius dirbant aukštyje.</w:t>
            </w:r>
          </w:p>
        </w:tc>
        <w:tc>
          <w:tcPr>
            <w:tcW w:w="1931" w:type="pct"/>
          </w:tcPr>
          <w:p w14:paraId="04314C8A" w14:textId="54F6160E" w:rsidR="00BF21BD" w:rsidRPr="00D068CE" w:rsidRDefault="00BF21BD" w:rsidP="00BF21BD">
            <w:pPr>
              <w:widowControl w:val="0"/>
            </w:pPr>
            <w:r w:rsidRPr="00D068CE">
              <w:t>Apibūdinti arboristo pirmosios pagalbos, gelbėjimo ir gelbėjimosi dirbant aukštyje ir ant žemės paviršiaus taisykles.</w:t>
            </w:r>
          </w:p>
          <w:p w14:paraId="72520240" w14:textId="5A9F0B97" w:rsidR="00BF21BD" w:rsidRPr="00D068CE" w:rsidRDefault="00BF21BD" w:rsidP="00BF21BD">
            <w:pPr>
              <w:widowControl w:val="0"/>
            </w:pPr>
            <w:r w:rsidRPr="00D068CE">
              <w:t>Suteikti pirmąją pagalbą dirbant arboristo darbus.</w:t>
            </w:r>
          </w:p>
          <w:p w14:paraId="3F6E0051" w14:textId="5F31F8BF" w:rsidR="00BF21BD" w:rsidRPr="00D068CE" w:rsidRDefault="00BF21BD" w:rsidP="00BF21BD">
            <w:pPr>
              <w:widowControl w:val="0"/>
            </w:pPr>
            <w:r w:rsidRPr="00D068CE">
              <w:t>Gelbėti nukentėjusiuosius ir gelbėtis dirbant arboristo darbus.</w:t>
            </w:r>
          </w:p>
        </w:tc>
      </w:tr>
      <w:tr w:rsidR="00BF21BD" w:rsidRPr="00D068CE" w14:paraId="6496428E" w14:textId="77777777" w:rsidTr="00E60296">
        <w:trPr>
          <w:trHeight w:val="57"/>
          <w:jc w:val="center"/>
        </w:trPr>
        <w:tc>
          <w:tcPr>
            <w:tcW w:w="440" w:type="pct"/>
            <w:vMerge w:val="restart"/>
          </w:tcPr>
          <w:p w14:paraId="2D7B5B57" w14:textId="03C36C93" w:rsidR="00BF21BD" w:rsidRPr="00D068CE" w:rsidRDefault="00BF21BD" w:rsidP="00BF21BD">
            <w:pPr>
              <w:widowControl w:val="0"/>
              <w:jc w:val="center"/>
            </w:pPr>
            <w:r w:rsidRPr="007B16F9">
              <w:rPr>
                <w:rFonts w:eastAsia="Calibri"/>
              </w:rPr>
              <w:t>408212115</w:t>
            </w:r>
          </w:p>
        </w:tc>
        <w:tc>
          <w:tcPr>
            <w:tcW w:w="803" w:type="pct"/>
            <w:vMerge w:val="restart"/>
          </w:tcPr>
          <w:p w14:paraId="706BE5DB" w14:textId="63586C9D" w:rsidR="00BF21BD" w:rsidRPr="00D068CE" w:rsidRDefault="00BF21BD" w:rsidP="00BF21BD">
            <w:pPr>
              <w:widowControl w:val="0"/>
              <w:rPr>
                <w:i/>
                <w:iCs/>
              </w:rPr>
            </w:pPr>
            <w:r w:rsidRPr="00D068CE">
              <w:t>Požeminės sumedėjusių augalų dalies tvarkymas</w:t>
            </w:r>
          </w:p>
        </w:tc>
        <w:tc>
          <w:tcPr>
            <w:tcW w:w="273" w:type="pct"/>
            <w:vMerge w:val="restart"/>
          </w:tcPr>
          <w:p w14:paraId="765DE6CF" w14:textId="4936B08F" w:rsidR="00BF21BD" w:rsidRPr="00D068CE" w:rsidRDefault="00BF21BD" w:rsidP="00BF21BD">
            <w:pPr>
              <w:widowControl w:val="0"/>
              <w:jc w:val="center"/>
            </w:pPr>
            <w:r w:rsidRPr="00D068CE">
              <w:t>IV</w:t>
            </w:r>
          </w:p>
        </w:tc>
        <w:tc>
          <w:tcPr>
            <w:tcW w:w="424" w:type="pct"/>
            <w:vMerge w:val="restart"/>
          </w:tcPr>
          <w:p w14:paraId="0B6C94E7" w14:textId="524BBD3E" w:rsidR="00BF21BD" w:rsidRPr="00D068CE" w:rsidRDefault="00BF21BD" w:rsidP="00BF21BD">
            <w:pPr>
              <w:widowControl w:val="0"/>
              <w:jc w:val="center"/>
            </w:pPr>
            <w:r w:rsidRPr="00D068CE">
              <w:t>20</w:t>
            </w:r>
          </w:p>
        </w:tc>
        <w:tc>
          <w:tcPr>
            <w:tcW w:w="1129" w:type="pct"/>
          </w:tcPr>
          <w:p w14:paraId="5F992594" w14:textId="25F8DFEA" w:rsidR="00BF21BD" w:rsidRPr="00D068CE" w:rsidRDefault="00BF21BD" w:rsidP="00BF21BD">
            <w:pPr>
              <w:widowControl w:val="0"/>
            </w:pPr>
            <w:r w:rsidRPr="00D068CE">
              <w:t>Formuoti ir prižiūrėti sumedėjusių augalų šaknyną.</w:t>
            </w:r>
          </w:p>
        </w:tc>
        <w:tc>
          <w:tcPr>
            <w:tcW w:w="1931" w:type="pct"/>
          </w:tcPr>
          <w:p w14:paraId="5A6B87D4" w14:textId="105721CB" w:rsidR="00BF21BD" w:rsidRPr="00D068CE" w:rsidRDefault="00BF21BD" w:rsidP="00BF21BD">
            <w:pPr>
              <w:widowControl w:val="0"/>
            </w:pPr>
            <w:r w:rsidRPr="00D068CE">
              <w:t>Apibūdinti sumedėjusių augalų augimo sąlygas, jų šaknyno ir augavietės priežiūros bei gerinimo urbanizuotose vietovėse būdus ir technologijas.</w:t>
            </w:r>
          </w:p>
          <w:p w14:paraId="3578D684" w14:textId="785972D7" w:rsidR="00BF21BD" w:rsidRPr="00D068CE" w:rsidRDefault="00BF21BD" w:rsidP="00BF21BD">
            <w:pPr>
              <w:widowControl w:val="0"/>
            </w:pPr>
            <w:r w:rsidRPr="00D068CE">
              <w:t>Dirbti su šaknyno priežiūrai skirtais įrenginiais ir įrankiais.</w:t>
            </w:r>
          </w:p>
          <w:p w14:paraId="1A97A5D5" w14:textId="6692949A" w:rsidR="00BF21BD" w:rsidRPr="00D068CE" w:rsidRDefault="00BF21BD" w:rsidP="00BF21BD">
            <w:pPr>
              <w:widowControl w:val="0"/>
            </w:pPr>
            <w:r w:rsidRPr="00D068CE">
              <w:t>Prižiūrėti sumedėjusių augalų šaknyną bei augavietes naudojant įvairius priežiūros būdus (tręšimą, dirvos atnaujinimą ir kita).</w:t>
            </w:r>
          </w:p>
          <w:p w14:paraId="1143796F" w14:textId="2886D837" w:rsidR="00BF21BD" w:rsidRPr="00D068CE" w:rsidRDefault="00BF21BD" w:rsidP="00BF21BD">
            <w:pPr>
              <w:widowControl w:val="0"/>
            </w:pPr>
            <w:r w:rsidRPr="00D068CE">
              <w:t>Įrengti sumedėjusių augalų šaknyno ir kamienų apsaugos konstrukcijas statybvietėse ar žemės kasimo metu.</w:t>
            </w:r>
          </w:p>
        </w:tc>
      </w:tr>
      <w:tr w:rsidR="00BF21BD" w:rsidRPr="00D068CE" w14:paraId="5128CA6A" w14:textId="77777777" w:rsidTr="00E60296">
        <w:trPr>
          <w:trHeight w:val="57"/>
          <w:jc w:val="center"/>
        </w:trPr>
        <w:tc>
          <w:tcPr>
            <w:tcW w:w="440" w:type="pct"/>
            <w:vMerge/>
          </w:tcPr>
          <w:p w14:paraId="1FF90514" w14:textId="77777777" w:rsidR="00BF21BD" w:rsidRPr="00D068CE" w:rsidRDefault="00BF21BD" w:rsidP="00BF21BD">
            <w:pPr>
              <w:widowControl w:val="0"/>
              <w:jc w:val="center"/>
            </w:pPr>
          </w:p>
        </w:tc>
        <w:tc>
          <w:tcPr>
            <w:tcW w:w="803" w:type="pct"/>
            <w:vMerge/>
          </w:tcPr>
          <w:p w14:paraId="2F4495A7" w14:textId="77777777" w:rsidR="00BF21BD" w:rsidRPr="00D068CE" w:rsidRDefault="00BF21BD" w:rsidP="00BF21BD">
            <w:pPr>
              <w:widowControl w:val="0"/>
              <w:rPr>
                <w:i/>
                <w:iCs/>
              </w:rPr>
            </w:pPr>
          </w:p>
        </w:tc>
        <w:tc>
          <w:tcPr>
            <w:tcW w:w="273" w:type="pct"/>
            <w:vMerge/>
          </w:tcPr>
          <w:p w14:paraId="752DE2C9" w14:textId="77777777" w:rsidR="00BF21BD" w:rsidRPr="00D068CE" w:rsidRDefault="00BF21BD" w:rsidP="00BF21BD">
            <w:pPr>
              <w:widowControl w:val="0"/>
            </w:pPr>
          </w:p>
        </w:tc>
        <w:tc>
          <w:tcPr>
            <w:tcW w:w="424" w:type="pct"/>
            <w:vMerge/>
          </w:tcPr>
          <w:p w14:paraId="7C621EEB" w14:textId="77777777" w:rsidR="00BF21BD" w:rsidRPr="00D068CE" w:rsidRDefault="00BF21BD" w:rsidP="00BF21BD">
            <w:pPr>
              <w:widowControl w:val="0"/>
              <w:jc w:val="center"/>
            </w:pPr>
          </w:p>
        </w:tc>
        <w:tc>
          <w:tcPr>
            <w:tcW w:w="1129" w:type="pct"/>
          </w:tcPr>
          <w:p w14:paraId="5B491EC5" w14:textId="58217F09" w:rsidR="00BF21BD" w:rsidRPr="00D068CE" w:rsidRDefault="00BF21BD" w:rsidP="00BF21BD">
            <w:pPr>
              <w:widowControl w:val="0"/>
            </w:pPr>
            <w:r w:rsidRPr="00D068CE">
              <w:t>Sodinti ir persodinti sumedėjusius augalus.</w:t>
            </w:r>
          </w:p>
        </w:tc>
        <w:tc>
          <w:tcPr>
            <w:tcW w:w="1931" w:type="pct"/>
          </w:tcPr>
          <w:p w14:paraId="052FC195" w14:textId="57B2DC76" w:rsidR="00BF21BD" w:rsidRPr="00D068CE" w:rsidRDefault="00BF21BD" w:rsidP="00BF21BD">
            <w:pPr>
              <w:widowControl w:val="0"/>
            </w:pPr>
            <w:r w:rsidRPr="00D068CE">
              <w:t>Paaiškinti kraštovaizdžio formavimo ir urbanizuotų teritorijų vystymo principus.</w:t>
            </w:r>
          </w:p>
          <w:p w14:paraId="6AA01C3C" w14:textId="2DEEB825" w:rsidR="00BF21BD" w:rsidRPr="00D068CE" w:rsidRDefault="00BF21BD" w:rsidP="00BF21BD">
            <w:pPr>
              <w:widowControl w:val="0"/>
            </w:pPr>
            <w:r w:rsidRPr="00D068CE">
              <w:t xml:space="preserve">Apibūdinti įvairaus amžiaus sumedėjusių augalų (jaunų, </w:t>
            </w:r>
            <w:r w:rsidRPr="00D068CE">
              <w:lastRenderedPageBreak/>
              <w:t>brandžių bei medžių senolių) šaknyno paruošimo sodinimui ir persodinimui ypatumus bei sodinimo technologijas.</w:t>
            </w:r>
          </w:p>
          <w:p w14:paraId="1F2E6015" w14:textId="5A20C916" w:rsidR="00BF21BD" w:rsidRPr="00D068CE" w:rsidRDefault="00BF21BD" w:rsidP="00BF21BD">
            <w:pPr>
              <w:widowControl w:val="0"/>
            </w:pPr>
            <w:r w:rsidRPr="00D068CE">
              <w:t>Sodinti (persodinti) įvairaus amžiaus sumedėjusius augalus.</w:t>
            </w:r>
          </w:p>
        </w:tc>
      </w:tr>
      <w:tr w:rsidR="00BF21BD" w:rsidRPr="00D068CE" w14:paraId="2F0E9ABB" w14:textId="77777777" w:rsidTr="00E60296">
        <w:trPr>
          <w:trHeight w:val="57"/>
          <w:jc w:val="center"/>
        </w:trPr>
        <w:tc>
          <w:tcPr>
            <w:tcW w:w="440" w:type="pct"/>
            <w:vMerge/>
          </w:tcPr>
          <w:p w14:paraId="24EA149C" w14:textId="77777777" w:rsidR="00BF21BD" w:rsidRPr="00D068CE" w:rsidRDefault="00BF21BD" w:rsidP="00BF21BD">
            <w:pPr>
              <w:widowControl w:val="0"/>
              <w:jc w:val="center"/>
            </w:pPr>
          </w:p>
        </w:tc>
        <w:tc>
          <w:tcPr>
            <w:tcW w:w="803" w:type="pct"/>
            <w:vMerge/>
          </w:tcPr>
          <w:p w14:paraId="43255ED1" w14:textId="77777777" w:rsidR="00BF21BD" w:rsidRPr="00D068CE" w:rsidRDefault="00BF21BD" w:rsidP="00BF21BD">
            <w:pPr>
              <w:widowControl w:val="0"/>
              <w:rPr>
                <w:i/>
                <w:iCs/>
              </w:rPr>
            </w:pPr>
          </w:p>
        </w:tc>
        <w:tc>
          <w:tcPr>
            <w:tcW w:w="273" w:type="pct"/>
            <w:vMerge/>
          </w:tcPr>
          <w:p w14:paraId="0BB34FF8" w14:textId="77777777" w:rsidR="00BF21BD" w:rsidRPr="00D068CE" w:rsidRDefault="00BF21BD" w:rsidP="00BF21BD">
            <w:pPr>
              <w:widowControl w:val="0"/>
            </w:pPr>
          </w:p>
        </w:tc>
        <w:tc>
          <w:tcPr>
            <w:tcW w:w="424" w:type="pct"/>
            <w:vMerge/>
          </w:tcPr>
          <w:p w14:paraId="790FA0FA" w14:textId="77777777" w:rsidR="00BF21BD" w:rsidRPr="00D068CE" w:rsidRDefault="00BF21BD" w:rsidP="00BF21BD">
            <w:pPr>
              <w:widowControl w:val="0"/>
              <w:jc w:val="center"/>
            </w:pPr>
          </w:p>
        </w:tc>
        <w:tc>
          <w:tcPr>
            <w:tcW w:w="1129" w:type="pct"/>
          </w:tcPr>
          <w:p w14:paraId="679F8663" w14:textId="5B1BC47D" w:rsidR="00BF21BD" w:rsidRPr="00D068CE" w:rsidRDefault="00BF21BD" w:rsidP="00BF21BD">
            <w:pPr>
              <w:widowControl w:val="0"/>
            </w:pPr>
            <w:r w:rsidRPr="00D068CE">
              <w:t>Įrengti augalų laistymo ir aeravimo sistemas.</w:t>
            </w:r>
          </w:p>
        </w:tc>
        <w:tc>
          <w:tcPr>
            <w:tcW w:w="1931" w:type="pct"/>
          </w:tcPr>
          <w:p w14:paraId="712316EC" w14:textId="0F2FB9CD" w:rsidR="00BF21BD" w:rsidRPr="00D068CE" w:rsidRDefault="00BF21BD" w:rsidP="00BF21BD">
            <w:pPr>
              <w:widowControl w:val="0"/>
            </w:pPr>
            <w:r w:rsidRPr="00D068CE">
              <w:t>Paaiškinti augalų laistymo ir aeravimo urbanizuotose teritorijose ypatumus.</w:t>
            </w:r>
          </w:p>
          <w:p w14:paraId="6A3349BA" w14:textId="34F79E41" w:rsidR="00BF21BD" w:rsidRPr="00D068CE" w:rsidRDefault="00BF21BD" w:rsidP="00BF21BD">
            <w:pPr>
              <w:widowControl w:val="0"/>
            </w:pPr>
            <w:r w:rsidRPr="00D068CE">
              <w:t>Apibūdinti augalų laistymo, aeravimo sistemų įrengimo principus.</w:t>
            </w:r>
          </w:p>
          <w:p w14:paraId="6DF36FA2" w14:textId="1A7EE09C" w:rsidR="00BF21BD" w:rsidRPr="00D068CE" w:rsidRDefault="00BF21BD" w:rsidP="00BF21BD">
            <w:pPr>
              <w:widowControl w:val="0"/>
            </w:pPr>
            <w:r w:rsidRPr="00D068CE">
              <w:t>Įrengti augalų laistymo, aeravimo vamzdynus, kitus įrenginius, bei jų sistemas.</w:t>
            </w:r>
          </w:p>
        </w:tc>
      </w:tr>
      <w:tr w:rsidR="00BF21BD" w:rsidRPr="00D068CE" w14:paraId="203A3704" w14:textId="77777777" w:rsidTr="00E60296">
        <w:trPr>
          <w:trHeight w:val="57"/>
          <w:jc w:val="center"/>
        </w:trPr>
        <w:tc>
          <w:tcPr>
            <w:tcW w:w="440" w:type="pct"/>
            <w:vMerge w:val="restart"/>
          </w:tcPr>
          <w:p w14:paraId="5E52BB98" w14:textId="38F8FDE0" w:rsidR="00BF21BD" w:rsidRPr="00D068CE" w:rsidRDefault="00BF21BD" w:rsidP="00BF21BD">
            <w:pPr>
              <w:widowControl w:val="0"/>
              <w:jc w:val="center"/>
            </w:pPr>
            <w:r w:rsidRPr="007B16F9">
              <w:rPr>
                <w:rFonts w:eastAsia="Calibri"/>
              </w:rPr>
              <w:t>408212116</w:t>
            </w:r>
          </w:p>
        </w:tc>
        <w:tc>
          <w:tcPr>
            <w:tcW w:w="803" w:type="pct"/>
            <w:vMerge w:val="restart"/>
          </w:tcPr>
          <w:p w14:paraId="26F390E2" w14:textId="4EBCF6EA" w:rsidR="00BF21BD" w:rsidRPr="00D068CE" w:rsidRDefault="00BF21BD" w:rsidP="00BF21BD">
            <w:pPr>
              <w:widowControl w:val="0"/>
              <w:rPr>
                <w:i/>
                <w:iCs/>
              </w:rPr>
            </w:pPr>
            <w:r w:rsidRPr="00D068CE">
              <w:t>Antžeminės sumedėjusių augalų dalies tvarkymas</w:t>
            </w:r>
          </w:p>
        </w:tc>
        <w:tc>
          <w:tcPr>
            <w:tcW w:w="273" w:type="pct"/>
            <w:vMerge w:val="restart"/>
          </w:tcPr>
          <w:p w14:paraId="6909FFB2" w14:textId="043B348A" w:rsidR="00BF21BD" w:rsidRPr="00D068CE" w:rsidRDefault="00BF21BD" w:rsidP="00BF21BD">
            <w:pPr>
              <w:widowControl w:val="0"/>
              <w:jc w:val="center"/>
            </w:pPr>
            <w:r w:rsidRPr="00D068CE">
              <w:t>IV</w:t>
            </w:r>
          </w:p>
        </w:tc>
        <w:tc>
          <w:tcPr>
            <w:tcW w:w="424" w:type="pct"/>
            <w:vMerge w:val="restart"/>
          </w:tcPr>
          <w:p w14:paraId="3FA34873" w14:textId="4D97D11F" w:rsidR="00BF21BD" w:rsidRPr="00D068CE" w:rsidRDefault="00BF21BD" w:rsidP="00BF21BD">
            <w:pPr>
              <w:widowControl w:val="0"/>
              <w:jc w:val="center"/>
            </w:pPr>
            <w:r w:rsidRPr="00D068CE">
              <w:t>20</w:t>
            </w:r>
          </w:p>
        </w:tc>
        <w:tc>
          <w:tcPr>
            <w:tcW w:w="1129" w:type="pct"/>
          </w:tcPr>
          <w:p w14:paraId="761F361F" w14:textId="757581C9" w:rsidR="00BF21BD" w:rsidRPr="00D068CE" w:rsidRDefault="00BF21BD" w:rsidP="00BF21BD">
            <w:pPr>
              <w:widowControl w:val="0"/>
            </w:pPr>
            <w:r w:rsidRPr="00D068CE">
              <w:t>Genėti ir formuoti sumedėjusių augalų lajas.</w:t>
            </w:r>
          </w:p>
        </w:tc>
        <w:tc>
          <w:tcPr>
            <w:tcW w:w="1931" w:type="pct"/>
          </w:tcPr>
          <w:p w14:paraId="5278E01F" w14:textId="228BE5F4" w:rsidR="00BF21BD" w:rsidRPr="00D068CE" w:rsidRDefault="00BF21BD" w:rsidP="00BF21BD">
            <w:pPr>
              <w:widowControl w:val="0"/>
              <w:overflowPunct w:val="0"/>
            </w:pPr>
            <w:r w:rsidRPr="00D068CE">
              <w:t xml:space="preserve">Apibūdinti įvairaus amžiaus skirtingų rūšių sumedėjusių augalų lajų aukštuminio (lajoje) ir žemutinio (ant žemės paviršiaus) genėjimo ir formavimo </w:t>
            </w:r>
            <w:r>
              <w:t>būdus ir technologijas</w:t>
            </w:r>
            <w:r w:rsidRPr="00D068CE">
              <w:t>.</w:t>
            </w:r>
          </w:p>
          <w:p w14:paraId="023AF270" w14:textId="4CF6D26D" w:rsidR="00BF21BD" w:rsidRPr="00D068CE" w:rsidRDefault="00BF21BD" w:rsidP="00BF21BD">
            <w:pPr>
              <w:widowControl w:val="0"/>
              <w:overflowPunct w:val="0"/>
            </w:pPr>
            <w:r w:rsidRPr="00D068CE">
              <w:t>Genėti ir formuoti sumedėjusių augalų lajas naudojant arboristo aukštalipių įrangą ir paaukštinimo priemones.</w:t>
            </w:r>
          </w:p>
          <w:p w14:paraId="266C3501" w14:textId="33F36E6C" w:rsidR="00BF21BD" w:rsidRPr="00D068CE" w:rsidRDefault="00BF21BD" w:rsidP="00BF21BD">
            <w:pPr>
              <w:widowControl w:val="0"/>
            </w:pPr>
            <w:r w:rsidRPr="00D068CE">
              <w:t>Genėti ir formuoti sumedėjusių augalų lajas dirbant ant žemės paviršiaus.</w:t>
            </w:r>
          </w:p>
        </w:tc>
      </w:tr>
      <w:tr w:rsidR="00BF21BD" w:rsidRPr="00D068CE" w14:paraId="0D266C73" w14:textId="77777777" w:rsidTr="00E60296">
        <w:trPr>
          <w:trHeight w:val="57"/>
          <w:jc w:val="center"/>
        </w:trPr>
        <w:tc>
          <w:tcPr>
            <w:tcW w:w="440" w:type="pct"/>
            <w:vMerge/>
          </w:tcPr>
          <w:p w14:paraId="745D4B26" w14:textId="77777777" w:rsidR="00BF21BD" w:rsidRPr="00D068CE" w:rsidRDefault="00BF21BD" w:rsidP="00BF21BD">
            <w:pPr>
              <w:widowControl w:val="0"/>
              <w:jc w:val="center"/>
            </w:pPr>
          </w:p>
        </w:tc>
        <w:tc>
          <w:tcPr>
            <w:tcW w:w="803" w:type="pct"/>
            <w:vMerge/>
          </w:tcPr>
          <w:p w14:paraId="3A18E193" w14:textId="77777777" w:rsidR="00BF21BD" w:rsidRPr="00D068CE" w:rsidRDefault="00BF21BD" w:rsidP="00BF21BD">
            <w:pPr>
              <w:widowControl w:val="0"/>
              <w:rPr>
                <w:i/>
                <w:iCs/>
              </w:rPr>
            </w:pPr>
          </w:p>
        </w:tc>
        <w:tc>
          <w:tcPr>
            <w:tcW w:w="273" w:type="pct"/>
            <w:vMerge/>
          </w:tcPr>
          <w:p w14:paraId="6792861D" w14:textId="77777777" w:rsidR="00BF21BD" w:rsidRPr="00D068CE" w:rsidRDefault="00BF21BD" w:rsidP="00BF21BD">
            <w:pPr>
              <w:widowControl w:val="0"/>
              <w:jc w:val="center"/>
            </w:pPr>
          </w:p>
        </w:tc>
        <w:tc>
          <w:tcPr>
            <w:tcW w:w="424" w:type="pct"/>
            <w:vMerge/>
          </w:tcPr>
          <w:p w14:paraId="7B2FEBD6" w14:textId="77777777" w:rsidR="00BF21BD" w:rsidRPr="00D068CE" w:rsidRDefault="00BF21BD" w:rsidP="00BF21BD">
            <w:pPr>
              <w:widowControl w:val="0"/>
              <w:jc w:val="center"/>
            </w:pPr>
          </w:p>
        </w:tc>
        <w:tc>
          <w:tcPr>
            <w:tcW w:w="1129" w:type="pct"/>
          </w:tcPr>
          <w:p w14:paraId="787760C2" w14:textId="27F51EDC" w:rsidR="00BF21BD" w:rsidRPr="00D068CE" w:rsidRDefault="00BF21BD" w:rsidP="00BF21BD">
            <w:pPr>
              <w:widowControl w:val="0"/>
            </w:pPr>
            <w:r w:rsidRPr="00D068CE">
              <w:t>Stabilizuoti lają ir kamienus.</w:t>
            </w:r>
          </w:p>
        </w:tc>
        <w:tc>
          <w:tcPr>
            <w:tcW w:w="1931" w:type="pct"/>
          </w:tcPr>
          <w:p w14:paraId="1EB7260B" w14:textId="559E2CB7" w:rsidR="00BF21BD" w:rsidRPr="00D068CE" w:rsidRDefault="00BF21BD" w:rsidP="00BF21BD">
            <w:pPr>
              <w:widowControl w:val="0"/>
              <w:overflowPunct w:val="0"/>
            </w:pPr>
            <w:r w:rsidRPr="00D068CE">
              <w:t>Apibūdinti lajų ir kamienų stabilizavimo jungtimis būdus ir technologijas.</w:t>
            </w:r>
          </w:p>
          <w:p w14:paraId="1034DFFA" w14:textId="769622DE" w:rsidR="00BF21BD" w:rsidRPr="00D068CE" w:rsidRDefault="00BF21BD" w:rsidP="00BF21BD">
            <w:pPr>
              <w:widowControl w:val="0"/>
              <w:overflowPunct w:val="0"/>
            </w:pPr>
            <w:r w:rsidRPr="00D068CE">
              <w:t xml:space="preserve">Apibūdinti lajų ir kamienų stabilizavimo atramomis, pakabomis ir atotampomis </w:t>
            </w:r>
            <w:r>
              <w:t>būdus ir technologijas</w:t>
            </w:r>
            <w:r w:rsidRPr="00D068CE">
              <w:t>.</w:t>
            </w:r>
          </w:p>
          <w:p w14:paraId="16C7E199" w14:textId="1CBF164E" w:rsidR="00BF21BD" w:rsidRPr="00D068CE" w:rsidRDefault="00BF21BD" w:rsidP="00BF21BD">
            <w:pPr>
              <w:widowControl w:val="0"/>
            </w:pPr>
            <w:r w:rsidRPr="00D068CE">
              <w:t>Stabilizuoti lajas ir kamienus intervenciniu ir neintervenciniu būdais.</w:t>
            </w:r>
          </w:p>
        </w:tc>
      </w:tr>
      <w:tr w:rsidR="00BF21BD" w:rsidRPr="00D068CE" w14:paraId="7F63F69C" w14:textId="77777777" w:rsidTr="00E60296">
        <w:trPr>
          <w:trHeight w:val="57"/>
          <w:jc w:val="center"/>
        </w:trPr>
        <w:tc>
          <w:tcPr>
            <w:tcW w:w="440" w:type="pct"/>
            <w:vMerge/>
          </w:tcPr>
          <w:p w14:paraId="161B1E4B" w14:textId="77777777" w:rsidR="00BF21BD" w:rsidRPr="00D068CE" w:rsidRDefault="00BF21BD" w:rsidP="00BF21BD">
            <w:pPr>
              <w:widowControl w:val="0"/>
              <w:jc w:val="center"/>
            </w:pPr>
          </w:p>
        </w:tc>
        <w:tc>
          <w:tcPr>
            <w:tcW w:w="803" w:type="pct"/>
            <w:vMerge/>
          </w:tcPr>
          <w:p w14:paraId="2965E4A9" w14:textId="77777777" w:rsidR="00BF21BD" w:rsidRPr="00D068CE" w:rsidRDefault="00BF21BD" w:rsidP="00BF21BD">
            <w:pPr>
              <w:widowControl w:val="0"/>
              <w:rPr>
                <w:i/>
                <w:iCs/>
              </w:rPr>
            </w:pPr>
          </w:p>
        </w:tc>
        <w:tc>
          <w:tcPr>
            <w:tcW w:w="273" w:type="pct"/>
            <w:vMerge/>
          </w:tcPr>
          <w:p w14:paraId="4501F0D3" w14:textId="77777777" w:rsidR="00BF21BD" w:rsidRPr="00D068CE" w:rsidRDefault="00BF21BD" w:rsidP="00BF21BD">
            <w:pPr>
              <w:widowControl w:val="0"/>
              <w:jc w:val="center"/>
            </w:pPr>
          </w:p>
        </w:tc>
        <w:tc>
          <w:tcPr>
            <w:tcW w:w="424" w:type="pct"/>
            <w:vMerge/>
          </w:tcPr>
          <w:p w14:paraId="7680A8CA" w14:textId="77777777" w:rsidR="00BF21BD" w:rsidRPr="00D068CE" w:rsidRDefault="00BF21BD" w:rsidP="00BF21BD">
            <w:pPr>
              <w:widowControl w:val="0"/>
              <w:jc w:val="center"/>
            </w:pPr>
          </w:p>
        </w:tc>
        <w:tc>
          <w:tcPr>
            <w:tcW w:w="1129" w:type="pct"/>
          </w:tcPr>
          <w:p w14:paraId="40D83AEE" w14:textId="558C528F" w:rsidR="00BF21BD" w:rsidRPr="00D068CE" w:rsidRDefault="00BF21BD" w:rsidP="00BF21BD">
            <w:pPr>
              <w:widowControl w:val="0"/>
            </w:pPr>
            <w:r w:rsidRPr="00D068CE">
              <w:t>Apsaugoti urbanizuotų ir saugomų teritorijų sumedėjusius augalus nuo ligų ir kenkėjų.</w:t>
            </w:r>
          </w:p>
        </w:tc>
        <w:tc>
          <w:tcPr>
            <w:tcW w:w="1931" w:type="pct"/>
          </w:tcPr>
          <w:p w14:paraId="6D1BA96B" w14:textId="69C772E5" w:rsidR="00BF21BD" w:rsidRPr="00D068CE" w:rsidRDefault="00BF21BD" w:rsidP="00BF21BD">
            <w:pPr>
              <w:widowControl w:val="0"/>
              <w:overflowPunct w:val="0"/>
            </w:pPr>
            <w:r w:rsidRPr="00D068CE">
              <w:t>Paaiškinti sumedėjusių augalų apsaugai nuo ligų ir kenkėjų skirtų natūralių ir sintetinių priemonių sudėtį, veikimo principus ir poveikį.</w:t>
            </w:r>
          </w:p>
          <w:p w14:paraId="33CDFC0E" w14:textId="77777777" w:rsidR="00BF21BD" w:rsidRPr="00D068CE" w:rsidRDefault="00BF21BD" w:rsidP="00BF21BD">
            <w:pPr>
              <w:widowControl w:val="0"/>
              <w:overflowPunct w:val="0"/>
            </w:pPr>
            <w:r w:rsidRPr="00D068CE">
              <w:t>Naudoti natūralias ir sintetines medžiagas sumedėjusių augalų būklės pagerinimui atsižvelgiant į poveikį ekosistemoms ir žmonių sveikatai.</w:t>
            </w:r>
          </w:p>
          <w:p w14:paraId="42598584" w14:textId="446D6524" w:rsidR="00BF21BD" w:rsidRPr="00D068CE" w:rsidRDefault="00BF21BD" w:rsidP="00BF21BD">
            <w:pPr>
              <w:widowControl w:val="0"/>
            </w:pPr>
            <w:r w:rsidRPr="00D068CE">
              <w:t xml:space="preserve">Prižiūrėti dreves dirbant </w:t>
            </w:r>
            <w:proofErr w:type="spellStart"/>
            <w:r w:rsidRPr="00D068CE">
              <w:t>arboristo</w:t>
            </w:r>
            <w:proofErr w:type="spellEnd"/>
            <w:r w:rsidRPr="00D068CE">
              <w:t xml:space="preserve"> darbus.</w:t>
            </w:r>
          </w:p>
        </w:tc>
      </w:tr>
      <w:tr w:rsidR="00BF21BD" w:rsidRPr="00D068CE" w14:paraId="30D583F3" w14:textId="77777777" w:rsidTr="00E60296">
        <w:trPr>
          <w:trHeight w:val="57"/>
          <w:jc w:val="center"/>
        </w:trPr>
        <w:tc>
          <w:tcPr>
            <w:tcW w:w="440" w:type="pct"/>
            <w:vMerge/>
          </w:tcPr>
          <w:p w14:paraId="5F12B755" w14:textId="77777777" w:rsidR="00BF21BD" w:rsidRPr="00D068CE" w:rsidRDefault="00BF21BD" w:rsidP="00BF21BD">
            <w:pPr>
              <w:widowControl w:val="0"/>
              <w:jc w:val="center"/>
            </w:pPr>
          </w:p>
        </w:tc>
        <w:tc>
          <w:tcPr>
            <w:tcW w:w="803" w:type="pct"/>
            <w:vMerge/>
          </w:tcPr>
          <w:p w14:paraId="6C100E32" w14:textId="77777777" w:rsidR="00BF21BD" w:rsidRPr="00D068CE" w:rsidRDefault="00BF21BD" w:rsidP="00BF21BD">
            <w:pPr>
              <w:widowControl w:val="0"/>
              <w:rPr>
                <w:i/>
                <w:iCs/>
              </w:rPr>
            </w:pPr>
          </w:p>
        </w:tc>
        <w:tc>
          <w:tcPr>
            <w:tcW w:w="273" w:type="pct"/>
            <w:vMerge/>
          </w:tcPr>
          <w:p w14:paraId="3EFD7798" w14:textId="77777777" w:rsidR="00BF21BD" w:rsidRPr="00D068CE" w:rsidRDefault="00BF21BD" w:rsidP="00BF21BD">
            <w:pPr>
              <w:widowControl w:val="0"/>
              <w:jc w:val="center"/>
            </w:pPr>
          </w:p>
        </w:tc>
        <w:tc>
          <w:tcPr>
            <w:tcW w:w="424" w:type="pct"/>
            <w:vMerge/>
          </w:tcPr>
          <w:p w14:paraId="1CE1DD8F" w14:textId="77777777" w:rsidR="00BF21BD" w:rsidRPr="00D068CE" w:rsidRDefault="00BF21BD" w:rsidP="00BF21BD">
            <w:pPr>
              <w:widowControl w:val="0"/>
              <w:jc w:val="center"/>
            </w:pPr>
          </w:p>
        </w:tc>
        <w:tc>
          <w:tcPr>
            <w:tcW w:w="1129" w:type="pct"/>
          </w:tcPr>
          <w:p w14:paraId="1FFD7A89" w14:textId="0220EE32" w:rsidR="00BF21BD" w:rsidRPr="00D068CE" w:rsidRDefault="00BF21BD" w:rsidP="00BF21BD">
            <w:pPr>
              <w:widowControl w:val="0"/>
            </w:pPr>
            <w:r w:rsidRPr="00D068CE">
              <w:t>Šalinti pavojingus aplinkai sumedėjusius augalus ir jų dalis urbanizuotose ir saugomose teritorijose.</w:t>
            </w:r>
          </w:p>
        </w:tc>
        <w:tc>
          <w:tcPr>
            <w:tcW w:w="1931" w:type="pct"/>
          </w:tcPr>
          <w:p w14:paraId="445E9F3F" w14:textId="26296FBF" w:rsidR="00BF21BD" w:rsidRPr="00D068CE" w:rsidRDefault="00BF21BD" w:rsidP="00BF21BD">
            <w:pPr>
              <w:widowControl w:val="0"/>
              <w:overflowPunct w:val="0"/>
            </w:pPr>
            <w:r w:rsidRPr="00D068CE">
              <w:t xml:space="preserve">Apibūdinti pavojingų aplinkai sumedėjusių augalų šakų bei kamienų šalinimo </w:t>
            </w:r>
            <w:r>
              <w:t>būdus ir technologijas</w:t>
            </w:r>
            <w:r w:rsidRPr="00D068CE">
              <w:t>.</w:t>
            </w:r>
          </w:p>
          <w:p w14:paraId="7D101EBC" w14:textId="77777777" w:rsidR="00BF21BD" w:rsidRPr="00D068CE" w:rsidRDefault="00BF21BD" w:rsidP="00BF21BD">
            <w:pPr>
              <w:widowControl w:val="0"/>
              <w:overflowPunct w:val="0"/>
            </w:pPr>
            <w:r w:rsidRPr="00D068CE">
              <w:t>Šalinti nepageidaujamą ar pavojų keliančią sumedėjusią augaliją dirbant lajoje.</w:t>
            </w:r>
          </w:p>
          <w:p w14:paraId="5A52AD77" w14:textId="6E7803E3" w:rsidR="00BF21BD" w:rsidRPr="00D068CE" w:rsidRDefault="00BF21BD" w:rsidP="00BF21BD">
            <w:pPr>
              <w:widowControl w:val="0"/>
              <w:overflowPunct w:val="0"/>
            </w:pPr>
            <w:r w:rsidRPr="00D068CE">
              <w:t>Šalinti nepageidaujamą ar pavojų keliančią sumedėjusią augaliją dirbant ant žemės paviršiaus.</w:t>
            </w:r>
          </w:p>
        </w:tc>
      </w:tr>
      <w:tr w:rsidR="00BF21BD" w:rsidRPr="00D068CE" w14:paraId="0C81DC6D" w14:textId="77777777" w:rsidTr="00E60296">
        <w:trPr>
          <w:trHeight w:val="57"/>
          <w:jc w:val="center"/>
        </w:trPr>
        <w:tc>
          <w:tcPr>
            <w:tcW w:w="440" w:type="pct"/>
            <w:vMerge/>
          </w:tcPr>
          <w:p w14:paraId="057A40E4" w14:textId="77777777" w:rsidR="00BF21BD" w:rsidRPr="00D068CE" w:rsidRDefault="00BF21BD" w:rsidP="00BF21BD">
            <w:pPr>
              <w:widowControl w:val="0"/>
              <w:jc w:val="center"/>
            </w:pPr>
          </w:p>
        </w:tc>
        <w:tc>
          <w:tcPr>
            <w:tcW w:w="803" w:type="pct"/>
            <w:vMerge/>
          </w:tcPr>
          <w:p w14:paraId="3E182559" w14:textId="77777777" w:rsidR="00BF21BD" w:rsidRPr="00D068CE" w:rsidRDefault="00BF21BD" w:rsidP="00BF21BD">
            <w:pPr>
              <w:widowControl w:val="0"/>
              <w:rPr>
                <w:i/>
                <w:iCs/>
              </w:rPr>
            </w:pPr>
          </w:p>
        </w:tc>
        <w:tc>
          <w:tcPr>
            <w:tcW w:w="273" w:type="pct"/>
            <w:vMerge/>
          </w:tcPr>
          <w:p w14:paraId="3F5D9BDA" w14:textId="77777777" w:rsidR="00BF21BD" w:rsidRPr="00D068CE" w:rsidRDefault="00BF21BD" w:rsidP="00BF21BD">
            <w:pPr>
              <w:widowControl w:val="0"/>
              <w:jc w:val="center"/>
            </w:pPr>
          </w:p>
        </w:tc>
        <w:tc>
          <w:tcPr>
            <w:tcW w:w="424" w:type="pct"/>
            <w:vMerge/>
          </w:tcPr>
          <w:p w14:paraId="0530CFD8" w14:textId="77777777" w:rsidR="00BF21BD" w:rsidRPr="00D068CE" w:rsidRDefault="00BF21BD" w:rsidP="00BF21BD">
            <w:pPr>
              <w:widowControl w:val="0"/>
              <w:jc w:val="center"/>
            </w:pPr>
          </w:p>
        </w:tc>
        <w:tc>
          <w:tcPr>
            <w:tcW w:w="1129" w:type="pct"/>
          </w:tcPr>
          <w:p w14:paraId="3CA2362F" w14:textId="0FDE4966" w:rsidR="00BF21BD" w:rsidRPr="00D068CE" w:rsidRDefault="00BF21BD" w:rsidP="00BF21BD">
            <w:pPr>
              <w:widowControl w:val="0"/>
            </w:pPr>
            <w:r w:rsidRPr="00D068CE">
              <w:t>Saugiai dirbti su lajos priežiūrai skirtais įrenginiais ir įrankiais.</w:t>
            </w:r>
          </w:p>
        </w:tc>
        <w:tc>
          <w:tcPr>
            <w:tcW w:w="1931" w:type="pct"/>
          </w:tcPr>
          <w:p w14:paraId="469E999A" w14:textId="304C8C3D" w:rsidR="00BF21BD" w:rsidRPr="00D068CE" w:rsidRDefault="00BF21BD" w:rsidP="00BF21BD">
            <w:pPr>
              <w:widowControl w:val="0"/>
            </w:pPr>
            <w:r w:rsidRPr="00D068CE">
              <w:t>Apibūdinti saugaus darbo specifiką dirbant lajoje (aukštyje) su arboristų aukštalipių laipiojimo įranga.</w:t>
            </w:r>
          </w:p>
          <w:p w14:paraId="7ACD629D" w14:textId="187E284B" w:rsidR="00BF21BD" w:rsidRPr="00D068CE" w:rsidRDefault="00BF21BD" w:rsidP="00BF21BD">
            <w:pPr>
              <w:widowControl w:val="0"/>
            </w:pPr>
            <w:r w:rsidRPr="00D068CE">
              <w:t>Saugiai dirbti su lajos priežiūrai skirtais įrenginiais ir įrankiais.</w:t>
            </w:r>
          </w:p>
          <w:p w14:paraId="36058310" w14:textId="23E86268" w:rsidR="00BF21BD" w:rsidRPr="00D068CE" w:rsidRDefault="00BF21BD" w:rsidP="00BF21BD">
            <w:pPr>
              <w:widowControl w:val="0"/>
            </w:pPr>
            <w:r w:rsidRPr="00D068CE">
              <w:t>Saugiai dirbti lajoje (aukštyje) naudojant mobiliąsias kėlimo platformas.</w:t>
            </w:r>
          </w:p>
        </w:tc>
      </w:tr>
      <w:tr w:rsidR="00BF21BD" w:rsidRPr="00D068CE" w14:paraId="32C020DC" w14:textId="77777777" w:rsidTr="006B426C">
        <w:trPr>
          <w:trHeight w:val="57"/>
          <w:jc w:val="center"/>
        </w:trPr>
        <w:tc>
          <w:tcPr>
            <w:tcW w:w="5000" w:type="pct"/>
            <w:gridSpan w:val="6"/>
            <w:shd w:val="clear" w:color="auto" w:fill="F2F2F2"/>
          </w:tcPr>
          <w:p w14:paraId="73843A5E" w14:textId="22FD27E8" w:rsidR="00BF21BD" w:rsidRPr="00D068CE" w:rsidRDefault="00BF21BD" w:rsidP="00BF21BD">
            <w:pPr>
              <w:pStyle w:val="NoSpacing"/>
              <w:widowControl w:val="0"/>
              <w:rPr>
                <w:b/>
              </w:rPr>
            </w:pPr>
            <w:r w:rsidRPr="00D068CE">
              <w:rPr>
                <w:b/>
              </w:rPr>
              <w:t>Pasirenkamieji moduliai (iš viso 10 mokymosi kreditų)*</w:t>
            </w:r>
          </w:p>
        </w:tc>
      </w:tr>
      <w:tr w:rsidR="00BF21BD" w:rsidRPr="00D068CE" w14:paraId="101F5695" w14:textId="77777777" w:rsidTr="00E60296">
        <w:trPr>
          <w:trHeight w:val="57"/>
          <w:jc w:val="center"/>
        </w:trPr>
        <w:tc>
          <w:tcPr>
            <w:tcW w:w="440" w:type="pct"/>
            <w:vMerge w:val="restart"/>
          </w:tcPr>
          <w:p w14:paraId="0FB96361" w14:textId="360573B8" w:rsidR="00BF21BD" w:rsidRPr="00D068CE" w:rsidRDefault="00BF21BD" w:rsidP="00BF21BD">
            <w:pPr>
              <w:widowControl w:val="0"/>
              <w:jc w:val="center"/>
            </w:pPr>
            <w:r w:rsidRPr="00D068CE">
              <w:t>310410022</w:t>
            </w:r>
          </w:p>
        </w:tc>
        <w:tc>
          <w:tcPr>
            <w:tcW w:w="803" w:type="pct"/>
            <w:vMerge w:val="restart"/>
          </w:tcPr>
          <w:p w14:paraId="56263057" w14:textId="2AE4DA2A" w:rsidR="00BF21BD" w:rsidRPr="00D068CE" w:rsidRDefault="00BF21BD" w:rsidP="00BF21BD">
            <w:pPr>
              <w:widowControl w:val="0"/>
            </w:pPr>
            <w:r w:rsidRPr="00D068CE">
              <w:t>Mobiliųjų kėlimo platformų eksploatavimas</w:t>
            </w:r>
          </w:p>
        </w:tc>
        <w:tc>
          <w:tcPr>
            <w:tcW w:w="273" w:type="pct"/>
            <w:vMerge w:val="restart"/>
          </w:tcPr>
          <w:p w14:paraId="12196AFA" w14:textId="24C63F18" w:rsidR="00BF21BD" w:rsidRPr="00D068CE" w:rsidRDefault="00BF21BD" w:rsidP="00BF21BD">
            <w:pPr>
              <w:widowControl w:val="0"/>
              <w:jc w:val="center"/>
            </w:pPr>
            <w:r w:rsidRPr="00D068CE">
              <w:t>III</w:t>
            </w:r>
          </w:p>
        </w:tc>
        <w:tc>
          <w:tcPr>
            <w:tcW w:w="424" w:type="pct"/>
            <w:vMerge w:val="restart"/>
          </w:tcPr>
          <w:p w14:paraId="7429A57A" w14:textId="6645AF0E" w:rsidR="00BF21BD" w:rsidRPr="00D068CE" w:rsidRDefault="00BF21BD" w:rsidP="00BF21BD">
            <w:pPr>
              <w:widowControl w:val="0"/>
              <w:jc w:val="center"/>
            </w:pPr>
            <w:r w:rsidRPr="00D068CE">
              <w:t>5</w:t>
            </w:r>
          </w:p>
        </w:tc>
        <w:tc>
          <w:tcPr>
            <w:tcW w:w="1129" w:type="pct"/>
          </w:tcPr>
          <w:p w14:paraId="7CBE1D0C" w14:textId="2BB1B432" w:rsidR="00BF21BD" w:rsidRPr="00D068CE" w:rsidRDefault="00BF21BD" w:rsidP="00BF21BD">
            <w:pPr>
              <w:widowControl w:val="0"/>
            </w:pPr>
            <w:r w:rsidRPr="00D068CE">
              <w:t>Valdyti mobiliąsias kėlimo platformas.</w:t>
            </w:r>
          </w:p>
        </w:tc>
        <w:tc>
          <w:tcPr>
            <w:tcW w:w="1931" w:type="pct"/>
          </w:tcPr>
          <w:p w14:paraId="2C461BEC" w14:textId="200BB70B" w:rsidR="00BF21BD" w:rsidRPr="00D068CE" w:rsidRDefault="00BF21BD" w:rsidP="00BF21BD">
            <w:pPr>
              <w:widowControl w:val="0"/>
            </w:pPr>
            <w:r w:rsidRPr="00D068CE">
              <w:t>Suprasti mobiliųjų kėlimo platformų naudojimo teisinį reglamentavimą.</w:t>
            </w:r>
          </w:p>
          <w:p w14:paraId="18AA09B9" w14:textId="7C79D273" w:rsidR="00BF21BD" w:rsidRPr="00D068CE" w:rsidRDefault="00BF21BD" w:rsidP="00BF21BD">
            <w:pPr>
              <w:widowControl w:val="0"/>
            </w:pPr>
            <w:r w:rsidRPr="00D068CE">
              <w:t>Paaiškinti mobiliųjų kėlimo platformų pagrindinius techninius duomenis, sandarą bei veikimo principą.</w:t>
            </w:r>
          </w:p>
          <w:p w14:paraId="4E43C1A4" w14:textId="46FC438F" w:rsidR="00BF21BD" w:rsidRPr="00D068CE" w:rsidRDefault="00BF21BD" w:rsidP="00BF21BD">
            <w:pPr>
              <w:widowControl w:val="0"/>
            </w:pPr>
            <w:r w:rsidRPr="00D068CE">
              <w:t>Apibūdinti rizikos veiksnius mobiliųjų kėlimo platformų darbo vietoje.</w:t>
            </w:r>
          </w:p>
          <w:p w14:paraId="18689CB4" w14:textId="1B05A3CE" w:rsidR="00BF21BD" w:rsidRPr="00D068CE" w:rsidRDefault="00BF21BD" w:rsidP="00BF21BD">
            <w:pPr>
              <w:widowControl w:val="0"/>
            </w:pPr>
            <w:r w:rsidRPr="00D068CE">
              <w:t>Paaiškinti mobiliųjų kėlimo platformų, jų konstrukcijos saugaus naudojimo, priežiūros ir remonto reikalavimus.</w:t>
            </w:r>
          </w:p>
          <w:p w14:paraId="00505CFE" w14:textId="3AB3B8E2" w:rsidR="00BF21BD" w:rsidRPr="00D068CE" w:rsidRDefault="00BF21BD" w:rsidP="00BF21BD">
            <w:pPr>
              <w:widowControl w:val="0"/>
            </w:pPr>
            <w:r w:rsidRPr="00D068CE">
              <w:t>Apibūdinti mobiliųjų kėlimo platformų techninio patikrinimo organizavimo tvarką, periodiškumą, atsakomybes.</w:t>
            </w:r>
          </w:p>
          <w:p w14:paraId="246D4C93" w14:textId="58D4C0D6" w:rsidR="00BF21BD" w:rsidRPr="00D068CE" w:rsidRDefault="00BF21BD" w:rsidP="00BF21BD">
            <w:pPr>
              <w:widowControl w:val="0"/>
            </w:pPr>
            <w:r w:rsidRPr="00D068CE">
              <w:t>Eksploatuoti mobiliąsias kėlimo platformas pagal reikalavimus.</w:t>
            </w:r>
          </w:p>
        </w:tc>
      </w:tr>
      <w:tr w:rsidR="00BF21BD" w:rsidRPr="00D068CE" w14:paraId="2593092C" w14:textId="77777777" w:rsidTr="00E60296">
        <w:trPr>
          <w:trHeight w:val="57"/>
          <w:jc w:val="center"/>
        </w:trPr>
        <w:tc>
          <w:tcPr>
            <w:tcW w:w="440" w:type="pct"/>
            <w:vMerge/>
          </w:tcPr>
          <w:p w14:paraId="1D4947EE" w14:textId="77777777" w:rsidR="00BF21BD" w:rsidRPr="00D068CE" w:rsidRDefault="00BF21BD" w:rsidP="00BF21BD">
            <w:pPr>
              <w:widowControl w:val="0"/>
              <w:jc w:val="center"/>
            </w:pPr>
          </w:p>
        </w:tc>
        <w:tc>
          <w:tcPr>
            <w:tcW w:w="803" w:type="pct"/>
            <w:vMerge/>
          </w:tcPr>
          <w:p w14:paraId="1F5938F9" w14:textId="77777777" w:rsidR="00BF21BD" w:rsidRPr="00D068CE" w:rsidRDefault="00BF21BD" w:rsidP="00BF21BD">
            <w:pPr>
              <w:widowControl w:val="0"/>
              <w:rPr>
                <w:i/>
                <w:iCs/>
              </w:rPr>
            </w:pPr>
          </w:p>
        </w:tc>
        <w:tc>
          <w:tcPr>
            <w:tcW w:w="273" w:type="pct"/>
            <w:vMerge/>
          </w:tcPr>
          <w:p w14:paraId="3CEB752F" w14:textId="77777777" w:rsidR="00BF21BD" w:rsidRPr="00D068CE" w:rsidRDefault="00BF21BD" w:rsidP="00BF21BD">
            <w:pPr>
              <w:widowControl w:val="0"/>
              <w:jc w:val="center"/>
            </w:pPr>
          </w:p>
        </w:tc>
        <w:tc>
          <w:tcPr>
            <w:tcW w:w="424" w:type="pct"/>
            <w:vMerge/>
          </w:tcPr>
          <w:p w14:paraId="2FFB65EA" w14:textId="77777777" w:rsidR="00BF21BD" w:rsidRPr="00D068CE" w:rsidRDefault="00BF21BD" w:rsidP="00BF21BD">
            <w:pPr>
              <w:widowControl w:val="0"/>
              <w:jc w:val="center"/>
            </w:pPr>
          </w:p>
        </w:tc>
        <w:tc>
          <w:tcPr>
            <w:tcW w:w="1129" w:type="pct"/>
          </w:tcPr>
          <w:p w14:paraId="5A8193AE" w14:textId="43D35A4D" w:rsidR="00BF21BD" w:rsidRPr="00D068CE" w:rsidRDefault="00BF21BD" w:rsidP="00BF21BD">
            <w:pPr>
              <w:widowControl w:val="0"/>
            </w:pPr>
            <w:r w:rsidRPr="00D068CE">
              <w:t>Kilnoti žmones ir būtinus krovinius, vykdant statybos, remonto, montavimo ir kitus darbus mobiliosiomis platformomis.</w:t>
            </w:r>
          </w:p>
        </w:tc>
        <w:tc>
          <w:tcPr>
            <w:tcW w:w="1931" w:type="pct"/>
          </w:tcPr>
          <w:p w14:paraId="1256C224" w14:textId="786F3E49" w:rsidR="00BF21BD" w:rsidRPr="00D068CE" w:rsidRDefault="00BF21BD" w:rsidP="00BF21BD">
            <w:pPr>
              <w:widowControl w:val="0"/>
            </w:pPr>
            <w:r w:rsidRPr="00D068CE">
              <w:t>Paaiškinti darbų aukštyje organizavimo ir atlikimo tvarką.</w:t>
            </w:r>
          </w:p>
          <w:p w14:paraId="25629A20" w14:textId="5E6DD36C" w:rsidR="00BF21BD" w:rsidRPr="00D068CE" w:rsidRDefault="00BF21BD" w:rsidP="00BF21BD">
            <w:pPr>
              <w:widowControl w:val="0"/>
            </w:pPr>
            <w:r w:rsidRPr="00D068CE">
              <w:t>Paruošti darbui mobiliąsias kėlimo platformas pagal reikalavimus.</w:t>
            </w:r>
          </w:p>
          <w:p w14:paraId="52BF7632" w14:textId="64668C16" w:rsidR="00BF21BD" w:rsidRPr="00D068CE" w:rsidRDefault="00BF21BD" w:rsidP="00BF21BD">
            <w:pPr>
              <w:widowControl w:val="0"/>
            </w:pPr>
            <w:r w:rsidRPr="00D068CE">
              <w:t>Suprasti žodinius pranešimus ir rankų ženklus, dirbant su mobiliosiomis kėlimo platformomis.</w:t>
            </w:r>
          </w:p>
          <w:p w14:paraId="380B539A" w14:textId="7226F7F9" w:rsidR="00BF21BD" w:rsidRPr="00D068CE" w:rsidRDefault="00BF21BD" w:rsidP="00BF21BD">
            <w:pPr>
              <w:widowControl w:val="0"/>
            </w:pPr>
            <w:r w:rsidRPr="00D068CE">
              <w:t>Atlikti kėlimo darbus mobiliosiomis kėlimo platformomis.</w:t>
            </w:r>
          </w:p>
        </w:tc>
      </w:tr>
      <w:tr w:rsidR="00BF21BD" w:rsidRPr="00D068CE" w14:paraId="756D35F6" w14:textId="77777777" w:rsidTr="00E60296">
        <w:trPr>
          <w:trHeight w:val="57"/>
          <w:jc w:val="center"/>
        </w:trPr>
        <w:tc>
          <w:tcPr>
            <w:tcW w:w="440" w:type="pct"/>
            <w:vMerge w:val="restart"/>
          </w:tcPr>
          <w:p w14:paraId="14D3A8BD" w14:textId="48A7A816" w:rsidR="00BF21BD" w:rsidRPr="00D068CE" w:rsidRDefault="00BF21BD" w:rsidP="00BF21BD">
            <w:pPr>
              <w:widowControl w:val="0"/>
              <w:jc w:val="center"/>
              <w:rPr>
                <w:highlight w:val="yellow"/>
              </w:rPr>
            </w:pPr>
            <w:r w:rsidRPr="00D068CE">
              <w:t>308111125</w:t>
            </w:r>
          </w:p>
        </w:tc>
        <w:tc>
          <w:tcPr>
            <w:tcW w:w="803" w:type="pct"/>
            <w:vMerge w:val="restart"/>
          </w:tcPr>
          <w:p w14:paraId="16FD26A4" w14:textId="255C2EDF" w:rsidR="00BF21BD" w:rsidRPr="00D068CE" w:rsidRDefault="00BF21BD" w:rsidP="00BF21BD">
            <w:pPr>
              <w:widowControl w:val="0"/>
              <w:rPr>
                <w:highlight w:val="yellow"/>
              </w:rPr>
            </w:pPr>
            <w:r w:rsidRPr="00D068CE">
              <w:rPr>
                <w:iCs/>
              </w:rPr>
              <w:t>TR1 kategorijos traktorių vairavimas</w:t>
            </w:r>
          </w:p>
        </w:tc>
        <w:tc>
          <w:tcPr>
            <w:tcW w:w="273" w:type="pct"/>
            <w:vMerge w:val="restart"/>
          </w:tcPr>
          <w:p w14:paraId="08C01C1A" w14:textId="47037233" w:rsidR="00BF21BD" w:rsidRPr="00D068CE" w:rsidRDefault="00BF21BD" w:rsidP="00BF21BD">
            <w:pPr>
              <w:widowControl w:val="0"/>
              <w:jc w:val="center"/>
              <w:rPr>
                <w:highlight w:val="yellow"/>
              </w:rPr>
            </w:pPr>
            <w:r w:rsidRPr="00D068CE">
              <w:t>III</w:t>
            </w:r>
          </w:p>
        </w:tc>
        <w:tc>
          <w:tcPr>
            <w:tcW w:w="424" w:type="pct"/>
            <w:vMerge w:val="restart"/>
          </w:tcPr>
          <w:p w14:paraId="4D02BF9A" w14:textId="2AEA49DC" w:rsidR="00BF21BD" w:rsidRPr="00D068CE" w:rsidRDefault="00BF21BD" w:rsidP="00BF21BD">
            <w:pPr>
              <w:widowControl w:val="0"/>
              <w:jc w:val="center"/>
              <w:rPr>
                <w:highlight w:val="yellow"/>
              </w:rPr>
            </w:pPr>
            <w:r w:rsidRPr="00D068CE">
              <w:t>5</w:t>
            </w:r>
          </w:p>
        </w:tc>
        <w:tc>
          <w:tcPr>
            <w:tcW w:w="1129" w:type="pct"/>
            <w:shd w:val="clear" w:color="auto" w:fill="auto"/>
          </w:tcPr>
          <w:p w14:paraId="7D7D4C96" w14:textId="70F8F695" w:rsidR="00BF21BD" w:rsidRPr="00D068CE" w:rsidRDefault="00BF21BD" w:rsidP="00BF21BD">
            <w:pPr>
              <w:widowControl w:val="0"/>
              <w:rPr>
                <w:highlight w:val="yellow"/>
              </w:rPr>
            </w:pPr>
            <w:r w:rsidRPr="00D068CE">
              <w:t>Valdyti TR1 kategorijos traktorius.</w:t>
            </w:r>
          </w:p>
        </w:tc>
        <w:tc>
          <w:tcPr>
            <w:tcW w:w="1931" w:type="pct"/>
          </w:tcPr>
          <w:p w14:paraId="23154339" w14:textId="77777777" w:rsidR="00BF21BD" w:rsidRPr="00D068CE" w:rsidRDefault="00BF21BD" w:rsidP="00BF21BD">
            <w:pPr>
              <w:pStyle w:val="NoSpacing"/>
              <w:widowControl w:val="0"/>
              <w:rPr>
                <w:lang w:eastAsia="en-US"/>
              </w:rPr>
            </w:pPr>
            <w:r w:rsidRPr="00D068CE">
              <w:rPr>
                <w:lang w:eastAsia="en-US"/>
              </w:rPr>
              <w:t xml:space="preserve">Apibūdinti TR1 kategorijos </w:t>
            </w:r>
            <w:r w:rsidRPr="00D068CE">
              <w:t xml:space="preserve">(iki 60 kW galios) </w:t>
            </w:r>
            <w:r w:rsidRPr="00D068CE">
              <w:rPr>
                <w:lang w:eastAsia="en-US"/>
              </w:rPr>
              <w:t>traktorių konstrukcijas ir veikimo principus, mechanizmų montavimo ant TR1 kategorijos traktorių (krautuvų, ekskavatorių, buldozerių ir kt.) principus.</w:t>
            </w:r>
          </w:p>
          <w:p w14:paraId="01C0B4F5" w14:textId="77777777" w:rsidR="00BF21BD" w:rsidRPr="00D068CE" w:rsidRDefault="00BF21BD" w:rsidP="00BF21BD">
            <w:pPr>
              <w:pStyle w:val="NoSpacing"/>
              <w:widowControl w:val="0"/>
              <w:rPr>
                <w:lang w:eastAsia="en-US"/>
              </w:rPr>
            </w:pPr>
            <w:r w:rsidRPr="00D068CE">
              <w:rPr>
                <w:lang w:eastAsia="en-US"/>
              </w:rPr>
              <w:t>Išmanyti kelių eismo taisykles, saugaus eismo taisykles.</w:t>
            </w:r>
          </w:p>
          <w:p w14:paraId="58EAC6E9" w14:textId="77777777" w:rsidR="00BF21BD" w:rsidRPr="00D068CE" w:rsidRDefault="00BF21BD" w:rsidP="00BF21BD">
            <w:pPr>
              <w:widowControl w:val="0"/>
            </w:pPr>
            <w:r w:rsidRPr="00D068CE">
              <w:t>Išmanyti darbuotojų saugos ir sveikatos bei aplinkosaugos reikalavimus, taikomus valdant TR1 kategorijos traktorius, jų junginius su priekabomis ir žemės ūkio mašinas</w:t>
            </w:r>
            <w:r w:rsidRPr="00D068CE">
              <w:rPr>
                <w:lang w:eastAsia="en-US"/>
              </w:rPr>
              <w:t>.</w:t>
            </w:r>
          </w:p>
          <w:p w14:paraId="41DDC36B" w14:textId="77777777" w:rsidR="00BF21BD" w:rsidRPr="00D068CE" w:rsidRDefault="00BF21BD" w:rsidP="00BF21BD">
            <w:pPr>
              <w:pStyle w:val="NoSpacing"/>
              <w:widowControl w:val="0"/>
              <w:rPr>
                <w:lang w:eastAsia="en-US"/>
              </w:rPr>
            </w:pPr>
            <w:r w:rsidRPr="00D068CE">
              <w:rPr>
                <w:lang w:eastAsia="en-US"/>
              </w:rPr>
              <w:t xml:space="preserve">Apibūdinti žemės ūkio mašinų konstrukcijas, veikimo </w:t>
            </w:r>
            <w:r w:rsidRPr="00D068CE">
              <w:rPr>
                <w:lang w:eastAsia="en-US"/>
              </w:rPr>
              <w:lastRenderedPageBreak/>
              <w:t>ypatumus.</w:t>
            </w:r>
          </w:p>
          <w:p w14:paraId="739ECA7E" w14:textId="77777777" w:rsidR="00BF21BD" w:rsidRPr="00D068CE" w:rsidRDefault="00BF21BD" w:rsidP="00BF21BD">
            <w:pPr>
              <w:pStyle w:val="NoSpacing"/>
              <w:widowControl w:val="0"/>
              <w:rPr>
                <w:lang w:eastAsia="en-US"/>
              </w:rPr>
            </w:pPr>
            <w:r w:rsidRPr="00D068CE">
              <w:rPr>
                <w:lang w:eastAsia="en-US"/>
              </w:rPr>
              <w:t>Apibūdinti pavojingų krovinių vežimo bendruosius reikalavimus, priekabų ir jų mazgų konstrukcijos ir veikimo ypatumus.</w:t>
            </w:r>
          </w:p>
          <w:p w14:paraId="2DCB2FD2" w14:textId="77777777" w:rsidR="00BF21BD" w:rsidRPr="00D068CE" w:rsidRDefault="00BF21BD" w:rsidP="00BF21BD">
            <w:pPr>
              <w:widowControl w:val="0"/>
            </w:pPr>
            <w:r w:rsidRPr="00D068CE">
              <w:rPr>
                <w:lang w:eastAsia="en-US"/>
              </w:rPr>
              <w:t xml:space="preserve">Valdyti, programuoti ir kontroliuoti </w:t>
            </w:r>
            <w:r w:rsidRPr="00D068CE">
              <w:t>TR1 kategorijos traktorius ir jų junginius su priekabomis</w:t>
            </w:r>
            <w:r w:rsidRPr="00D068CE">
              <w:rPr>
                <w:lang w:eastAsia="en-US"/>
              </w:rPr>
              <w:t>.</w:t>
            </w:r>
          </w:p>
          <w:p w14:paraId="66F6626E" w14:textId="77777777" w:rsidR="00BF21BD" w:rsidRPr="00D068CE" w:rsidRDefault="00BF21BD" w:rsidP="00BF21BD">
            <w:pPr>
              <w:widowControl w:val="0"/>
            </w:pPr>
            <w:r w:rsidRPr="00D068CE">
              <w:rPr>
                <w:lang w:eastAsia="en-US"/>
              </w:rPr>
              <w:t>Valdyti žemės ūkio mašinas.</w:t>
            </w:r>
          </w:p>
          <w:p w14:paraId="152AF952" w14:textId="77777777" w:rsidR="00BF21BD" w:rsidRPr="00D068CE" w:rsidRDefault="00BF21BD" w:rsidP="00BF21BD">
            <w:pPr>
              <w:widowControl w:val="0"/>
              <w:rPr>
                <w:lang w:eastAsia="en-US"/>
              </w:rPr>
            </w:pPr>
            <w:r w:rsidRPr="00D068CE">
              <w:rPr>
                <w:lang w:eastAsia="en-US"/>
              </w:rPr>
              <w:t xml:space="preserve">Valdyti </w:t>
            </w:r>
            <w:r w:rsidRPr="00D068CE">
              <w:t>TR1 kategorijos traktorius su sumontuotais mechanizmais</w:t>
            </w:r>
            <w:r w:rsidRPr="00D068CE">
              <w:rPr>
                <w:lang w:eastAsia="en-US"/>
              </w:rPr>
              <w:t>.</w:t>
            </w:r>
          </w:p>
          <w:p w14:paraId="4AF007EF" w14:textId="2CAB6CB9" w:rsidR="00BF21BD" w:rsidRPr="00D068CE" w:rsidRDefault="00BF21BD" w:rsidP="00BF21BD">
            <w:pPr>
              <w:widowControl w:val="0"/>
            </w:pPr>
            <w:r w:rsidRPr="00D068CE">
              <w:rPr>
                <w:lang w:eastAsia="en-US"/>
              </w:rPr>
              <w:t>Transportuoti pavojingus krovinius.</w:t>
            </w:r>
          </w:p>
        </w:tc>
      </w:tr>
      <w:tr w:rsidR="00BF21BD" w:rsidRPr="00D068CE" w14:paraId="360B0B68" w14:textId="77777777" w:rsidTr="00E60296">
        <w:trPr>
          <w:trHeight w:val="57"/>
          <w:jc w:val="center"/>
        </w:trPr>
        <w:tc>
          <w:tcPr>
            <w:tcW w:w="440" w:type="pct"/>
            <w:vMerge/>
          </w:tcPr>
          <w:p w14:paraId="464EC467" w14:textId="77777777" w:rsidR="00BF21BD" w:rsidRPr="00D068CE" w:rsidRDefault="00BF21BD" w:rsidP="00BF21BD">
            <w:pPr>
              <w:widowControl w:val="0"/>
              <w:jc w:val="center"/>
            </w:pPr>
          </w:p>
        </w:tc>
        <w:tc>
          <w:tcPr>
            <w:tcW w:w="803" w:type="pct"/>
            <w:vMerge/>
          </w:tcPr>
          <w:p w14:paraId="56D18B7E" w14:textId="77777777" w:rsidR="00BF21BD" w:rsidRPr="00D068CE" w:rsidRDefault="00BF21BD" w:rsidP="00BF21BD">
            <w:pPr>
              <w:widowControl w:val="0"/>
              <w:rPr>
                <w:iCs/>
              </w:rPr>
            </w:pPr>
          </w:p>
        </w:tc>
        <w:tc>
          <w:tcPr>
            <w:tcW w:w="273" w:type="pct"/>
            <w:vMerge/>
          </w:tcPr>
          <w:p w14:paraId="3FE14614" w14:textId="77777777" w:rsidR="00BF21BD" w:rsidRPr="00D068CE" w:rsidRDefault="00BF21BD" w:rsidP="00BF21BD">
            <w:pPr>
              <w:widowControl w:val="0"/>
              <w:jc w:val="center"/>
            </w:pPr>
          </w:p>
        </w:tc>
        <w:tc>
          <w:tcPr>
            <w:tcW w:w="424" w:type="pct"/>
            <w:vMerge/>
          </w:tcPr>
          <w:p w14:paraId="404A36EC" w14:textId="77777777" w:rsidR="00BF21BD" w:rsidRPr="00D068CE" w:rsidRDefault="00BF21BD" w:rsidP="00BF21BD">
            <w:pPr>
              <w:widowControl w:val="0"/>
              <w:jc w:val="center"/>
            </w:pPr>
          </w:p>
        </w:tc>
        <w:tc>
          <w:tcPr>
            <w:tcW w:w="1129" w:type="pct"/>
            <w:shd w:val="clear" w:color="auto" w:fill="auto"/>
          </w:tcPr>
          <w:p w14:paraId="7A29C469" w14:textId="3595022E" w:rsidR="00BF21BD" w:rsidRPr="00D068CE" w:rsidRDefault="00BF21BD" w:rsidP="00BF21BD">
            <w:pPr>
              <w:widowControl w:val="0"/>
            </w:pPr>
            <w:r w:rsidRPr="00D068CE">
              <w:t>Prižiūrėti TR1 kategorijos traktorius.</w:t>
            </w:r>
          </w:p>
        </w:tc>
        <w:tc>
          <w:tcPr>
            <w:tcW w:w="1931" w:type="pct"/>
          </w:tcPr>
          <w:p w14:paraId="04F96B29" w14:textId="77777777" w:rsidR="00BF21BD" w:rsidRPr="00D068CE" w:rsidRDefault="00BF21BD" w:rsidP="00BF21BD">
            <w:pPr>
              <w:widowControl w:val="0"/>
            </w:pPr>
            <w:r w:rsidRPr="00D068CE">
              <w:rPr>
                <w:lang w:eastAsia="en-US"/>
              </w:rPr>
              <w:t xml:space="preserve">Paaiškinti </w:t>
            </w:r>
            <w:r w:rsidRPr="00D068CE">
              <w:t>TR1 kategorijos traktorių, priekabų, montuojamų mechanizmų ir žemės ūkio mašinų priežiūrą</w:t>
            </w:r>
            <w:r w:rsidRPr="00D068CE">
              <w:rPr>
                <w:lang w:eastAsia="en-US"/>
              </w:rPr>
              <w:t>, pagal gamintojo reikalavimus.</w:t>
            </w:r>
          </w:p>
          <w:p w14:paraId="6F90C2FB" w14:textId="77777777" w:rsidR="00BF21BD" w:rsidRPr="00D068CE" w:rsidRDefault="00BF21BD" w:rsidP="00BF21BD">
            <w:pPr>
              <w:widowControl w:val="0"/>
            </w:pPr>
            <w:r w:rsidRPr="00D068CE">
              <w:rPr>
                <w:lang w:eastAsia="en-US"/>
              </w:rPr>
              <w:t>Paaiškinti TR1 kategorijos traktorių, žemės ūkio mašinų diagnostikos ypatumus, gedimų šalinimo būdus.</w:t>
            </w:r>
          </w:p>
          <w:p w14:paraId="1F951524" w14:textId="77777777" w:rsidR="00BF21BD" w:rsidRPr="00D068CE" w:rsidRDefault="00BF21BD" w:rsidP="00BF21BD">
            <w:pPr>
              <w:widowControl w:val="0"/>
              <w:rPr>
                <w:lang w:eastAsia="en-US"/>
              </w:rPr>
            </w:pPr>
            <w:r w:rsidRPr="00D068CE">
              <w:rPr>
                <w:lang w:eastAsia="en-US"/>
              </w:rPr>
              <w:t xml:space="preserve">Prižiūrėti </w:t>
            </w:r>
            <w:r w:rsidRPr="00D068CE">
              <w:t xml:space="preserve">TR1 kategorijos </w:t>
            </w:r>
            <w:r w:rsidRPr="00D068CE">
              <w:rPr>
                <w:lang w:eastAsia="en-US"/>
              </w:rPr>
              <w:t>traktorius, priekabas, montuojamus mechanizmus ir žemės ūkio mašinas, pagal gamintojo reikalavimus.</w:t>
            </w:r>
          </w:p>
          <w:p w14:paraId="3558C698" w14:textId="77777777" w:rsidR="00BF21BD" w:rsidRPr="00D068CE" w:rsidRDefault="00BF21BD" w:rsidP="00BF21BD">
            <w:pPr>
              <w:widowControl w:val="0"/>
            </w:pPr>
            <w:r w:rsidRPr="00D068CE">
              <w:t>Naudoti eksploatacines ir chemines medžiagas, laikantis darbuotojų saugos ir sveikatos bei aplinkosaugos reikalavimų.</w:t>
            </w:r>
          </w:p>
          <w:p w14:paraId="29C777C2" w14:textId="77777777" w:rsidR="00BF21BD" w:rsidRPr="00D068CE" w:rsidRDefault="00BF21BD" w:rsidP="00BF21BD">
            <w:pPr>
              <w:widowControl w:val="0"/>
              <w:rPr>
                <w:lang w:eastAsia="en-US"/>
              </w:rPr>
            </w:pPr>
            <w:r w:rsidRPr="00D068CE">
              <w:rPr>
                <w:lang w:eastAsia="en-US"/>
              </w:rPr>
              <w:t xml:space="preserve">Nustatyti ir šalinti nesudėtingus </w:t>
            </w:r>
            <w:r w:rsidRPr="00D068CE">
              <w:t xml:space="preserve">TR1 kategorijos traktorių ir žemės ūkio mašinų </w:t>
            </w:r>
            <w:r w:rsidRPr="00D068CE">
              <w:rPr>
                <w:lang w:eastAsia="en-US"/>
              </w:rPr>
              <w:t>gedimus.</w:t>
            </w:r>
          </w:p>
          <w:p w14:paraId="2F60F7B1" w14:textId="018802AF" w:rsidR="00BF21BD" w:rsidRPr="00D068CE" w:rsidRDefault="00BF21BD" w:rsidP="00BF21BD">
            <w:pPr>
              <w:pStyle w:val="NoSpacing"/>
              <w:widowControl w:val="0"/>
            </w:pPr>
            <w:r w:rsidRPr="00D068CE">
              <w:rPr>
                <w:lang w:eastAsia="en-US"/>
              </w:rPr>
              <w:t xml:space="preserve">Paruošti </w:t>
            </w:r>
            <w:r w:rsidRPr="00D068CE">
              <w:t>TR1 kategorijos traktorius, priekabas, montuojamus mechanizmus ir žemės ūkio mašinas</w:t>
            </w:r>
            <w:r w:rsidRPr="00D068CE">
              <w:rPr>
                <w:lang w:eastAsia="en-US"/>
              </w:rPr>
              <w:t xml:space="preserve"> transportuoti ir saugoti</w:t>
            </w:r>
            <w:r w:rsidRPr="00D068CE">
              <w:t>.</w:t>
            </w:r>
          </w:p>
        </w:tc>
      </w:tr>
      <w:tr w:rsidR="00BF21BD" w:rsidRPr="00D068CE" w14:paraId="2A5F2DB0" w14:textId="77777777" w:rsidTr="00E60296">
        <w:trPr>
          <w:trHeight w:val="57"/>
          <w:jc w:val="center"/>
        </w:trPr>
        <w:tc>
          <w:tcPr>
            <w:tcW w:w="440" w:type="pct"/>
            <w:vMerge w:val="restart"/>
          </w:tcPr>
          <w:p w14:paraId="35CFD483" w14:textId="735046C1" w:rsidR="00BF21BD" w:rsidRPr="00D068CE" w:rsidRDefault="00BF21BD" w:rsidP="00BF21BD">
            <w:pPr>
              <w:widowControl w:val="0"/>
              <w:jc w:val="center"/>
            </w:pPr>
            <w:r w:rsidRPr="00D068CE">
              <w:t>310410008</w:t>
            </w:r>
          </w:p>
        </w:tc>
        <w:tc>
          <w:tcPr>
            <w:tcW w:w="803" w:type="pct"/>
            <w:vMerge w:val="restart"/>
          </w:tcPr>
          <w:p w14:paraId="011867C1" w14:textId="1232FF4B" w:rsidR="00BF21BD" w:rsidRPr="00D068CE" w:rsidRDefault="00BF21BD" w:rsidP="00BF21BD">
            <w:pPr>
              <w:widowControl w:val="0"/>
            </w:pPr>
            <w:r w:rsidRPr="00D068CE">
              <w:t>Darbų organizavimas krano darbo zonoje</w:t>
            </w:r>
          </w:p>
        </w:tc>
        <w:tc>
          <w:tcPr>
            <w:tcW w:w="273" w:type="pct"/>
            <w:vMerge w:val="restart"/>
          </w:tcPr>
          <w:p w14:paraId="20511981" w14:textId="6F75C555" w:rsidR="00BF21BD" w:rsidRPr="00D068CE" w:rsidRDefault="00BF21BD" w:rsidP="00BF21BD">
            <w:pPr>
              <w:widowControl w:val="0"/>
              <w:jc w:val="center"/>
            </w:pPr>
            <w:r w:rsidRPr="00D068CE">
              <w:t>III</w:t>
            </w:r>
          </w:p>
        </w:tc>
        <w:tc>
          <w:tcPr>
            <w:tcW w:w="424" w:type="pct"/>
            <w:vMerge w:val="restart"/>
          </w:tcPr>
          <w:p w14:paraId="624C1ACA" w14:textId="14203223" w:rsidR="00BF21BD" w:rsidRPr="00D068CE" w:rsidRDefault="00BF21BD" w:rsidP="00BF21BD">
            <w:pPr>
              <w:widowControl w:val="0"/>
              <w:jc w:val="center"/>
            </w:pPr>
            <w:r w:rsidRPr="00D068CE">
              <w:t>5</w:t>
            </w:r>
          </w:p>
        </w:tc>
        <w:tc>
          <w:tcPr>
            <w:tcW w:w="1129" w:type="pct"/>
          </w:tcPr>
          <w:p w14:paraId="1CACB42E" w14:textId="6B7D503D" w:rsidR="00BF21BD" w:rsidRPr="00D068CE" w:rsidRDefault="00BF21BD" w:rsidP="00BF21BD">
            <w:pPr>
              <w:widowControl w:val="0"/>
            </w:pPr>
            <w:r w:rsidRPr="00D068CE">
              <w:t>Taikyti teisės aktų reikalavimus organizuojant saugų darbą kėlimo kranais.</w:t>
            </w:r>
          </w:p>
        </w:tc>
        <w:tc>
          <w:tcPr>
            <w:tcW w:w="1931" w:type="pct"/>
          </w:tcPr>
          <w:p w14:paraId="1F6E53D2" w14:textId="77777777" w:rsidR="00BF21BD" w:rsidRPr="00D068CE" w:rsidRDefault="00BF21BD" w:rsidP="00BF21BD">
            <w:pPr>
              <w:widowControl w:val="0"/>
            </w:pPr>
            <w:r w:rsidRPr="00D068CE">
              <w:t>Paaiškinti darbo kėlimo kranais reikalavimus.</w:t>
            </w:r>
          </w:p>
          <w:p w14:paraId="66925B3B" w14:textId="77777777" w:rsidR="00BF21BD" w:rsidRPr="00D068CE" w:rsidRDefault="00BF21BD" w:rsidP="00BF21BD">
            <w:pPr>
              <w:widowControl w:val="0"/>
            </w:pPr>
            <w:r w:rsidRPr="00D068CE">
              <w:t>Apibūdinti krano operatoriaus teises, pareigas ir atsakomybes.</w:t>
            </w:r>
          </w:p>
          <w:p w14:paraId="17C2CC44" w14:textId="77777777" w:rsidR="00BF21BD" w:rsidRPr="00D068CE" w:rsidRDefault="00BF21BD" w:rsidP="00BF21BD">
            <w:pPr>
              <w:widowControl w:val="0"/>
            </w:pPr>
            <w:r w:rsidRPr="00D068CE">
              <w:t>Apibūdinti pavojingų darbų organizavimo principus.</w:t>
            </w:r>
          </w:p>
          <w:p w14:paraId="2722FA69" w14:textId="77777777" w:rsidR="00BF21BD" w:rsidRPr="00D068CE" w:rsidRDefault="00BF21BD" w:rsidP="00BF21BD">
            <w:pPr>
              <w:widowControl w:val="0"/>
            </w:pPr>
            <w:r w:rsidRPr="00D068CE">
              <w:t>Paaiškinti nelaimingų atsitikimų ir profesinių ligų prevencijos priemones.</w:t>
            </w:r>
          </w:p>
          <w:p w14:paraId="2888FD03" w14:textId="03ED6058" w:rsidR="00BF21BD" w:rsidRPr="00D068CE" w:rsidRDefault="00BF21BD" w:rsidP="00BF21BD">
            <w:pPr>
              <w:widowControl w:val="0"/>
            </w:pPr>
            <w:r w:rsidRPr="00D068CE">
              <w:t>Imtis atitinkamų veiksmų atsidūrus avarinėje situacijoje.</w:t>
            </w:r>
          </w:p>
        </w:tc>
      </w:tr>
      <w:tr w:rsidR="00BF21BD" w:rsidRPr="00D068CE" w14:paraId="00A003F5" w14:textId="77777777" w:rsidTr="00E60296">
        <w:trPr>
          <w:trHeight w:val="57"/>
          <w:jc w:val="center"/>
        </w:trPr>
        <w:tc>
          <w:tcPr>
            <w:tcW w:w="440" w:type="pct"/>
            <w:vMerge/>
          </w:tcPr>
          <w:p w14:paraId="24D940B8" w14:textId="77777777" w:rsidR="00BF21BD" w:rsidRPr="00D068CE" w:rsidRDefault="00BF21BD" w:rsidP="00BF21BD">
            <w:pPr>
              <w:widowControl w:val="0"/>
              <w:jc w:val="center"/>
            </w:pPr>
          </w:p>
        </w:tc>
        <w:tc>
          <w:tcPr>
            <w:tcW w:w="803" w:type="pct"/>
            <w:vMerge/>
          </w:tcPr>
          <w:p w14:paraId="3D9487E5" w14:textId="4F8D58C5" w:rsidR="00BF21BD" w:rsidRPr="00D068CE" w:rsidRDefault="00BF21BD" w:rsidP="00BF21BD">
            <w:pPr>
              <w:widowControl w:val="0"/>
              <w:rPr>
                <w:i/>
                <w:iCs/>
              </w:rPr>
            </w:pPr>
          </w:p>
        </w:tc>
        <w:tc>
          <w:tcPr>
            <w:tcW w:w="273" w:type="pct"/>
            <w:vMerge/>
          </w:tcPr>
          <w:p w14:paraId="062E26C0" w14:textId="77777777" w:rsidR="00BF21BD" w:rsidRPr="00D068CE" w:rsidRDefault="00BF21BD" w:rsidP="00BF21BD">
            <w:pPr>
              <w:widowControl w:val="0"/>
              <w:jc w:val="center"/>
            </w:pPr>
          </w:p>
        </w:tc>
        <w:tc>
          <w:tcPr>
            <w:tcW w:w="424" w:type="pct"/>
            <w:vMerge/>
          </w:tcPr>
          <w:p w14:paraId="33913CF6" w14:textId="77777777" w:rsidR="00BF21BD" w:rsidRPr="00D068CE" w:rsidRDefault="00BF21BD" w:rsidP="00BF21BD">
            <w:pPr>
              <w:widowControl w:val="0"/>
              <w:jc w:val="center"/>
            </w:pPr>
          </w:p>
        </w:tc>
        <w:tc>
          <w:tcPr>
            <w:tcW w:w="1129" w:type="pct"/>
          </w:tcPr>
          <w:p w14:paraId="65DC7F75" w14:textId="13882254" w:rsidR="00BF21BD" w:rsidRPr="00D068CE" w:rsidRDefault="00BF21BD" w:rsidP="00BF21BD">
            <w:pPr>
              <w:widowControl w:val="0"/>
            </w:pPr>
            <w:r w:rsidRPr="00D068CE">
              <w:t>Organizuoti saugų krovinių kabinimą ir perkėlimą.</w:t>
            </w:r>
          </w:p>
        </w:tc>
        <w:tc>
          <w:tcPr>
            <w:tcW w:w="1931" w:type="pct"/>
          </w:tcPr>
          <w:p w14:paraId="2BAE3A88" w14:textId="77777777" w:rsidR="00BF21BD" w:rsidRPr="00D068CE" w:rsidRDefault="00BF21BD" w:rsidP="00BF21BD">
            <w:pPr>
              <w:widowControl w:val="0"/>
            </w:pPr>
            <w:r w:rsidRPr="00D068CE">
              <w:t>Apibūdinti krovinių kabinimo įrangą ir jos tinkamą eksploatavimą.</w:t>
            </w:r>
          </w:p>
          <w:p w14:paraId="5712A064" w14:textId="663ECF2E" w:rsidR="00BF21BD" w:rsidRPr="00D068CE" w:rsidRDefault="00BF21BD" w:rsidP="00BF21BD">
            <w:pPr>
              <w:widowControl w:val="0"/>
            </w:pPr>
            <w:r w:rsidRPr="00D068CE">
              <w:lastRenderedPageBreak/>
              <w:t>Paaiškinti tinkamo krovinių užkabinimo, reguliavimo ir atkabinimo principus.</w:t>
            </w:r>
          </w:p>
        </w:tc>
      </w:tr>
      <w:tr w:rsidR="00BF21BD" w:rsidRPr="00D068CE" w14:paraId="2A23D415" w14:textId="77777777" w:rsidTr="00E60296">
        <w:trPr>
          <w:trHeight w:val="57"/>
          <w:jc w:val="center"/>
        </w:trPr>
        <w:tc>
          <w:tcPr>
            <w:tcW w:w="440" w:type="pct"/>
            <w:vMerge w:val="restart"/>
          </w:tcPr>
          <w:p w14:paraId="6554ECC5" w14:textId="650D1910" w:rsidR="00BF21BD" w:rsidRPr="00D068CE" w:rsidRDefault="00BF21BD" w:rsidP="00BF21BD">
            <w:pPr>
              <w:widowControl w:val="0"/>
              <w:jc w:val="center"/>
            </w:pPr>
            <w:r w:rsidRPr="00D068CE">
              <w:lastRenderedPageBreak/>
              <w:t>307323227</w:t>
            </w:r>
          </w:p>
        </w:tc>
        <w:tc>
          <w:tcPr>
            <w:tcW w:w="803" w:type="pct"/>
            <w:vMerge w:val="restart"/>
          </w:tcPr>
          <w:p w14:paraId="060C212E" w14:textId="4287685C" w:rsidR="00BF21BD" w:rsidRPr="00D068CE" w:rsidRDefault="00BF21BD" w:rsidP="00BF21BD">
            <w:pPr>
              <w:widowControl w:val="0"/>
              <w:rPr>
                <w:i/>
                <w:iCs/>
              </w:rPr>
            </w:pPr>
            <w:r w:rsidRPr="00D068CE">
              <w:rPr>
                <w:lang w:eastAsia="en-US"/>
              </w:rPr>
              <w:t>Statinių lauko teritorijos sutvarkymas</w:t>
            </w:r>
          </w:p>
        </w:tc>
        <w:tc>
          <w:tcPr>
            <w:tcW w:w="273" w:type="pct"/>
            <w:vMerge w:val="restart"/>
          </w:tcPr>
          <w:p w14:paraId="1A618C7F" w14:textId="5FBB5A53" w:rsidR="00BF21BD" w:rsidRPr="00D068CE" w:rsidRDefault="00BF21BD" w:rsidP="00BF21BD">
            <w:pPr>
              <w:widowControl w:val="0"/>
              <w:jc w:val="center"/>
            </w:pPr>
            <w:r w:rsidRPr="00D068CE">
              <w:t>III</w:t>
            </w:r>
          </w:p>
        </w:tc>
        <w:tc>
          <w:tcPr>
            <w:tcW w:w="424" w:type="pct"/>
            <w:vMerge w:val="restart"/>
          </w:tcPr>
          <w:p w14:paraId="2B57B31D" w14:textId="3185183E" w:rsidR="00BF21BD" w:rsidRPr="00D068CE" w:rsidRDefault="00BF21BD" w:rsidP="00BF21BD">
            <w:pPr>
              <w:widowControl w:val="0"/>
              <w:jc w:val="center"/>
            </w:pPr>
            <w:r w:rsidRPr="00D068CE">
              <w:t>10</w:t>
            </w:r>
          </w:p>
        </w:tc>
        <w:tc>
          <w:tcPr>
            <w:tcW w:w="1129" w:type="pct"/>
          </w:tcPr>
          <w:p w14:paraId="5E7F243E" w14:textId="59FFC030" w:rsidR="00BF21BD" w:rsidRPr="00D068CE" w:rsidRDefault="00BF21BD" w:rsidP="00BF21BD">
            <w:pPr>
              <w:widowControl w:val="0"/>
            </w:pPr>
            <w:r w:rsidRPr="00D068CE">
              <w:rPr>
                <w:lang w:eastAsia="en-US"/>
              </w:rPr>
              <w:t>Išlyginti žemės paviršių.</w:t>
            </w:r>
          </w:p>
        </w:tc>
        <w:tc>
          <w:tcPr>
            <w:tcW w:w="1931" w:type="pct"/>
          </w:tcPr>
          <w:p w14:paraId="437CDE15" w14:textId="77777777" w:rsidR="00BF21BD" w:rsidRPr="00D068CE" w:rsidRDefault="00BF21BD" w:rsidP="00BF21BD">
            <w:pPr>
              <w:widowControl w:val="0"/>
              <w:rPr>
                <w:lang w:eastAsia="en-US"/>
              </w:rPr>
            </w:pPr>
            <w:r w:rsidRPr="00D068CE">
              <w:rPr>
                <w:lang w:eastAsia="en-US"/>
              </w:rPr>
              <w:t>Paaiškinti žemės išlyginimo darbų eigą.</w:t>
            </w:r>
          </w:p>
          <w:p w14:paraId="2860B401" w14:textId="77777777" w:rsidR="00BF21BD" w:rsidRPr="00D068CE" w:rsidRDefault="00BF21BD" w:rsidP="00BF21BD">
            <w:pPr>
              <w:widowControl w:val="0"/>
              <w:rPr>
                <w:lang w:eastAsia="en-US"/>
              </w:rPr>
            </w:pPr>
            <w:r w:rsidRPr="00D068CE">
              <w:rPr>
                <w:lang w:eastAsia="en-US"/>
              </w:rPr>
              <w:t>Apibūdinti žemės paviršiaus išlyginimui naudojamus nesudėtingus matavimo prietaisus.</w:t>
            </w:r>
          </w:p>
          <w:p w14:paraId="20E6652E" w14:textId="77777777" w:rsidR="00BF21BD" w:rsidRPr="00D068CE" w:rsidRDefault="00BF21BD" w:rsidP="00BF21BD">
            <w:pPr>
              <w:widowControl w:val="0"/>
              <w:rPr>
                <w:lang w:eastAsia="en-US"/>
              </w:rPr>
            </w:pPr>
            <w:r w:rsidRPr="00D068CE">
              <w:rPr>
                <w:lang w:eastAsia="en-US"/>
              </w:rPr>
              <w:t>Išlyginti gruntą naudojant mini traktorius.</w:t>
            </w:r>
          </w:p>
          <w:p w14:paraId="4E9E4E04" w14:textId="41C44EE2" w:rsidR="00BF21BD" w:rsidRPr="00D068CE" w:rsidRDefault="00BF21BD" w:rsidP="00BF21BD">
            <w:pPr>
              <w:widowControl w:val="0"/>
            </w:pPr>
            <w:r w:rsidRPr="00D068CE">
              <w:rPr>
                <w:lang w:eastAsia="en-US"/>
              </w:rPr>
              <w:t>Išlyginti gruntą naudojant rankinius įrankius ir įrangą.</w:t>
            </w:r>
          </w:p>
        </w:tc>
      </w:tr>
      <w:tr w:rsidR="00BF21BD" w:rsidRPr="00D068CE" w14:paraId="3B54DA3A" w14:textId="77777777" w:rsidTr="00E60296">
        <w:trPr>
          <w:trHeight w:val="57"/>
          <w:jc w:val="center"/>
        </w:trPr>
        <w:tc>
          <w:tcPr>
            <w:tcW w:w="440" w:type="pct"/>
            <w:vMerge/>
          </w:tcPr>
          <w:p w14:paraId="3B8C014C" w14:textId="77777777" w:rsidR="00BF21BD" w:rsidRPr="00D068CE" w:rsidRDefault="00BF21BD" w:rsidP="00BF21BD">
            <w:pPr>
              <w:widowControl w:val="0"/>
              <w:jc w:val="center"/>
            </w:pPr>
          </w:p>
        </w:tc>
        <w:tc>
          <w:tcPr>
            <w:tcW w:w="803" w:type="pct"/>
            <w:vMerge/>
          </w:tcPr>
          <w:p w14:paraId="051A8805" w14:textId="77777777" w:rsidR="00BF21BD" w:rsidRPr="00D068CE" w:rsidRDefault="00BF21BD" w:rsidP="00BF21BD">
            <w:pPr>
              <w:widowControl w:val="0"/>
              <w:rPr>
                <w:i/>
                <w:iCs/>
              </w:rPr>
            </w:pPr>
          </w:p>
        </w:tc>
        <w:tc>
          <w:tcPr>
            <w:tcW w:w="273" w:type="pct"/>
            <w:vMerge/>
          </w:tcPr>
          <w:p w14:paraId="65E0DF43" w14:textId="77777777" w:rsidR="00BF21BD" w:rsidRPr="00D068CE" w:rsidRDefault="00BF21BD" w:rsidP="00BF21BD">
            <w:pPr>
              <w:widowControl w:val="0"/>
              <w:jc w:val="center"/>
            </w:pPr>
          </w:p>
        </w:tc>
        <w:tc>
          <w:tcPr>
            <w:tcW w:w="424" w:type="pct"/>
            <w:vMerge/>
          </w:tcPr>
          <w:p w14:paraId="7EE1F70F" w14:textId="77777777" w:rsidR="00BF21BD" w:rsidRPr="00D068CE" w:rsidRDefault="00BF21BD" w:rsidP="00BF21BD">
            <w:pPr>
              <w:widowControl w:val="0"/>
              <w:jc w:val="center"/>
            </w:pPr>
          </w:p>
        </w:tc>
        <w:tc>
          <w:tcPr>
            <w:tcW w:w="1129" w:type="pct"/>
          </w:tcPr>
          <w:p w14:paraId="3DD005F7" w14:textId="2312FE48" w:rsidR="00BF21BD" w:rsidRPr="00D068CE" w:rsidRDefault="00BF21BD" w:rsidP="00BF21BD">
            <w:pPr>
              <w:widowControl w:val="0"/>
            </w:pPr>
            <w:r w:rsidRPr="00D068CE">
              <w:rPr>
                <w:lang w:eastAsia="en-US"/>
              </w:rPr>
              <w:t>Įrengti laistymo, drenavimo ir vandens surinkimo sistemas.</w:t>
            </w:r>
          </w:p>
        </w:tc>
        <w:tc>
          <w:tcPr>
            <w:tcW w:w="1931" w:type="pct"/>
          </w:tcPr>
          <w:p w14:paraId="2AB1E341" w14:textId="77777777" w:rsidR="00BF21BD" w:rsidRPr="00D068CE" w:rsidRDefault="00BF21BD" w:rsidP="00BF21BD">
            <w:pPr>
              <w:widowControl w:val="0"/>
              <w:rPr>
                <w:lang w:eastAsia="en-US"/>
              </w:rPr>
            </w:pPr>
            <w:r w:rsidRPr="00D068CE">
              <w:rPr>
                <w:lang w:eastAsia="en-US"/>
              </w:rPr>
              <w:t>Apibūdinti laistymo, drenavimo ir vandens surinkimo sistemas.</w:t>
            </w:r>
          </w:p>
          <w:p w14:paraId="0567F8F4" w14:textId="77777777" w:rsidR="00BF21BD" w:rsidRPr="00D068CE" w:rsidRDefault="00BF21BD" w:rsidP="00BF21BD">
            <w:pPr>
              <w:widowControl w:val="0"/>
              <w:rPr>
                <w:lang w:eastAsia="en-US"/>
              </w:rPr>
            </w:pPr>
            <w:r w:rsidRPr="00D068CE">
              <w:rPr>
                <w:lang w:eastAsia="en-US"/>
              </w:rPr>
              <w:t>Įrengti grunto drenažo, augalų laistymo, vandens surinkimo latakus, šulinėlius.</w:t>
            </w:r>
          </w:p>
          <w:p w14:paraId="7081B6F5" w14:textId="00C64EEF" w:rsidR="00BF21BD" w:rsidRPr="00D068CE" w:rsidRDefault="00BF21BD" w:rsidP="00BF21BD">
            <w:pPr>
              <w:widowControl w:val="0"/>
            </w:pPr>
            <w:r w:rsidRPr="00D068CE">
              <w:rPr>
                <w:lang w:eastAsia="en-US"/>
              </w:rPr>
              <w:t>Remontuoti grunto drenažo, augalų laistymo, vandens surinkimo latakus, šulinėlius.</w:t>
            </w:r>
          </w:p>
        </w:tc>
      </w:tr>
      <w:tr w:rsidR="00BF21BD" w:rsidRPr="00D068CE" w14:paraId="1874C810" w14:textId="77777777" w:rsidTr="00E60296">
        <w:trPr>
          <w:trHeight w:val="57"/>
          <w:jc w:val="center"/>
        </w:trPr>
        <w:tc>
          <w:tcPr>
            <w:tcW w:w="440" w:type="pct"/>
            <w:vMerge/>
          </w:tcPr>
          <w:p w14:paraId="4144BB69" w14:textId="77777777" w:rsidR="00BF21BD" w:rsidRPr="00D068CE" w:rsidRDefault="00BF21BD" w:rsidP="00BF21BD">
            <w:pPr>
              <w:widowControl w:val="0"/>
              <w:jc w:val="center"/>
            </w:pPr>
          </w:p>
        </w:tc>
        <w:tc>
          <w:tcPr>
            <w:tcW w:w="803" w:type="pct"/>
            <w:vMerge/>
          </w:tcPr>
          <w:p w14:paraId="04D68AE8" w14:textId="77777777" w:rsidR="00BF21BD" w:rsidRPr="00D068CE" w:rsidRDefault="00BF21BD" w:rsidP="00BF21BD">
            <w:pPr>
              <w:widowControl w:val="0"/>
              <w:rPr>
                <w:i/>
                <w:iCs/>
              </w:rPr>
            </w:pPr>
          </w:p>
        </w:tc>
        <w:tc>
          <w:tcPr>
            <w:tcW w:w="273" w:type="pct"/>
            <w:vMerge/>
          </w:tcPr>
          <w:p w14:paraId="359B9F01" w14:textId="77777777" w:rsidR="00BF21BD" w:rsidRPr="00D068CE" w:rsidRDefault="00BF21BD" w:rsidP="00BF21BD">
            <w:pPr>
              <w:widowControl w:val="0"/>
              <w:jc w:val="center"/>
            </w:pPr>
          </w:p>
        </w:tc>
        <w:tc>
          <w:tcPr>
            <w:tcW w:w="424" w:type="pct"/>
            <w:vMerge/>
          </w:tcPr>
          <w:p w14:paraId="2E2FB019" w14:textId="77777777" w:rsidR="00BF21BD" w:rsidRPr="00D068CE" w:rsidRDefault="00BF21BD" w:rsidP="00BF21BD">
            <w:pPr>
              <w:widowControl w:val="0"/>
              <w:jc w:val="center"/>
            </w:pPr>
          </w:p>
        </w:tc>
        <w:tc>
          <w:tcPr>
            <w:tcW w:w="1129" w:type="pct"/>
          </w:tcPr>
          <w:p w14:paraId="7683748A" w14:textId="52CED355" w:rsidR="00BF21BD" w:rsidRPr="00D068CE" w:rsidRDefault="00BF21BD" w:rsidP="00BF21BD">
            <w:pPr>
              <w:widowControl w:val="0"/>
            </w:pPr>
            <w:r w:rsidRPr="00D068CE">
              <w:rPr>
                <w:lang w:eastAsia="en-US"/>
              </w:rPr>
              <w:t>Įrengti takus, takelius.</w:t>
            </w:r>
          </w:p>
        </w:tc>
        <w:tc>
          <w:tcPr>
            <w:tcW w:w="1931" w:type="pct"/>
          </w:tcPr>
          <w:p w14:paraId="638E39AC" w14:textId="77777777" w:rsidR="00BF21BD" w:rsidRPr="00D068CE" w:rsidRDefault="00BF21BD" w:rsidP="00BF21BD">
            <w:pPr>
              <w:widowControl w:val="0"/>
              <w:rPr>
                <w:lang w:eastAsia="en-US"/>
              </w:rPr>
            </w:pPr>
            <w:r w:rsidRPr="00D068CE">
              <w:rPr>
                <w:lang w:eastAsia="en-US"/>
              </w:rPr>
              <w:t>Paaiškinti takų, takelių įrengimo eigą.</w:t>
            </w:r>
          </w:p>
          <w:p w14:paraId="62475FF6" w14:textId="77777777" w:rsidR="00BF21BD" w:rsidRPr="00D068CE" w:rsidRDefault="00BF21BD" w:rsidP="00BF21BD">
            <w:pPr>
              <w:widowControl w:val="0"/>
              <w:rPr>
                <w:lang w:eastAsia="en-US"/>
              </w:rPr>
            </w:pPr>
            <w:r w:rsidRPr="00D068CE">
              <w:rPr>
                <w:lang w:eastAsia="en-US"/>
              </w:rPr>
              <w:t>Apibūdinti takų, takelių įrengimui naudojamas medžiagas ir įrangą.</w:t>
            </w:r>
          </w:p>
          <w:p w14:paraId="67395075" w14:textId="77777777" w:rsidR="00BF21BD" w:rsidRPr="00D068CE" w:rsidRDefault="00BF21BD" w:rsidP="00BF21BD">
            <w:pPr>
              <w:widowControl w:val="0"/>
              <w:rPr>
                <w:lang w:eastAsia="en-US"/>
              </w:rPr>
            </w:pPr>
            <w:r w:rsidRPr="00D068CE">
              <w:rPr>
                <w:lang w:eastAsia="en-US"/>
              </w:rPr>
              <w:t>Paruošti takų, takelių pagrindą skirtingų rūšių dangos klojimui.</w:t>
            </w:r>
          </w:p>
          <w:p w14:paraId="1CD08E85" w14:textId="77777777" w:rsidR="00BF21BD" w:rsidRPr="00D068CE" w:rsidRDefault="00BF21BD" w:rsidP="00BF21BD">
            <w:pPr>
              <w:widowControl w:val="0"/>
              <w:rPr>
                <w:lang w:eastAsia="en-US"/>
              </w:rPr>
            </w:pPr>
            <w:r w:rsidRPr="00D068CE">
              <w:rPr>
                <w:lang w:eastAsia="en-US"/>
              </w:rPr>
              <w:t>Naudoti betono, skiedinio maišymo, betono paskleidimo, lyginimo, tankinimo įrangą takų, takelių įrengimui.</w:t>
            </w:r>
          </w:p>
          <w:p w14:paraId="2C1ABA96" w14:textId="07F83B05" w:rsidR="00BF21BD" w:rsidRPr="00D068CE" w:rsidRDefault="00BF21BD" w:rsidP="00BF21BD">
            <w:pPr>
              <w:widowControl w:val="0"/>
            </w:pPr>
            <w:r w:rsidRPr="00D068CE">
              <w:rPr>
                <w:lang w:eastAsia="en-US"/>
              </w:rPr>
              <w:t xml:space="preserve">Pakloti </w:t>
            </w:r>
            <w:r w:rsidRPr="00D068CE">
              <w:rPr>
                <w:shd w:val="clear" w:color="auto" w:fill="FFFFFF"/>
                <w:lang w:eastAsia="en-US"/>
              </w:rPr>
              <w:t>takus, takelius</w:t>
            </w:r>
            <w:r w:rsidRPr="00D068CE">
              <w:rPr>
                <w:lang w:eastAsia="en-US"/>
              </w:rPr>
              <w:t xml:space="preserve"> iš natūralaus akmens, betono, medienos, monolitinio betono, skaldos.</w:t>
            </w:r>
          </w:p>
        </w:tc>
      </w:tr>
      <w:tr w:rsidR="00BF21BD" w:rsidRPr="00D068CE" w14:paraId="3E21D910" w14:textId="77777777" w:rsidTr="006B426C">
        <w:trPr>
          <w:trHeight w:val="57"/>
          <w:jc w:val="center"/>
        </w:trPr>
        <w:tc>
          <w:tcPr>
            <w:tcW w:w="5000" w:type="pct"/>
            <w:gridSpan w:val="6"/>
            <w:shd w:val="clear" w:color="auto" w:fill="F2F2F2"/>
          </w:tcPr>
          <w:p w14:paraId="79BC0BE9" w14:textId="0EF12155" w:rsidR="00BF21BD" w:rsidRPr="00D068CE" w:rsidRDefault="00BF21BD" w:rsidP="00BF21BD">
            <w:pPr>
              <w:pStyle w:val="NoSpacing"/>
              <w:widowControl w:val="0"/>
              <w:rPr>
                <w:b/>
              </w:rPr>
            </w:pPr>
            <w:r w:rsidRPr="00D068CE">
              <w:rPr>
                <w:b/>
              </w:rPr>
              <w:t>Baigiamasis modulis (iš viso 10 mokymosi kreditų)</w:t>
            </w:r>
          </w:p>
        </w:tc>
      </w:tr>
      <w:tr w:rsidR="00BF21BD" w:rsidRPr="00D068CE" w14:paraId="667900BC" w14:textId="77777777" w:rsidTr="00E60296">
        <w:trPr>
          <w:trHeight w:val="57"/>
          <w:jc w:val="center"/>
        </w:trPr>
        <w:tc>
          <w:tcPr>
            <w:tcW w:w="440" w:type="pct"/>
          </w:tcPr>
          <w:p w14:paraId="3391188D" w14:textId="2805AFC3" w:rsidR="00BF21BD" w:rsidRPr="00D068CE" w:rsidRDefault="00BF21BD" w:rsidP="00BF21BD">
            <w:pPr>
              <w:widowControl w:val="0"/>
              <w:jc w:val="center"/>
            </w:pPr>
            <w:r w:rsidRPr="00A56F42">
              <w:rPr>
                <w:rFonts w:eastAsia="Calibri"/>
              </w:rPr>
              <w:t>4000002</w:t>
            </w:r>
          </w:p>
        </w:tc>
        <w:tc>
          <w:tcPr>
            <w:tcW w:w="803" w:type="pct"/>
          </w:tcPr>
          <w:p w14:paraId="6067959D" w14:textId="77777777" w:rsidR="00BF21BD" w:rsidRPr="00D068CE" w:rsidRDefault="00BF21BD" w:rsidP="00BF21BD">
            <w:pPr>
              <w:widowControl w:val="0"/>
              <w:rPr>
                <w:iCs/>
              </w:rPr>
            </w:pPr>
            <w:r w:rsidRPr="00D068CE">
              <w:rPr>
                <w:iCs/>
              </w:rPr>
              <w:t>Įvadas į darbo rinką</w:t>
            </w:r>
          </w:p>
        </w:tc>
        <w:tc>
          <w:tcPr>
            <w:tcW w:w="273" w:type="pct"/>
          </w:tcPr>
          <w:p w14:paraId="00E39150" w14:textId="08A0B1A9" w:rsidR="00BF21BD" w:rsidRPr="00D068CE" w:rsidRDefault="00BF21BD" w:rsidP="00BF21BD">
            <w:pPr>
              <w:widowControl w:val="0"/>
              <w:jc w:val="center"/>
            </w:pPr>
            <w:r w:rsidRPr="00D068CE">
              <w:t>IV</w:t>
            </w:r>
          </w:p>
        </w:tc>
        <w:tc>
          <w:tcPr>
            <w:tcW w:w="424" w:type="pct"/>
          </w:tcPr>
          <w:p w14:paraId="354A6568" w14:textId="145E67D3" w:rsidR="00BF21BD" w:rsidRPr="00D068CE" w:rsidRDefault="00BF21BD" w:rsidP="00BF21BD">
            <w:pPr>
              <w:widowControl w:val="0"/>
              <w:jc w:val="center"/>
            </w:pPr>
            <w:r w:rsidRPr="00D068CE">
              <w:t>10</w:t>
            </w:r>
          </w:p>
        </w:tc>
        <w:tc>
          <w:tcPr>
            <w:tcW w:w="1129" w:type="pct"/>
          </w:tcPr>
          <w:p w14:paraId="02211B3B" w14:textId="77777777" w:rsidR="00BF21BD" w:rsidRPr="00D068CE" w:rsidRDefault="00BF21BD" w:rsidP="00BF21BD">
            <w:pPr>
              <w:widowControl w:val="0"/>
            </w:pPr>
            <w:r w:rsidRPr="00D068CE">
              <w:t>Formuoti darbinius įgūdžius realioje darbo vietoje.</w:t>
            </w:r>
          </w:p>
        </w:tc>
        <w:tc>
          <w:tcPr>
            <w:tcW w:w="1931" w:type="pct"/>
          </w:tcPr>
          <w:p w14:paraId="151A47EC" w14:textId="64D30881" w:rsidR="00BF21BD" w:rsidRPr="00D068CE" w:rsidRDefault="00BF21BD" w:rsidP="00BF21BD">
            <w:pPr>
              <w:widowControl w:val="0"/>
            </w:pPr>
            <w:r w:rsidRPr="00D068CE">
              <w:t>Įsivertinti ir realioje darbo vietoje demonstruoti įgytas kompetencijas.</w:t>
            </w:r>
          </w:p>
          <w:p w14:paraId="11E6B538" w14:textId="3CBBEC0B" w:rsidR="00BF21BD" w:rsidRPr="00D068CE" w:rsidRDefault="00BF21BD" w:rsidP="00BF21BD">
            <w:pPr>
              <w:widowControl w:val="0"/>
            </w:pPr>
            <w:r w:rsidRPr="00D068CE">
              <w:t>Susipažinti su būsimo darbo specifika ir adaptuotis realioje darbo vietoje.</w:t>
            </w:r>
          </w:p>
          <w:p w14:paraId="4B1E5A3F" w14:textId="5AC2E628" w:rsidR="00BF21BD" w:rsidRPr="00D068CE" w:rsidRDefault="00BF21BD" w:rsidP="00BF21BD">
            <w:pPr>
              <w:widowControl w:val="0"/>
            </w:pPr>
            <w:r w:rsidRPr="00D068CE">
              <w:t>Įsivertinti asmenines integracijos į darbo rinką galimybes.</w:t>
            </w:r>
          </w:p>
        </w:tc>
      </w:tr>
    </w:tbl>
    <w:p w14:paraId="4B1E1D4A" w14:textId="77777777" w:rsidR="00455698" w:rsidRPr="00D068CE" w:rsidRDefault="00455698" w:rsidP="007C5269">
      <w:pPr>
        <w:widowControl w:val="0"/>
        <w:rPr>
          <w:sz w:val="22"/>
          <w:szCs w:val="22"/>
        </w:rPr>
      </w:pPr>
      <w:r w:rsidRPr="00D068CE">
        <w:rPr>
          <w:sz w:val="22"/>
          <w:szCs w:val="22"/>
        </w:rPr>
        <w:t>* Šie moduliai vykdant tęstinį profesinį mokymą neįgyvendinami, o darbuotojų saugos ir sveikatos bei saugaus elgesio ekstremaliose situacijose mokymas integruojamas į kvalifikaciją sudarančioms kompetencijoms įgyti skirtus modulius.</w:t>
      </w:r>
    </w:p>
    <w:p w14:paraId="5D56766C" w14:textId="77777777" w:rsidR="005B2359" w:rsidRPr="00D068CE" w:rsidRDefault="00F67E19" w:rsidP="007C5269">
      <w:pPr>
        <w:widowControl w:val="0"/>
        <w:jc w:val="center"/>
        <w:rPr>
          <w:b/>
          <w:sz w:val="28"/>
          <w:szCs w:val="28"/>
        </w:rPr>
      </w:pPr>
      <w:r w:rsidRPr="00D068CE">
        <w:br w:type="page"/>
      </w:r>
      <w:r w:rsidR="00086D78" w:rsidRPr="00D068CE">
        <w:rPr>
          <w:b/>
          <w:sz w:val="28"/>
          <w:szCs w:val="28"/>
        </w:rPr>
        <w:lastRenderedPageBreak/>
        <w:t>3. REKOMENDUOJAMA MODULIŲ SEKA</w:t>
      </w:r>
    </w:p>
    <w:p w14:paraId="590A0591" w14:textId="77777777" w:rsidR="00704C61" w:rsidRPr="00D068CE" w:rsidRDefault="00704C61" w:rsidP="007C5269">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5"/>
        <w:gridCol w:w="4702"/>
        <w:gridCol w:w="857"/>
        <w:gridCol w:w="1347"/>
        <w:gridCol w:w="7423"/>
      </w:tblGrid>
      <w:tr w:rsidR="001353A1" w:rsidRPr="00D068CE" w14:paraId="486687F7" w14:textId="77777777" w:rsidTr="00B62C07">
        <w:trPr>
          <w:jc w:val="center"/>
        </w:trPr>
        <w:tc>
          <w:tcPr>
            <w:tcW w:w="435" w:type="pct"/>
          </w:tcPr>
          <w:p w14:paraId="708480F0" w14:textId="77777777" w:rsidR="00570F2C" w:rsidRPr="00D068CE" w:rsidRDefault="00570F2C" w:rsidP="007C5269">
            <w:pPr>
              <w:widowControl w:val="0"/>
              <w:jc w:val="center"/>
              <w:rPr>
                <w:b/>
              </w:rPr>
            </w:pPr>
            <w:r w:rsidRPr="00D068CE">
              <w:rPr>
                <w:b/>
              </w:rPr>
              <w:t>Valstybinis kodas</w:t>
            </w:r>
          </w:p>
        </w:tc>
        <w:tc>
          <w:tcPr>
            <w:tcW w:w="1498" w:type="pct"/>
          </w:tcPr>
          <w:p w14:paraId="26535B4B" w14:textId="77777777" w:rsidR="00570F2C" w:rsidRPr="00D068CE" w:rsidRDefault="00570F2C" w:rsidP="007C5269">
            <w:pPr>
              <w:widowControl w:val="0"/>
              <w:jc w:val="center"/>
              <w:rPr>
                <w:b/>
              </w:rPr>
            </w:pPr>
            <w:r w:rsidRPr="00D068CE">
              <w:rPr>
                <w:b/>
              </w:rPr>
              <w:t>Modulio pavadinimas</w:t>
            </w:r>
          </w:p>
        </w:tc>
        <w:tc>
          <w:tcPr>
            <w:tcW w:w="273" w:type="pct"/>
          </w:tcPr>
          <w:p w14:paraId="66E2197F" w14:textId="77777777" w:rsidR="00570F2C" w:rsidRPr="00D068CE" w:rsidRDefault="00570F2C" w:rsidP="007C5269">
            <w:pPr>
              <w:widowControl w:val="0"/>
              <w:jc w:val="center"/>
              <w:rPr>
                <w:b/>
              </w:rPr>
            </w:pPr>
            <w:r w:rsidRPr="00D068CE">
              <w:rPr>
                <w:b/>
              </w:rPr>
              <w:t>LTKS lygis</w:t>
            </w:r>
          </w:p>
        </w:tc>
        <w:tc>
          <w:tcPr>
            <w:tcW w:w="429" w:type="pct"/>
          </w:tcPr>
          <w:p w14:paraId="0AF90165" w14:textId="77777777" w:rsidR="00570F2C" w:rsidRPr="00D068CE" w:rsidRDefault="00570F2C" w:rsidP="007C5269">
            <w:pPr>
              <w:widowControl w:val="0"/>
              <w:jc w:val="center"/>
              <w:rPr>
                <w:b/>
              </w:rPr>
            </w:pPr>
            <w:r w:rsidRPr="00D068CE">
              <w:rPr>
                <w:b/>
              </w:rPr>
              <w:t xml:space="preserve">Apimtis </w:t>
            </w:r>
            <w:r w:rsidR="00592AFC" w:rsidRPr="00D068CE">
              <w:rPr>
                <w:b/>
              </w:rPr>
              <w:t xml:space="preserve">mokymosi </w:t>
            </w:r>
            <w:r w:rsidRPr="00D068CE">
              <w:rPr>
                <w:b/>
              </w:rPr>
              <w:t>kreditais</w:t>
            </w:r>
          </w:p>
        </w:tc>
        <w:tc>
          <w:tcPr>
            <w:tcW w:w="2365" w:type="pct"/>
          </w:tcPr>
          <w:p w14:paraId="0DB73485" w14:textId="77777777" w:rsidR="00570F2C" w:rsidRPr="00D068CE" w:rsidRDefault="006B30BE" w:rsidP="007C5269">
            <w:pPr>
              <w:widowControl w:val="0"/>
              <w:jc w:val="center"/>
              <w:rPr>
                <w:b/>
              </w:rPr>
            </w:pPr>
            <w:r w:rsidRPr="00D068CE">
              <w:rPr>
                <w:b/>
              </w:rPr>
              <w:t>Asmens pasirengimo mokytis modulyje reikalavimai</w:t>
            </w:r>
          </w:p>
        </w:tc>
      </w:tr>
      <w:tr w:rsidR="001E5BF5" w:rsidRPr="00D068CE" w14:paraId="26897717" w14:textId="77777777" w:rsidTr="001E5BF5">
        <w:trPr>
          <w:jc w:val="center"/>
        </w:trPr>
        <w:tc>
          <w:tcPr>
            <w:tcW w:w="5000" w:type="pct"/>
            <w:gridSpan w:val="5"/>
            <w:shd w:val="clear" w:color="auto" w:fill="F2F2F2" w:themeFill="background1" w:themeFillShade="F2"/>
          </w:tcPr>
          <w:p w14:paraId="207AEAAB" w14:textId="412F6DC2" w:rsidR="001E5BF5" w:rsidRPr="00D068CE" w:rsidRDefault="001E5BF5" w:rsidP="007C5269">
            <w:pPr>
              <w:widowControl w:val="0"/>
            </w:pPr>
            <w:r w:rsidRPr="00D068CE">
              <w:rPr>
                <w:b/>
              </w:rPr>
              <w:t xml:space="preserve">Įvadinis modulis (iš viso </w:t>
            </w:r>
            <w:r w:rsidR="00A16829" w:rsidRPr="00D068CE">
              <w:rPr>
                <w:b/>
              </w:rPr>
              <w:t>2</w:t>
            </w:r>
            <w:r w:rsidRPr="00D068CE">
              <w:rPr>
                <w:b/>
              </w:rPr>
              <w:t xml:space="preserve"> mokymosi kreditai)</w:t>
            </w:r>
            <w:r w:rsidR="00455698" w:rsidRPr="00D068CE">
              <w:t>*</w:t>
            </w:r>
          </w:p>
        </w:tc>
      </w:tr>
      <w:tr w:rsidR="001353A1" w:rsidRPr="00D068CE" w14:paraId="10F235AB" w14:textId="77777777" w:rsidTr="00B62C07">
        <w:trPr>
          <w:jc w:val="center"/>
        </w:trPr>
        <w:tc>
          <w:tcPr>
            <w:tcW w:w="435" w:type="pct"/>
          </w:tcPr>
          <w:p w14:paraId="02AA8673" w14:textId="524EAED6" w:rsidR="00570F2C" w:rsidRPr="00D068CE" w:rsidRDefault="00BF21BD" w:rsidP="007C5269">
            <w:pPr>
              <w:widowControl w:val="0"/>
              <w:jc w:val="center"/>
            </w:pPr>
            <w:r w:rsidRPr="007B16F9">
              <w:rPr>
                <w:rFonts w:eastAsia="Calibri"/>
              </w:rPr>
              <w:t>4000006</w:t>
            </w:r>
          </w:p>
        </w:tc>
        <w:tc>
          <w:tcPr>
            <w:tcW w:w="1498" w:type="pct"/>
          </w:tcPr>
          <w:p w14:paraId="62F49C21" w14:textId="77777777" w:rsidR="00570F2C" w:rsidRPr="00D068CE" w:rsidRDefault="009760CB" w:rsidP="007C5269">
            <w:pPr>
              <w:widowControl w:val="0"/>
            </w:pPr>
            <w:r w:rsidRPr="00D068CE">
              <w:t>Įvadas į profesiją</w:t>
            </w:r>
          </w:p>
        </w:tc>
        <w:tc>
          <w:tcPr>
            <w:tcW w:w="273" w:type="pct"/>
          </w:tcPr>
          <w:p w14:paraId="5D167A3A" w14:textId="5FC2AA85" w:rsidR="00570F2C" w:rsidRPr="00D068CE" w:rsidRDefault="00A16829" w:rsidP="007C5269">
            <w:pPr>
              <w:widowControl w:val="0"/>
              <w:jc w:val="center"/>
            </w:pPr>
            <w:r w:rsidRPr="00D068CE">
              <w:t>IV</w:t>
            </w:r>
          </w:p>
        </w:tc>
        <w:tc>
          <w:tcPr>
            <w:tcW w:w="429" w:type="pct"/>
          </w:tcPr>
          <w:p w14:paraId="425BE48D" w14:textId="53928C22" w:rsidR="00570F2C" w:rsidRPr="00D068CE" w:rsidRDefault="00A16829" w:rsidP="007C5269">
            <w:pPr>
              <w:widowControl w:val="0"/>
              <w:jc w:val="center"/>
            </w:pPr>
            <w:r w:rsidRPr="00D068CE">
              <w:t>2</w:t>
            </w:r>
          </w:p>
        </w:tc>
        <w:tc>
          <w:tcPr>
            <w:tcW w:w="2365" w:type="pct"/>
          </w:tcPr>
          <w:p w14:paraId="5A5BDB20" w14:textId="504BD0EA" w:rsidR="00570F2C" w:rsidRPr="00D068CE" w:rsidRDefault="00134894" w:rsidP="007C5269">
            <w:pPr>
              <w:widowControl w:val="0"/>
              <w:rPr>
                <w:i/>
                <w:iCs/>
              </w:rPr>
            </w:pPr>
            <w:r w:rsidRPr="00D068CE">
              <w:rPr>
                <w:i/>
                <w:iCs/>
              </w:rPr>
              <w:t>Netaikoma</w:t>
            </w:r>
          </w:p>
        </w:tc>
      </w:tr>
      <w:tr w:rsidR="001E5BF5" w:rsidRPr="00D068CE" w14:paraId="50EB378F" w14:textId="77777777" w:rsidTr="001E5BF5">
        <w:trPr>
          <w:jc w:val="center"/>
        </w:trPr>
        <w:tc>
          <w:tcPr>
            <w:tcW w:w="5000" w:type="pct"/>
            <w:gridSpan w:val="5"/>
            <w:shd w:val="clear" w:color="auto" w:fill="F2F2F2" w:themeFill="background1" w:themeFillShade="F2"/>
          </w:tcPr>
          <w:p w14:paraId="370188D5" w14:textId="6AA9B3D9" w:rsidR="001E5BF5" w:rsidRPr="00D068CE" w:rsidRDefault="001E5BF5" w:rsidP="007C5269">
            <w:pPr>
              <w:widowControl w:val="0"/>
            </w:pPr>
            <w:r w:rsidRPr="00D068CE">
              <w:rPr>
                <w:b/>
              </w:rPr>
              <w:t>Bendrieji moduliai (iš viso</w:t>
            </w:r>
            <w:r w:rsidR="00A16829" w:rsidRPr="00D068CE">
              <w:rPr>
                <w:b/>
              </w:rPr>
              <w:t xml:space="preserve"> 8</w:t>
            </w:r>
            <w:r w:rsidRPr="00D068CE">
              <w:rPr>
                <w:b/>
              </w:rPr>
              <w:t xml:space="preserve"> mokymosi kreditai)</w:t>
            </w:r>
            <w:r w:rsidR="00455698" w:rsidRPr="00D068CE">
              <w:t>*</w:t>
            </w:r>
          </w:p>
        </w:tc>
      </w:tr>
      <w:tr w:rsidR="00BF21BD" w:rsidRPr="00D068CE" w14:paraId="1ECF8808" w14:textId="77777777" w:rsidTr="00B62C07">
        <w:trPr>
          <w:jc w:val="center"/>
        </w:trPr>
        <w:tc>
          <w:tcPr>
            <w:tcW w:w="435" w:type="pct"/>
          </w:tcPr>
          <w:p w14:paraId="6ABF3D2B" w14:textId="52CF337B" w:rsidR="00BF21BD" w:rsidRPr="00D068CE" w:rsidRDefault="00BF21BD" w:rsidP="00BF21BD">
            <w:pPr>
              <w:widowControl w:val="0"/>
              <w:jc w:val="center"/>
            </w:pPr>
            <w:r w:rsidRPr="00A56F42">
              <w:rPr>
                <w:rFonts w:eastAsia="Calibri"/>
              </w:rPr>
              <w:t>4102201</w:t>
            </w:r>
          </w:p>
        </w:tc>
        <w:tc>
          <w:tcPr>
            <w:tcW w:w="1498" w:type="pct"/>
          </w:tcPr>
          <w:p w14:paraId="459A7AC1" w14:textId="77777777" w:rsidR="00BF21BD" w:rsidRPr="00D068CE" w:rsidRDefault="00BF21BD" w:rsidP="00BF21BD">
            <w:pPr>
              <w:widowControl w:val="0"/>
              <w:rPr>
                <w:i/>
                <w:iCs/>
                <w:strike/>
              </w:rPr>
            </w:pPr>
            <w:r w:rsidRPr="00D068CE">
              <w:t>Saugus elgesys ekstremaliose situacijose</w:t>
            </w:r>
          </w:p>
        </w:tc>
        <w:tc>
          <w:tcPr>
            <w:tcW w:w="273" w:type="pct"/>
          </w:tcPr>
          <w:p w14:paraId="526419AD" w14:textId="70E92B35" w:rsidR="00BF21BD" w:rsidRPr="00D068CE" w:rsidRDefault="00BF21BD" w:rsidP="00BF21BD">
            <w:pPr>
              <w:widowControl w:val="0"/>
              <w:jc w:val="center"/>
            </w:pPr>
            <w:r w:rsidRPr="00D068CE">
              <w:t>IV</w:t>
            </w:r>
          </w:p>
        </w:tc>
        <w:tc>
          <w:tcPr>
            <w:tcW w:w="429" w:type="pct"/>
          </w:tcPr>
          <w:p w14:paraId="6539DA56" w14:textId="4F8D0D6D" w:rsidR="00BF21BD" w:rsidRPr="00D068CE" w:rsidRDefault="0082640F" w:rsidP="00BF21BD">
            <w:pPr>
              <w:widowControl w:val="0"/>
              <w:jc w:val="center"/>
            </w:pPr>
            <w:r>
              <w:t>1</w:t>
            </w:r>
          </w:p>
        </w:tc>
        <w:tc>
          <w:tcPr>
            <w:tcW w:w="2365" w:type="pct"/>
          </w:tcPr>
          <w:p w14:paraId="777A02EF" w14:textId="3E9921E6" w:rsidR="00BF21BD" w:rsidRPr="00D068CE" w:rsidRDefault="00BF21BD" w:rsidP="00BF21BD">
            <w:pPr>
              <w:widowControl w:val="0"/>
              <w:rPr>
                <w:i/>
                <w:iCs/>
              </w:rPr>
            </w:pPr>
            <w:r w:rsidRPr="00D068CE">
              <w:rPr>
                <w:i/>
                <w:iCs/>
              </w:rPr>
              <w:t>Netaikoma</w:t>
            </w:r>
          </w:p>
        </w:tc>
      </w:tr>
      <w:tr w:rsidR="00BF21BD" w:rsidRPr="00D068CE" w14:paraId="2AD888A9" w14:textId="77777777" w:rsidTr="00B62C07">
        <w:trPr>
          <w:jc w:val="center"/>
        </w:trPr>
        <w:tc>
          <w:tcPr>
            <w:tcW w:w="435" w:type="pct"/>
          </w:tcPr>
          <w:p w14:paraId="1AA26277" w14:textId="71F6CDDF" w:rsidR="00BF21BD" w:rsidRPr="00D068CE" w:rsidRDefault="00BF21BD" w:rsidP="00BF21BD">
            <w:pPr>
              <w:widowControl w:val="0"/>
              <w:jc w:val="center"/>
            </w:pPr>
            <w:r w:rsidRPr="007B16F9">
              <w:rPr>
                <w:rFonts w:eastAsia="Calibri"/>
              </w:rPr>
              <w:t>4102105</w:t>
            </w:r>
          </w:p>
        </w:tc>
        <w:tc>
          <w:tcPr>
            <w:tcW w:w="1498" w:type="pct"/>
          </w:tcPr>
          <w:p w14:paraId="62A8349D" w14:textId="77777777" w:rsidR="00BF21BD" w:rsidRPr="00D068CE" w:rsidRDefault="00BF21BD" w:rsidP="00BF21BD">
            <w:pPr>
              <w:widowControl w:val="0"/>
              <w:rPr>
                <w:i/>
                <w:iCs/>
              </w:rPr>
            </w:pPr>
            <w:r w:rsidRPr="00D068CE">
              <w:t>Sąmoningas fizinio aktyvumo reguliavimas</w:t>
            </w:r>
          </w:p>
        </w:tc>
        <w:tc>
          <w:tcPr>
            <w:tcW w:w="273" w:type="pct"/>
          </w:tcPr>
          <w:p w14:paraId="69F74C84" w14:textId="1F766F1E" w:rsidR="00BF21BD" w:rsidRPr="00D068CE" w:rsidRDefault="00BF21BD" w:rsidP="00BF21BD">
            <w:pPr>
              <w:widowControl w:val="0"/>
              <w:jc w:val="center"/>
            </w:pPr>
            <w:r w:rsidRPr="00D068CE">
              <w:t>IV</w:t>
            </w:r>
          </w:p>
        </w:tc>
        <w:tc>
          <w:tcPr>
            <w:tcW w:w="429" w:type="pct"/>
          </w:tcPr>
          <w:p w14:paraId="4F3F49DB" w14:textId="070774E3" w:rsidR="00BF21BD" w:rsidRPr="00D068CE" w:rsidRDefault="0082640F" w:rsidP="00BF21BD">
            <w:pPr>
              <w:widowControl w:val="0"/>
              <w:jc w:val="center"/>
            </w:pPr>
            <w:r>
              <w:t>5</w:t>
            </w:r>
          </w:p>
        </w:tc>
        <w:tc>
          <w:tcPr>
            <w:tcW w:w="2365" w:type="pct"/>
          </w:tcPr>
          <w:p w14:paraId="4A013199" w14:textId="43F1D2D0" w:rsidR="00BF21BD" w:rsidRPr="00D068CE" w:rsidRDefault="00BF21BD" w:rsidP="00BF21BD">
            <w:pPr>
              <w:widowControl w:val="0"/>
              <w:rPr>
                <w:i/>
                <w:iCs/>
              </w:rPr>
            </w:pPr>
            <w:r w:rsidRPr="00D068CE">
              <w:rPr>
                <w:i/>
                <w:iCs/>
              </w:rPr>
              <w:t>Netaikoma</w:t>
            </w:r>
          </w:p>
        </w:tc>
      </w:tr>
      <w:tr w:rsidR="00BF21BD" w:rsidRPr="00D068CE" w14:paraId="03F36E8C" w14:textId="77777777" w:rsidTr="00B62C07">
        <w:trPr>
          <w:trHeight w:val="174"/>
          <w:jc w:val="center"/>
        </w:trPr>
        <w:tc>
          <w:tcPr>
            <w:tcW w:w="435" w:type="pct"/>
          </w:tcPr>
          <w:p w14:paraId="4FFF7936" w14:textId="2444DC33" w:rsidR="00BF21BD" w:rsidRPr="00D068CE" w:rsidRDefault="00BF21BD" w:rsidP="00BF21BD">
            <w:pPr>
              <w:widowControl w:val="0"/>
              <w:jc w:val="center"/>
            </w:pPr>
            <w:r w:rsidRPr="007B16F9">
              <w:rPr>
                <w:rFonts w:eastAsia="Calibri"/>
              </w:rPr>
              <w:t>4102203</w:t>
            </w:r>
          </w:p>
        </w:tc>
        <w:tc>
          <w:tcPr>
            <w:tcW w:w="1498" w:type="pct"/>
          </w:tcPr>
          <w:p w14:paraId="16D9E0D7" w14:textId="77777777" w:rsidR="00BF21BD" w:rsidRPr="00D068CE" w:rsidRDefault="00BF21BD" w:rsidP="00BF21BD">
            <w:pPr>
              <w:widowControl w:val="0"/>
              <w:rPr>
                <w:iCs/>
              </w:rPr>
            </w:pPr>
            <w:r w:rsidRPr="00D068CE">
              <w:rPr>
                <w:iCs/>
              </w:rPr>
              <w:t>Darbuotojų sauga ir sveikata</w:t>
            </w:r>
          </w:p>
        </w:tc>
        <w:tc>
          <w:tcPr>
            <w:tcW w:w="273" w:type="pct"/>
          </w:tcPr>
          <w:p w14:paraId="3F9351E0" w14:textId="1D919F4D" w:rsidR="00BF21BD" w:rsidRPr="00D068CE" w:rsidRDefault="00BF21BD" w:rsidP="00BF21BD">
            <w:pPr>
              <w:widowControl w:val="0"/>
              <w:jc w:val="center"/>
            </w:pPr>
            <w:r w:rsidRPr="00D068CE">
              <w:t>IV</w:t>
            </w:r>
          </w:p>
        </w:tc>
        <w:tc>
          <w:tcPr>
            <w:tcW w:w="429" w:type="pct"/>
          </w:tcPr>
          <w:p w14:paraId="11B8D9F1" w14:textId="77777777" w:rsidR="00BF21BD" w:rsidRPr="00D068CE" w:rsidRDefault="00BF21BD" w:rsidP="00BF21BD">
            <w:pPr>
              <w:widowControl w:val="0"/>
              <w:jc w:val="center"/>
            </w:pPr>
            <w:r w:rsidRPr="00D068CE">
              <w:t>2</w:t>
            </w:r>
          </w:p>
        </w:tc>
        <w:tc>
          <w:tcPr>
            <w:tcW w:w="2365" w:type="pct"/>
          </w:tcPr>
          <w:p w14:paraId="7B8DA4AD" w14:textId="2B21DC48" w:rsidR="00BF21BD" w:rsidRPr="00D068CE" w:rsidRDefault="00BF21BD" w:rsidP="00BF21BD">
            <w:pPr>
              <w:widowControl w:val="0"/>
              <w:rPr>
                <w:i/>
                <w:iCs/>
              </w:rPr>
            </w:pPr>
            <w:r w:rsidRPr="00D068CE">
              <w:rPr>
                <w:i/>
                <w:iCs/>
              </w:rPr>
              <w:t>Netaikoma</w:t>
            </w:r>
          </w:p>
        </w:tc>
      </w:tr>
      <w:tr w:rsidR="00BF21BD" w:rsidRPr="00D068CE" w14:paraId="5A0E4E16" w14:textId="77777777" w:rsidTr="001E5BF5">
        <w:trPr>
          <w:trHeight w:val="174"/>
          <w:jc w:val="center"/>
        </w:trPr>
        <w:tc>
          <w:tcPr>
            <w:tcW w:w="5000" w:type="pct"/>
            <w:gridSpan w:val="5"/>
            <w:shd w:val="clear" w:color="auto" w:fill="F2F2F2" w:themeFill="background1" w:themeFillShade="F2"/>
          </w:tcPr>
          <w:p w14:paraId="2CE4A157" w14:textId="35C7E946" w:rsidR="00BF21BD" w:rsidRPr="00D068CE" w:rsidRDefault="00BF21BD" w:rsidP="00BF21BD">
            <w:pPr>
              <w:pStyle w:val="NoSpacing"/>
              <w:widowControl w:val="0"/>
              <w:rPr>
                <w:b/>
              </w:rPr>
            </w:pPr>
            <w:r w:rsidRPr="00D068CE">
              <w:rPr>
                <w:b/>
              </w:rPr>
              <w:t>Kvalifikaciją sudarančioms kompetencijoms įgyti skirti moduliai (iš viso 60 mokymosi kreditų)</w:t>
            </w:r>
          </w:p>
        </w:tc>
      </w:tr>
      <w:tr w:rsidR="00BF21BD" w:rsidRPr="00D068CE" w14:paraId="4DFD192B" w14:textId="77777777" w:rsidTr="001E5BF5">
        <w:trPr>
          <w:trHeight w:val="174"/>
          <w:jc w:val="center"/>
        </w:trPr>
        <w:tc>
          <w:tcPr>
            <w:tcW w:w="5000" w:type="pct"/>
            <w:gridSpan w:val="5"/>
          </w:tcPr>
          <w:p w14:paraId="71D686C5" w14:textId="1A764A27" w:rsidR="00BF21BD" w:rsidRPr="00D068CE" w:rsidRDefault="00BF21BD" w:rsidP="00BF21BD">
            <w:pPr>
              <w:widowControl w:val="0"/>
              <w:rPr>
                <w:i/>
              </w:rPr>
            </w:pPr>
            <w:r w:rsidRPr="00D068CE">
              <w:rPr>
                <w:i/>
              </w:rPr>
              <w:t>Privalomieji (iš viso 60 mokymosi kreditų)</w:t>
            </w:r>
          </w:p>
        </w:tc>
      </w:tr>
      <w:tr w:rsidR="00BF21BD" w:rsidRPr="00D068CE" w14:paraId="75A0B78C" w14:textId="77777777" w:rsidTr="00B62C07">
        <w:trPr>
          <w:trHeight w:val="174"/>
          <w:jc w:val="center"/>
        </w:trPr>
        <w:tc>
          <w:tcPr>
            <w:tcW w:w="435" w:type="pct"/>
          </w:tcPr>
          <w:p w14:paraId="01BB6C27" w14:textId="17AE8B88" w:rsidR="00BF21BD" w:rsidRPr="00D068CE" w:rsidRDefault="00BF21BD" w:rsidP="00BF21BD">
            <w:pPr>
              <w:widowControl w:val="0"/>
              <w:jc w:val="center"/>
            </w:pPr>
            <w:r w:rsidRPr="007B16F9">
              <w:rPr>
                <w:rFonts w:eastAsia="Calibri"/>
              </w:rPr>
              <w:t>408212114</w:t>
            </w:r>
          </w:p>
        </w:tc>
        <w:tc>
          <w:tcPr>
            <w:tcW w:w="1498" w:type="pct"/>
          </w:tcPr>
          <w:p w14:paraId="0E30CC5E" w14:textId="3B2EACA7" w:rsidR="00BF21BD" w:rsidRPr="00D068CE" w:rsidRDefault="00BF21BD" w:rsidP="00BF21BD">
            <w:pPr>
              <w:widowControl w:val="0"/>
              <w:rPr>
                <w:i/>
                <w:iCs/>
              </w:rPr>
            </w:pPr>
            <w:r w:rsidRPr="00D068CE">
              <w:rPr>
                <w:iCs/>
              </w:rPr>
              <w:t xml:space="preserve">Paruošiamųjų darbų aukštyje ir ant žemės paviršiaus vykdymas, sumedėjusių augalų vertinimas </w:t>
            </w:r>
          </w:p>
        </w:tc>
        <w:tc>
          <w:tcPr>
            <w:tcW w:w="273" w:type="pct"/>
          </w:tcPr>
          <w:p w14:paraId="011CEE79" w14:textId="08A25A1D" w:rsidR="00BF21BD" w:rsidRPr="00D068CE" w:rsidRDefault="00BF21BD" w:rsidP="00BF21BD">
            <w:pPr>
              <w:widowControl w:val="0"/>
              <w:jc w:val="center"/>
            </w:pPr>
            <w:r w:rsidRPr="00D068CE">
              <w:t>IV</w:t>
            </w:r>
          </w:p>
        </w:tc>
        <w:tc>
          <w:tcPr>
            <w:tcW w:w="429" w:type="pct"/>
          </w:tcPr>
          <w:p w14:paraId="4DF5448A" w14:textId="63B0C2CF" w:rsidR="00BF21BD" w:rsidRPr="00D068CE" w:rsidRDefault="00BF21BD" w:rsidP="00BF21BD">
            <w:pPr>
              <w:widowControl w:val="0"/>
              <w:jc w:val="center"/>
            </w:pPr>
            <w:r w:rsidRPr="00D068CE">
              <w:t>20</w:t>
            </w:r>
          </w:p>
        </w:tc>
        <w:tc>
          <w:tcPr>
            <w:tcW w:w="2365" w:type="pct"/>
          </w:tcPr>
          <w:p w14:paraId="55533EE5" w14:textId="7ACDD4AA" w:rsidR="00BF21BD" w:rsidRPr="00D068CE" w:rsidRDefault="00BF21BD" w:rsidP="00BF21BD">
            <w:pPr>
              <w:widowControl w:val="0"/>
              <w:rPr>
                <w:i/>
                <w:iCs/>
              </w:rPr>
            </w:pPr>
            <w:r w:rsidRPr="00D068CE">
              <w:rPr>
                <w:i/>
                <w:iCs/>
              </w:rPr>
              <w:t>Netaikoma</w:t>
            </w:r>
          </w:p>
        </w:tc>
      </w:tr>
      <w:tr w:rsidR="00BF21BD" w:rsidRPr="00D068CE" w14:paraId="6C30F6D5" w14:textId="77777777" w:rsidTr="00B62C07">
        <w:trPr>
          <w:trHeight w:val="174"/>
          <w:jc w:val="center"/>
        </w:trPr>
        <w:tc>
          <w:tcPr>
            <w:tcW w:w="435" w:type="pct"/>
          </w:tcPr>
          <w:p w14:paraId="31AE6654" w14:textId="1E2B9DDA" w:rsidR="00BF21BD" w:rsidRPr="00D068CE" w:rsidRDefault="00BF21BD" w:rsidP="00BF21BD">
            <w:pPr>
              <w:widowControl w:val="0"/>
              <w:jc w:val="center"/>
            </w:pPr>
            <w:r w:rsidRPr="007B16F9">
              <w:rPr>
                <w:rFonts w:eastAsia="Calibri"/>
              </w:rPr>
              <w:t>408212115</w:t>
            </w:r>
          </w:p>
        </w:tc>
        <w:tc>
          <w:tcPr>
            <w:tcW w:w="1498" w:type="pct"/>
          </w:tcPr>
          <w:p w14:paraId="0A9870B9" w14:textId="38DAB826" w:rsidR="00BF21BD" w:rsidRPr="00D068CE" w:rsidRDefault="00BF21BD" w:rsidP="00BF21BD">
            <w:pPr>
              <w:widowControl w:val="0"/>
              <w:rPr>
                <w:i/>
                <w:iCs/>
              </w:rPr>
            </w:pPr>
            <w:r w:rsidRPr="00D068CE">
              <w:t>Požeminės sumedėjusių augalų dalies tvarkymas</w:t>
            </w:r>
          </w:p>
        </w:tc>
        <w:tc>
          <w:tcPr>
            <w:tcW w:w="273" w:type="pct"/>
          </w:tcPr>
          <w:p w14:paraId="15291245" w14:textId="39D74932" w:rsidR="00BF21BD" w:rsidRPr="00D068CE" w:rsidRDefault="00BF21BD" w:rsidP="00BF21BD">
            <w:pPr>
              <w:widowControl w:val="0"/>
              <w:jc w:val="center"/>
            </w:pPr>
            <w:r w:rsidRPr="00D068CE">
              <w:t>IV</w:t>
            </w:r>
          </w:p>
        </w:tc>
        <w:tc>
          <w:tcPr>
            <w:tcW w:w="429" w:type="pct"/>
          </w:tcPr>
          <w:p w14:paraId="63AEA938" w14:textId="131FD045" w:rsidR="00BF21BD" w:rsidRPr="00D068CE" w:rsidRDefault="00BF21BD" w:rsidP="00BF21BD">
            <w:pPr>
              <w:widowControl w:val="0"/>
              <w:jc w:val="center"/>
            </w:pPr>
            <w:r w:rsidRPr="00D068CE">
              <w:t>20</w:t>
            </w:r>
          </w:p>
        </w:tc>
        <w:tc>
          <w:tcPr>
            <w:tcW w:w="2365" w:type="pct"/>
          </w:tcPr>
          <w:p w14:paraId="3E9EC679" w14:textId="4E627EC7" w:rsidR="00BF21BD" w:rsidRPr="00D068CE" w:rsidRDefault="00BF21BD" w:rsidP="00BF21BD">
            <w:pPr>
              <w:widowControl w:val="0"/>
              <w:rPr>
                <w:i/>
                <w:iCs/>
              </w:rPr>
            </w:pPr>
            <w:r w:rsidRPr="00D068CE">
              <w:rPr>
                <w:i/>
                <w:iCs/>
              </w:rPr>
              <w:t>Netaikoma</w:t>
            </w:r>
          </w:p>
        </w:tc>
      </w:tr>
      <w:tr w:rsidR="00BF21BD" w:rsidRPr="00D068CE" w14:paraId="083C4790" w14:textId="77777777" w:rsidTr="00B62C07">
        <w:trPr>
          <w:trHeight w:val="174"/>
          <w:jc w:val="center"/>
        </w:trPr>
        <w:tc>
          <w:tcPr>
            <w:tcW w:w="435" w:type="pct"/>
          </w:tcPr>
          <w:p w14:paraId="4F3DD316" w14:textId="0A536594" w:rsidR="00BF21BD" w:rsidRPr="00D068CE" w:rsidRDefault="00BF21BD" w:rsidP="00BF21BD">
            <w:pPr>
              <w:widowControl w:val="0"/>
              <w:jc w:val="center"/>
            </w:pPr>
            <w:r w:rsidRPr="007B16F9">
              <w:rPr>
                <w:rFonts w:eastAsia="Calibri"/>
              </w:rPr>
              <w:t>408212116</w:t>
            </w:r>
          </w:p>
        </w:tc>
        <w:tc>
          <w:tcPr>
            <w:tcW w:w="1498" w:type="pct"/>
          </w:tcPr>
          <w:p w14:paraId="11D7C890" w14:textId="31CEB10C" w:rsidR="00BF21BD" w:rsidRPr="00D068CE" w:rsidRDefault="00BF21BD" w:rsidP="00BF21BD">
            <w:pPr>
              <w:widowControl w:val="0"/>
            </w:pPr>
            <w:r w:rsidRPr="00D068CE">
              <w:t>Antžeminės sumedėjusių augalų dalies tvarkymas</w:t>
            </w:r>
          </w:p>
        </w:tc>
        <w:tc>
          <w:tcPr>
            <w:tcW w:w="273" w:type="pct"/>
          </w:tcPr>
          <w:p w14:paraId="1E36006D" w14:textId="616AE449" w:rsidR="00BF21BD" w:rsidRPr="00D068CE" w:rsidRDefault="00BF21BD" w:rsidP="00BF21BD">
            <w:pPr>
              <w:widowControl w:val="0"/>
              <w:jc w:val="center"/>
            </w:pPr>
            <w:r w:rsidRPr="00D068CE">
              <w:t>IV</w:t>
            </w:r>
          </w:p>
        </w:tc>
        <w:tc>
          <w:tcPr>
            <w:tcW w:w="429" w:type="pct"/>
          </w:tcPr>
          <w:p w14:paraId="18BB0D59" w14:textId="1FA5C728" w:rsidR="00BF21BD" w:rsidRPr="00D068CE" w:rsidRDefault="00BF21BD" w:rsidP="00BF21BD">
            <w:pPr>
              <w:widowControl w:val="0"/>
              <w:jc w:val="center"/>
            </w:pPr>
            <w:r w:rsidRPr="00D068CE">
              <w:t>20</w:t>
            </w:r>
          </w:p>
        </w:tc>
        <w:tc>
          <w:tcPr>
            <w:tcW w:w="2365" w:type="pct"/>
          </w:tcPr>
          <w:p w14:paraId="5AFBC834" w14:textId="612542C7" w:rsidR="00BF21BD" w:rsidRPr="00D068CE" w:rsidRDefault="00BF21BD" w:rsidP="00BF21BD">
            <w:pPr>
              <w:widowControl w:val="0"/>
              <w:rPr>
                <w:i/>
                <w:iCs/>
              </w:rPr>
            </w:pPr>
            <w:r w:rsidRPr="00D068CE">
              <w:rPr>
                <w:i/>
                <w:iCs/>
              </w:rPr>
              <w:t>Netaikoma</w:t>
            </w:r>
          </w:p>
        </w:tc>
      </w:tr>
      <w:tr w:rsidR="00BF21BD" w:rsidRPr="00D068CE" w14:paraId="74A65293" w14:textId="77777777" w:rsidTr="001E5BF5">
        <w:trPr>
          <w:trHeight w:val="174"/>
          <w:jc w:val="center"/>
        </w:trPr>
        <w:tc>
          <w:tcPr>
            <w:tcW w:w="5000" w:type="pct"/>
            <w:gridSpan w:val="5"/>
            <w:shd w:val="clear" w:color="auto" w:fill="F2F2F2" w:themeFill="background1" w:themeFillShade="F2"/>
          </w:tcPr>
          <w:p w14:paraId="3CFA9802" w14:textId="152D6E6A" w:rsidR="00BF21BD" w:rsidRPr="00D068CE" w:rsidRDefault="00BF21BD" w:rsidP="00BF21BD">
            <w:pPr>
              <w:pStyle w:val="NoSpacing"/>
              <w:widowControl w:val="0"/>
              <w:rPr>
                <w:b/>
              </w:rPr>
            </w:pPr>
            <w:r w:rsidRPr="00D068CE">
              <w:rPr>
                <w:b/>
              </w:rPr>
              <w:t>Pasirenkamieji moduliai (iš viso 10 mokymosi kreditų)*</w:t>
            </w:r>
          </w:p>
        </w:tc>
      </w:tr>
      <w:tr w:rsidR="00BF21BD" w:rsidRPr="00D068CE" w14:paraId="0A86AA6F" w14:textId="77777777" w:rsidTr="00B62C07">
        <w:trPr>
          <w:trHeight w:val="174"/>
          <w:jc w:val="center"/>
        </w:trPr>
        <w:tc>
          <w:tcPr>
            <w:tcW w:w="435" w:type="pct"/>
          </w:tcPr>
          <w:p w14:paraId="2BBAC70B" w14:textId="08B42464" w:rsidR="00BF21BD" w:rsidRPr="00D068CE" w:rsidRDefault="00BF21BD" w:rsidP="00BF21BD">
            <w:pPr>
              <w:widowControl w:val="0"/>
              <w:jc w:val="center"/>
            </w:pPr>
            <w:r w:rsidRPr="00D068CE">
              <w:t>310410022</w:t>
            </w:r>
          </w:p>
        </w:tc>
        <w:tc>
          <w:tcPr>
            <w:tcW w:w="1498" w:type="pct"/>
          </w:tcPr>
          <w:p w14:paraId="3772AB5E" w14:textId="3E8C3AC7" w:rsidR="00BF21BD" w:rsidRPr="00D068CE" w:rsidRDefault="00BF21BD" w:rsidP="00BF21BD">
            <w:pPr>
              <w:widowControl w:val="0"/>
              <w:rPr>
                <w:i/>
                <w:iCs/>
              </w:rPr>
            </w:pPr>
            <w:r w:rsidRPr="00D068CE">
              <w:t>Mobiliųjų kėlimo platformų eksploatavimas</w:t>
            </w:r>
          </w:p>
        </w:tc>
        <w:tc>
          <w:tcPr>
            <w:tcW w:w="273" w:type="pct"/>
          </w:tcPr>
          <w:p w14:paraId="4524FBBB" w14:textId="24B7BDE9" w:rsidR="00BF21BD" w:rsidRPr="00D068CE" w:rsidRDefault="00BF21BD" w:rsidP="00BF21BD">
            <w:pPr>
              <w:widowControl w:val="0"/>
              <w:jc w:val="center"/>
            </w:pPr>
            <w:r w:rsidRPr="00D068CE">
              <w:t>III</w:t>
            </w:r>
          </w:p>
        </w:tc>
        <w:tc>
          <w:tcPr>
            <w:tcW w:w="429" w:type="pct"/>
          </w:tcPr>
          <w:p w14:paraId="36DA12D2" w14:textId="37FD676A" w:rsidR="00BF21BD" w:rsidRPr="00D068CE" w:rsidRDefault="00BF21BD" w:rsidP="00BF21BD">
            <w:pPr>
              <w:widowControl w:val="0"/>
              <w:jc w:val="center"/>
            </w:pPr>
            <w:r w:rsidRPr="00D068CE">
              <w:t>5</w:t>
            </w:r>
          </w:p>
        </w:tc>
        <w:tc>
          <w:tcPr>
            <w:tcW w:w="2365" w:type="pct"/>
          </w:tcPr>
          <w:p w14:paraId="0D1E3CD1" w14:textId="77777777" w:rsidR="00BF21BD" w:rsidRPr="00D068CE" w:rsidRDefault="00BF21BD" w:rsidP="00BF21BD">
            <w:pPr>
              <w:widowControl w:val="0"/>
              <w:rPr>
                <w:i/>
              </w:rPr>
            </w:pPr>
            <w:r w:rsidRPr="00D068CE">
              <w:rPr>
                <w:i/>
              </w:rPr>
              <w:t>Pagrindinis išsilavinimas.</w:t>
            </w:r>
          </w:p>
          <w:p w14:paraId="6710CC9E" w14:textId="51CFF4B0" w:rsidR="00BF21BD" w:rsidRPr="00D068CE" w:rsidRDefault="00BF21BD" w:rsidP="00BF21BD">
            <w:pPr>
              <w:widowControl w:val="0"/>
              <w:rPr>
                <w:i/>
              </w:rPr>
            </w:pPr>
            <w:r w:rsidRPr="00D068CE">
              <w:rPr>
                <w:i/>
              </w:rPr>
              <w:t>Ne jaunesnis kaip 18 metų amžiaus</w:t>
            </w:r>
          </w:p>
        </w:tc>
      </w:tr>
      <w:tr w:rsidR="00BF21BD" w:rsidRPr="00D068CE" w14:paraId="2D5FE83C" w14:textId="77777777" w:rsidTr="00B62C07">
        <w:trPr>
          <w:trHeight w:val="174"/>
          <w:jc w:val="center"/>
        </w:trPr>
        <w:tc>
          <w:tcPr>
            <w:tcW w:w="435" w:type="pct"/>
          </w:tcPr>
          <w:p w14:paraId="6B45206A" w14:textId="5B170F48" w:rsidR="00BF21BD" w:rsidRPr="00D068CE" w:rsidRDefault="00BF21BD" w:rsidP="00BF21BD">
            <w:pPr>
              <w:widowControl w:val="0"/>
              <w:jc w:val="center"/>
            </w:pPr>
            <w:r w:rsidRPr="007B16F9">
              <w:rPr>
                <w:rFonts w:eastAsia="Calibri"/>
              </w:rPr>
              <w:t>308111125</w:t>
            </w:r>
          </w:p>
        </w:tc>
        <w:tc>
          <w:tcPr>
            <w:tcW w:w="1498" w:type="pct"/>
          </w:tcPr>
          <w:p w14:paraId="55F97645" w14:textId="08177841" w:rsidR="00BF21BD" w:rsidRPr="00D068CE" w:rsidRDefault="00BF21BD" w:rsidP="00BF21BD">
            <w:pPr>
              <w:widowControl w:val="0"/>
              <w:rPr>
                <w:i/>
                <w:iCs/>
              </w:rPr>
            </w:pPr>
            <w:r w:rsidRPr="00D068CE">
              <w:t>TR1 kategorijos traktorių vairavimas</w:t>
            </w:r>
          </w:p>
        </w:tc>
        <w:tc>
          <w:tcPr>
            <w:tcW w:w="273" w:type="pct"/>
          </w:tcPr>
          <w:p w14:paraId="5E3B2755" w14:textId="076D172E" w:rsidR="00BF21BD" w:rsidRPr="00D068CE" w:rsidRDefault="00BF21BD" w:rsidP="00BF21BD">
            <w:pPr>
              <w:widowControl w:val="0"/>
              <w:jc w:val="center"/>
            </w:pPr>
            <w:r w:rsidRPr="00D068CE">
              <w:t>III</w:t>
            </w:r>
          </w:p>
        </w:tc>
        <w:tc>
          <w:tcPr>
            <w:tcW w:w="429" w:type="pct"/>
          </w:tcPr>
          <w:p w14:paraId="1E60C1CC" w14:textId="7F1EF0B6" w:rsidR="00BF21BD" w:rsidRPr="00D068CE" w:rsidRDefault="00BF21BD" w:rsidP="00BF21BD">
            <w:pPr>
              <w:widowControl w:val="0"/>
              <w:jc w:val="center"/>
            </w:pPr>
            <w:r w:rsidRPr="00D068CE">
              <w:t>5</w:t>
            </w:r>
          </w:p>
        </w:tc>
        <w:tc>
          <w:tcPr>
            <w:tcW w:w="2365" w:type="pct"/>
          </w:tcPr>
          <w:p w14:paraId="00F76164" w14:textId="410E8DB7" w:rsidR="00BF21BD" w:rsidRPr="00D068CE" w:rsidRDefault="00BF21BD" w:rsidP="00BF21BD">
            <w:pPr>
              <w:widowControl w:val="0"/>
            </w:pPr>
            <w:r w:rsidRPr="00D068CE">
              <w:rPr>
                <w:i/>
              </w:rPr>
              <w:t>Netaikoma</w:t>
            </w:r>
          </w:p>
        </w:tc>
      </w:tr>
      <w:tr w:rsidR="00BF21BD" w:rsidRPr="00D068CE" w14:paraId="393347AE" w14:textId="77777777" w:rsidTr="00B62C07">
        <w:trPr>
          <w:trHeight w:val="174"/>
          <w:jc w:val="center"/>
        </w:trPr>
        <w:tc>
          <w:tcPr>
            <w:tcW w:w="435" w:type="pct"/>
          </w:tcPr>
          <w:p w14:paraId="7C53DA5A" w14:textId="4B7DB7B3" w:rsidR="00BF21BD" w:rsidRPr="00D068CE" w:rsidRDefault="00BF21BD" w:rsidP="00BF21BD">
            <w:pPr>
              <w:widowControl w:val="0"/>
              <w:jc w:val="center"/>
            </w:pPr>
            <w:r w:rsidRPr="00D068CE">
              <w:t>310410008</w:t>
            </w:r>
          </w:p>
        </w:tc>
        <w:tc>
          <w:tcPr>
            <w:tcW w:w="1498" w:type="pct"/>
          </w:tcPr>
          <w:p w14:paraId="37ECA89B" w14:textId="30FD1968" w:rsidR="00BF21BD" w:rsidRPr="00D068CE" w:rsidRDefault="00BF21BD" w:rsidP="00BF21BD">
            <w:pPr>
              <w:widowControl w:val="0"/>
            </w:pPr>
            <w:r w:rsidRPr="00D068CE">
              <w:t>Darbų organizavimas krano darbo zonoje</w:t>
            </w:r>
          </w:p>
        </w:tc>
        <w:tc>
          <w:tcPr>
            <w:tcW w:w="273" w:type="pct"/>
          </w:tcPr>
          <w:p w14:paraId="0D0D0A2B" w14:textId="78C47A47" w:rsidR="00BF21BD" w:rsidRPr="00D068CE" w:rsidRDefault="00BF21BD" w:rsidP="00BF21BD">
            <w:pPr>
              <w:widowControl w:val="0"/>
              <w:jc w:val="center"/>
            </w:pPr>
            <w:r w:rsidRPr="00D068CE">
              <w:t>III</w:t>
            </w:r>
          </w:p>
        </w:tc>
        <w:tc>
          <w:tcPr>
            <w:tcW w:w="429" w:type="pct"/>
          </w:tcPr>
          <w:p w14:paraId="484BCE84" w14:textId="2493EB48" w:rsidR="00BF21BD" w:rsidRPr="00D068CE" w:rsidRDefault="00BF21BD" w:rsidP="00BF21BD">
            <w:pPr>
              <w:widowControl w:val="0"/>
              <w:jc w:val="center"/>
            </w:pPr>
            <w:r w:rsidRPr="00D068CE">
              <w:t>5</w:t>
            </w:r>
          </w:p>
        </w:tc>
        <w:tc>
          <w:tcPr>
            <w:tcW w:w="2365" w:type="pct"/>
          </w:tcPr>
          <w:p w14:paraId="1F3E6EF4" w14:textId="665F7248" w:rsidR="00BF21BD" w:rsidRPr="00D068CE" w:rsidRDefault="00BF21BD" w:rsidP="00BF21BD">
            <w:pPr>
              <w:widowControl w:val="0"/>
            </w:pPr>
            <w:r w:rsidRPr="00D068CE">
              <w:rPr>
                <w:i/>
              </w:rPr>
              <w:t>Netaikoma</w:t>
            </w:r>
          </w:p>
        </w:tc>
      </w:tr>
      <w:tr w:rsidR="00BF21BD" w:rsidRPr="00D068CE" w14:paraId="5AFA89D8" w14:textId="77777777" w:rsidTr="00B62C07">
        <w:trPr>
          <w:trHeight w:val="174"/>
          <w:jc w:val="center"/>
        </w:trPr>
        <w:tc>
          <w:tcPr>
            <w:tcW w:w="435" w:type="pct"/>
          </w:tcPr>
          <w:p w14:paraId="7DB37068" w14:textId="647F58A6" w:rsidR="00BF21BD" w:rsidRPr="00D068CE" w:rsidRDefault="00BF21BD" w:rsidP="00BF21BD">
            <w:pPr>
              <w:widowControl w:val="0"/>
              <w:jc w:val="center"/>
            </w:pPr>
            <w:r w:rsidRPr="00D068CE">
              <w:t>307323227</w:t>
            </w:r>
          </w:p>
        </w:tc>
        <w:tc>
          <w:tcPr>
            <w:tcW w:w="1498" w:type="pct"/>
          </w:tcPr>
          <w:p w14:paraId="67EC3187" w14:textId="0478CAB9" w:rsidR="00BF21BD" w:rsidRPr="00D068CE" w:rsidRDefault="00BF21BD" w:rsidP="00BF21BD">
            <w:pPr>
              <w:widowControl w:val="0"/>
            </w:pPr>
            <w:r w:rsidRPr="00D068CE">
              <w:rPr>
                <w:lang w:eastAsia="en-US"/>
              </w:rPr>
              <w:t>Statinių lauko teritorijos sutvarkymas</w:t>
            </w:r>
          </w:p>
        </w:tc>
        <w:tc>
          <w:tcPr>
            <w:tcW w:w="273" w:type="pct"/>
          </w:tcPr>
          <w:p w14:paraId="6B34E9AC" w14:textId="2905DCB2" w:rsidR="00BF21BD" w:rsidRPr="00D068CE" w:rsidRDefault="00BF21BD" w:rsidP="00BF21BD">
            <w:pPr>
              <w:widowControl w:val="0"/>
              <w:jc w:val="center"/>
            </w:pPr>
            <w:r w:rsidRPr="00D068CE">
              <w:t>III</w:t>
            </w:r>
          </w:p>
        </w:tc>
        <w:tc>
          <w:tcPr>
            <w:tcW w:w="429" w:type="pct"/>
          </w:tcPr>
          <w:p w14:paraId="67F55F52" w14:textId="60F0690F" w:rsidR="00BF21BD" w:rsidRPr="00D068CE" w:rsidRDefault="00BF21BD" w:rsidP="00BF21BD">
            <w:pPr>
              <w:widowControl w:val="0"/>
              <w:jc w:val="center"/>
            </w:pPr>
            <w:r w:rsidRPr="00D068CE">
              <w:t>10</w:t>
            </w:r>
          </w:p>
        </w:tc>
        <w:tc>
          <w:tcPr>
            <w:tcW w:w="2365" w:type="pct"/>
          </w:tcPr>
          <w:p w14:paraId="4B56C619" w14:textId="5C211548" w:rsidR="00BF21BD" w:rsidRPr="00D068CE" w:rsidRDefault="00BF21BD" w:rsidP="00BF21BD">
            <w:pPr>
              <w:widowControl w:val="0"/>
            </w:pPr>
            <w:r w:rsidRPr="00D068CE">
              <w:rPr>
                <w:i/>
              </w:rPr>
              <w:t>Netaikoma</w:t>
            </w:r>
          </w:p>
        </w:tc>
      </w:tr>
      <w:tr w:rsidR="00BF21BD" w:rsidRPr="00D068CE" w14:paraId="34E460CA" w14:textId="77777777" w:rsidTr="001E5BF5">
        <w:trPr>
          <w:trHeight w:val="174"/>
          <w:jc w:val="center"/>
        </w:trPr>
        <w:tc>
          <w:tcPr>
            <w:tcW w:w="5000" w:type="pct"/>
            <w:gridSpan w:val="5"/>
            <w:shd w:val="clear" w:color="auto" w:fill="F2F2F2" w:themeFill="background1" w:themeFillShade="F2"/>
          </w:tcPr>
          <w:p w14:paraId="535D1466" w14:textId="7AEE927F" w:rsidR="00BF21BD" w:rsidRPr="00D068CE" w:rsidRDefault="00BF21BD" w:rsidP="00BF21BD">
            <w:pPr>
              <w:widowControl w:val="0"/>
            </w:pPr>
            <w:r w:rsidRPr="00D068CE">
              <w:rPr>
                <w:b/>
              </w:rPr>
              <w:t>Baigiamasis modulis (iš viso 10 mokymosi kreditų)</w:t>
            </w:r>
          </w:p>
        </w:tc>
      </w:tr>
      <w:tr w:rsidR="00BF21BD" w:rsidRPr="00D068CE" w14:paraId="0765D692" w14:textId="77777777" w:rsidTr="00B62C07">
        <w:trPr>
          <w:trHeight w:val="174"/>
          <w:jc w:val="center"/>
        </w:trPr>
        <w:tc>
          <w:tcPr>
            <w:tcW w:w="435" w:type="pct"/>
          </w:tcPr>
          <w:p w14:paraId="3861EB5E" w14:textId="6D2C9877" w:rsidR="00BF21BD" w:rsidRPr="00D068CE" w:rsidRDefault="00BF21BD" w:rsidP="00BF21BD">
            <w:pPr>
              <w:widowControl w:val="0"/>
              <w:jc w:val="center"/>
            </w:pPr>
            <w:r w:rsidRPr="00A56F42">
              <w:rPr>
                <w:rFonts w:eastAsia="Calibri"/>
              </w:rPr>
              <w:t>4000002</w:t>
            </w:r>
          </w:p>
        </w:tc>
        <w:tc>
          <w:tcPr>
            <w:tcW w:w="1498" w:type="pct"/>
          </w:tcPr>
          <w:p w14:paraId="1F8F41A7" w14:textId="77777777" w:rsidR="00BF21BD" w:rsidRPr="00D068CE" w:rsidRDefault="00BF21BD" w:rsidP="00BF21BD">
            <w:pPr>
              <w:widowControl w:val="0"/>
              <w:rPr>
                <w:iCs/>
              </w:rPr>
            </w:pPr>
            <w:r w:rsidRPr="00D068CE">
              <w:rPr>
                <w:iCs/>
              </w:rPr>
              <w:t>Įvadas į darbo rinką</w:t>
            </w:r>
          </w:p>
        </w:tc>
        <w:tc>
          <w:tcPr>
            <w:tcW w:w="273" w:type="pct"/>
          </w:tcPr>
          <w:p w14:paraId="55D6689A" w14:textId="4A3FC494" w:rsidR="00BF21BD" w:rsidRPr="00D068CE" w:rsidRDefault="00BF21BD" w:rsidP="00BF21BD">
            <w:pPr>
              <w:widowControl w:val="0"/>
              <w:jc w:val="center"/>
            </w:pPr>
            <w:r w:rsidRPr="00D068CE">
              <w:t>IV</w:t>
            </w:r>
          </w:p>
        </w:tc>
        <w:tc>
          <w:tcPr>
            <w:tcW w:w="429" w:type="pct"/>
          </w:tcPr>
          <w:p w14:paraId="1D77B9FC" w14:textId="48026015" w:rsidR="00BF21BD" w:rsidRPr="00D068CE" w:rsidRDefault="00BF21BD" w:rsidP="00BF21BD">
            <w:pPr>
              <w:widowControl w:val="0"/>
              <w:jc w:val="center"/>
            </w:pPr>
            <w:r w:rsidRPr="00D068CE">
              <w:t>10</w:t>
            </w:r>
          </w:p>
        </w:tc>
        <w:tc>
          <w:tcPr>
            <w:tcW w:w="2365" w:type="pct"/>
          </w:tcPr>
          <w:p w14:paraId="1526AA74" w14:textId="2B394472" w:rsidR="00BF21BD" w:rsidRPr="00D068CE" w:rsidRDefault="00BF21BD" w:rsidP="00BF21BD">
            <w:pPr>
              <w:widowControl w:val="0"/>
              <w:rPr>
                <w:i/>
              </w:rPr>
            </w:pPr>
            <w:r w:rsidRPr="00D068CE">
              <w:rPr>
                <w:i/>
              </w:rPr>
              <w:t>Baigti visi arboristo kvalifikaciją sudarantys privalomieji moduliai.</w:t>
            </w:r>
          </w:p>
        </w:tc>
      </w:tr>
    </w:tbl>
    <w:p w14:paraId="68E55BE1" w14:textId="77777777" w:rsidR="001E5BF5" w:rsidRPr="00D068CE" w:rsidRDefault="001E5BF5" w:rsidP="007C5269">
      <w:pPr>
        <w:rPr>
          <w:sz w:val="22"/>
          <w:szCs w:val="22"/>
        </w:rPr>
      </w:pPr>
      <w:r w:rsidRPr="00D068CE">
        <w:rPr>
          <w:sz w:val="22"/>
          <w:szCs w:val="22"/>
        </w:rPr>
        <w:t xml:space="preserve">* Šie moduliai vykdant tęstinį profesinį mokymą neįgyvendinami, o darbuotojų saugos ir sveikatos bei saugaus elgesio ekstremaliose situacijose mokymas </w:t>
      </w:r>
      <w:r w:rsidR="00506FE1" w:rsidRPr="00D068CE">
        <w:rPr>
          <w:sz w:val="22"/>
          <w:szCs w:val="22"/>
        </w:rPr>
        <w:t xml:space="preserve">integruojamas </w:t>
      </w:r>
      <w:r w:rsidRPr="00D068CE">
        <w:rPr>
          <w:sz w:val="22"/>
          <w:szCs w:val="22"/>
        </w:rPr>
        <w:t>į kvalifikaciją sudarančioms kompetencijoms įgyti skirtus modulius.</w:t>
      </w:r>
    </w:p>
    <w:p w14:paraId="4202B376" w14:textId="77777777" w:rsidR="00086D78" w:rsidRPr="00D068CE" w:rsidRDefault="00086D78" w:rsidP="007C5269">
      <w:pPr>
        <w:widowControl w:val="0"/>
      </w:pPr>
    </w:p>
    <w:p w14:paraId="7CAB7ED8" w14:textId="77777777" w:rsidR="00086D78" w:rsidRPr="00D068CE" w:rsidRDefault="00086D78" w:rsidP="007C5269">
      <w:pPr>
        <w:pStyle w:val="Heading1"/>
        <w:keepNext w:val="0"/>
        <w:widowControl w:val="0"/>
        <w:spacing w:before="0" w:after="0"/>
        <w:jc w:val="center"/>
        <w:rPr>
          <w:rFonts w:ascii="Times New Roman" w:hAnsi="Times New Roman"/>
          <w:sz w:val="28"/>
          <w:szCs w:val="28"/>
        </w:rPr>
      </w:pPr>
      <w:r w:rsidRPr="00D068CE">
        <w:br w:type="page"/>
      </w:r>
      <w:r w:rsidRPr="00D068CE">
        <w:rPr>
          <w:rFonts w:ascii="Times New Roman" w:hAnsi="Times New Roman"/>
          <w:sz w:val="28"/>
          <w:szCs w:val="28"/>
        </w:rPr>
        <w:lastRenderedPageBreak/>
        <w:t xml:space="preserve">4. REKOMENDACIJOS DĖL PROFESINEI VEIKLAI REIKALINGŲ BENDRŲJŲ </w:t>
      </w:r>
      <w:r w:rsidR="008E694F" w:rsidRPr="00D068CE">
        <w:rPr>
          <w:rFonts w:ascii="Times New Roman" w:hAnsi="Times New Roman"/>
          <w:sz w:val="28"/>
          <w:szCs w:val="28"/>
        </w:rPr>
        <w:t>KOMPETENCIJŲ</w:t>
      </w:r>
      <w:r w:rsidRPr="00D068CE">
        <w:rPr>
          <w:rFonts w:ascii="Times New Roman" w:hAnsi="Times New Roman"/>
          <w:sz w:val="28"/>
          <w:szCs w:val="28"/>
        </w:rPr>
        <w:t xml:space="preserve"> UGDYMO</w:t>
      </w:r>
    </w:p>
    <w:p w14:paraId="5A2E2186" w14:textId="77777777" w:rsidR="00086D78" w:rsidRPr="00D068CE" w:rsidRDefault="00086D78" w:rsidP="007C5269">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8"/>
        <w:gridCol w:w="10556"/>
      </w:tblGrid>
      <w:tr w:rsidR="001353A1" w:rsidRPr="00D068CE" w14:paraId="533F9455" w14:textId="77777777" w:rsidTr="00771BFE">
        <w:trPr>
          <w:trHeight w:val="57"/>
        </w:trPr>
        <w:tc>
          <w:tcPr>
            <w:tcW w:w="1637" w:type="pct"/>
            <w:shd w:val="clear" w:color="auto" w:fill="F2F2F2"/>
          </w:tcPr>
          <w:p w14:paraId="36C8F1AA" w14:textId="77777777" w:rsidR="00086D78" w:rsidRPr="00D068CE" w:rsidRDefault="00086D78" w:rsidP="007C5269">
            <w:pPr>
              <w:widowControl w:val="0"/>
              <w:rPr>
                <w:b/>
              </w:rPr>
            </w:pPr>
            <w:r w:rsidRPr="00D068CE">
              <w:rPr>
                <w:b/>
              </w:rPr>
              <w:t>Bendr</w:t>
            </w:r>
            <w:r w:rsidR="008E694F" w:rsidRPr="00D068CE">
              <w:rPr>
                <w:b/>
              </w:rPr>
              <w:t>osios</w:t>
            </w:r>
            <w:r w:rsidRPr="00D068CE">
              <w:rPr>
                <w:b/>
              </w:rPr>
              <w:t xml:space="preserve"> </w:t>
            </w:r>
            <w:r w:rsidR="008E694F" w:rsidRPr="00D068CE">
              <w:rPr>
                <w:b/>
              </w:rPr>
              <w:t>kompetencijos</w:t>
            </w:r>
          </w:p>
        </w:tc>
        <w:tc>
          <w:tcPr>
            <w:tcW w:w="3363" w:type="pct"/>
            <w:shd w:val="clear" w:color="auto" w:fill="F2F2F2"/>
          </w:tcPr>
          <w:p w14:paraId="55EBD462" w14:textId="77777777" w:rsidR="00086D78" w:rsidRPr="00D068CE" w:rsidRDefault="00086D78" w:rsidP="007C5269">
            <w:pPr>
              <w:widowControl w:val="0"/>
              <w:rPr>
                <w:b/>
              </w:rPr>
            </w:pPr>
            <w:r w:rsidRPr="00D068CE">
              <w:rPr>
                <w:b/>
              </w:rPr>
              <w:t xml:space="preserve">Bendrųjų </w:t>
            </w:r>
            <w:r w:rsidR="008E694F" w:rsidRPr="00D068CE">
              <w:rPr>
                <w:b/>
              </w:rPr>
              <w:t>kompetencijų</w:t>
            </w:r>
            <w:r w:rsidRPr="00D068CE">
              <w:rPr>
                <w:b/>
              </w:rPr>
              <w:t xml:space="preserve"> pasiekimą iliustruojantys mokymosi rezultatai</w:t>
            </w:r>
          </w:p>
        </w:tc>
      </w:tr>
      <w:tr w:rsidR="008F32DC" w:rsidRPr="00D068CE" w14:paraId="2C7B1977" w14:textId="77777777" w:rsidTr="00771BFE">
        <w:trPr>
          <w:trHeight w:val="57"/>
        </w:trPr>
        <w:tc>
          <w:tcPr>
            <w:tcW w:w="1637" w:type="pct"/>
          </w:tcPr>
          <w:p w14:paraId="492A6DD3" w14:textId="77777777" w:rsidR="008F32DC" w:rsidRPr="00D068CE" w:rsidRDefault="008F32DC" w:rsidP="007C5269">
            <w:pPr>
              <w:widowControl w:val="0"/>
            </w:pPr>
            <w:r w:rsidRPr="00D068CE">
              <w:t>Raštingumo kompetencija</w:t>
            </w:r>
          </w:p>
        </w:tc>
        <w:tc>
          <w:tcPr>
            <w:tcW w:w="3363" w:type="pct"/>
          </w:tcPr>
          <w:p w14:paraId="7158582D" w14:textId="77777777" w:rsidR="008F32DC" w:rsidRPr="00D068CE" w:rsidRDefault="008F32DC" w:rsidP="007C5269">
            <w:pPr>
              <w:widowControl w:val="0"/>
            </w:pPr>
            <w:r w:rsidRPr="00D068CE">
              <w:t>Rašyti gyvenimo aprašymą, motyvacinį laišką, prašymą, ataskaitą, elektroninį laišką.</w:t>
            </w:r>
          </w:p>
          <w:p w14:paraId="7BC41589" w14:textId="653B9AAD" w:rsidR="008F32DC" w:rsidRPr="00D068CE" w:rsidRDefault="008F32DC" w:rsidP="007C5269">
            <w:pPr>
              <w:widowControl w:val="0"/>
            </w:pPr>
            <w:r w:rsidRPr="00D068CE">
              <w:t>Taisyklingai vartoti profesinius terminus.</w:t>
            </w:r>
          </w:p>
        </w:tc>
      </w:tr>
      <w:tr w:rsidR="008F32DC" w:rsidRPr="00D068CE" w14:paraId="331DB67E" w14:textId="77777777" w:rsidTr="00771BFE">
        <w:trPr>
          <w:trHeight w:val="57"/>
        </w:trPr>
        <w:tc>
          <w:tcPr>
            <w:tcW w:w="1637" w:type="pct"/>
          </w:tcPr>
          <w:p w14:paraId="098CA4E7" w14:textId="77777777" w:rsidR="008F32DC" w:rsidRPr="00D068CE" w:rsidRDefault="008F32DC" w:rsidP="007C5269">
            <w:pPr>
              <w:widowControl w:val="0"/>
            </w:pPr>
            <w:r w:rsidRPr="00D068CE">
              <w:t>Daugiakalbystės kompetencija</w:t>
            </w:r>
          </w:p>
        </w:tc>
        <w:tc>
          <w:tcPr>
            <w:tcW w:w="3363" w:type="pct"/>
          </w:tcPr>
          <w:p w14:paraId="3AA9C114" w14:textId="77777777" w:rsidR="008F32DC" w:rsidRPr="00D068CE" w:rsidRDefault="008F32DC" w:rsidP="007C5269">
            <w:pPr>
              <w:widowControl w:val="0"/>
              <w:jc w:val="both"/>
            </w:pPr>
            <w:r w:rsidRPr="00D068CE">
              <w:t>Rašyti gyvenimo aprašymą, motyvacinį laišką, prašymą, elektroninį laišką.</w:t>
            </w:r>
          </w:p>
          <w:p w14:paraId="739EEE02" w14:textId="1D60FB21" w:rsidR="008F32DC" w:rsidRPr="00D068CE" w:rsidRDefault="008F32DC" w:rsidP="007C5269">
            <w:pPr>
              <w:widowControl w:val="0"/>
            </w:pPr>
            <w:r w:rsidRPr="00D068CE">
              <w:t>Įvardyti įrenginius, inventorių, priemones, medžiagas užsienio kalba.</w:t>
            </w:r>
          </w:p>
        </w:tc>
      </w:tr>
      <w:tr w:rsidR="008F32DC" w:rsidRPr="00D068CE" w14:paraId="3300627B" w14:textId="77777777" w:rsidTr="00771BFE">
        <w:trPr>
          <w:trHeight w:val="57"/>
        </w:trPr>
        <w:tc>
          <w:tcPr>
            <w:tcW w:w="1637" w:type="pct"/>
          </w:tcPr>
          <w:p w14:paraId="15EECBAE" w14:textId="77777777" w:rsidR="008F32DC" w:rsidRPr="00D068CE" w:rsidRDefault="008F32DC" w:rsidP="007C5269">
            <w:pPr>
              <w:widowControl w:val="0"/>
            </w:pPr>
            <w:r w:rsidRPr="00D068CE">
              <w:t>Matematinė kompetencija ir gamtos mokslų, technologijų ir inžinerijos kompetencija</w:t>
            </w:r>
          </w:p>
        </w:tc>
        <w:tc>
          <w:tcPr>
            <w:tcW w:w="3363" w:type="pct"/>
          </w:tcPr>
          <w:p w14:paraId="7E3A6DBE" w14:textId="77777777" w:rsidR="008F32DC" w:rsidRPr="00D068CE" w:rsidRDefault="008F32DC" w:rsidP="007C5269">
            <w:pPr>
              <w:widowControl w:val="0"/>
            </w:pPr>
            <w:r w:rsidRPr="00D068CE">
              <w:t>Naudotis naujausiomis technologijomis.</w:t>
            </w:r>
          </w:p>
          <w:p w14:paraId="22911FB7" w14:textId="77777777" w:rsidR="008F32DC" w:rsidRPr="00D068CE" w:rsidRDefault="008F32DC" w:rsidP="007C5269">
            <w:pPr>
              <w:widowControl w:val="0"/>
            </w:pPr>
            <w:r w:rsidRPr="00D068CE">
              <w:t>Apskaičiuoti darbams atlikti reikalingų medžiagų kiekį.</w:t>
            </w:r>
          </w:p>
          <w:p w14:paraId="304D9F3F" w14:textId="77777777" w:rsidR="008F32DC" w:rsidRPr="00D068CE" w:rsidRDefault="008F32DC" w:rsidP="007C5269">
            <w:pPr>
              <w:widowControl w:val="0"/>
            </w:pPr>
            <w:r w:rsidRPr="00D068CE">
              <w:t>Apskaičiuoti atliktų darbų kiekį.</w:t>
            </w:r>
          </w:p>
          <w:p w14:paraId="050885C4" w14:textId="079E55C7" w:rsidR="00A877C5" w:rsidRPr="00D068CE" w:rsidRDefault="00A877C5" w:rsidP="007C5269">
            <w:pPr>
              <w:widowControl w:val="0"/>
            </w:pPr>
            <w:r w:rsidRPr="00D068CE">
              <w:t>Taikyti saugumo ir aplinkos tvarumo pricipus.</w:t>
            </w:r>
          </w:p>
        </w:tc>
      </w:tr>
      <w:tr w:rsidR="008F32DC" w:rsidRPr="00D068CE" w14:paraId="3EB41AC1" w14:textId="77777777" w:rsidTr="00771BFE">
        <w:trPr>
          <w:trHeight w:val="57"/>
        </w:trPr>
        <w:tc>
          <w:tcPr>
            <w:tcW w:w="1637" w:type="pct"/>
          </w:tcPr>
          <w:p w14:paraId="30CEDDF4" w14:textId="77777777" w:rsidR="008F32DC" w:rsidRPr="00D068CE" w:rsidRDefault="008F32DC" w:rsidP="007C5269">
            <w:pPr>
              <w:widowControl w:val="0"/>
            </w:pPr>
            <w:r w:rsidRPr="00D068CE">
              <w:t>Skaitmeninė kompetencija</w:t>
            </w:r>
          </w:p>
        </w:tc>
        <w:tc>
          <w:tcPr>
            <w:tcW w:w="3363" w:type="pct"/>
          </w:tcPr>
          <w:p w14:paraId="58FC029A" w14:textId="77777777" w:rsidR="008F32DC" w:rsidRPr="00D068CE" w:rsidRDefault="008F32DC" w:rsidP="007C5269">
            <w:pPr>
              <w:widowControl w:val="0"/>
              <w:jc w:val="both"/>
            </w:pPr>
            <w:r w:rsidRPr="00D068CE">
              <w:t>Atlikti informacijos paiešką internete.</w:t>
            </w:r>
          </w:p>
          <w:p w14:paraId="56FCB51F" w14:textId="77777777" w:rsidR="008F32DC" w:rsidRPr="00D068CE" w:rsidRDefault="008F32DC" w:rsidP="007C5269">
            <w:pPr>
              <w:widowControl w:val="0"/>
              <w:jc w:val="both"/>
            </w:pPr>
            <w:r w:rsidRPr="00D068CE">
              <w:t>Rinkti, apdoroti ir saugoti reikalingą darbui informaciją.</w:t>
            </w:r>
          </w:p>
          <w:p w14:paraId="37BD44AC" w14:textId="77777777" w:rsidR="008F32DC" w:rsidRPr="00D068CE" w:rsidRDefault="008F32DC" w:rsidP="007C5269">
            <w:pPr>
              <w:widowControl w:val="0"/>
            </w:pPr>
            <w:r w:rsidRPr="00D068CE">
              <w:t>Naudotis kompiuterine skaičiuokle skaičiavimams atlikti.</w:t>
            </w:r>
          </w:p>
          <w:p w14:paraId="73004F3A" w14:textId="77777777" w:rsidR="008F32DC" w:rsidRPr="00D068CE" w:rsidRDefault="008F32DC" w:rsidP="007C5269">
            <w:pPr>
              <w:widowControl w:val="0"/>
            </w:pPr>
            <w:r w:rsidRPr="00D068CE">
              <w:t>Skaityti statinio aplinkos tvarkymo darbo projektą ar peržiūrėti skaitmeninį statinio modelį.</w:t>
            </w:r>
          </w:p>
          <w:p w14:paraId="745E8F9B" w14:textId="77777777" w:rsidR="008F32DC" w:rsidRPr="00D068CE" w:rsidRDefault="008F32DC" w:rsidP="007C5269">
            <w:pPr>
              <w:widowControl w:val="0"/>
            </w:pPr>
            <w:r w:rsidRPr="00D068CE">
              <w:t>Naudoti skaitmeninius matavimo įrankius ir prietaisus.</w:t>
            </w:r>
          </w:p>
          <w:p w14:paraId="0B25A83E" w14:textId="3CB6A339" w:rsidR="00A877C5" w:rsidRPr="00D068CE" w:rsidRDefault="00A877C5" w:rsidP="007C5269">
            <w:pPr>
              <w:widowControl w:val="0"/>
            </w:pPr>
            <w:r w:rsidRPr="00D068CE">
              <w:t>Naudotis skaitmeninėmis technologijomis atsakingai ir saugiai, apsaugant informaciją, turinį, duomenis ir skaitmeninę tapatybę.</w:t>
            </w:r>
          </w:p>
        </w:tc>
      </w:tr>
      <w:tr w:rsidR="008F32DC" w:rsidRPr="00D068CE" w14:paraId="37F421C4" w14:textId="77777777" w:rsidTr="00771BFE">
        <w:trPr>
          <w:trHeight w:val="57"/>
        </w:trPr>
        <w:tc>
          <w:tcPr>
            <w:tcW w:w="1637" w:type="pct"/>
          </w:tcPr>
          <w:p w14:paraId="1E733BDA" w14:textId="77777777" w:rsidR="008F32DC" w:rsidRPr="00D068CE" w:rsidRDefault="008F32DC" w:rsidP="007C5269">
            <w:pPr>
              <w:widowControl w:val="0"/>
            </w:pPr>
            <w:r w:rsidRPr="00D068CE">
              <w:t>Asmeninė, socialinė ir mokymosi mokytis kompetencija</w:t>
            </w:r>
          </w:p>
        </w:tc>
        <w:tc>
          <w:tcPr>
            <w:tcW w:w="3363" w:type="pct"/>
          </w:tcPr>
          <w:p w14:paraId="1D90E8A1" w14:textId="77777777" w:rsidR="008F32DC" w:rsidRPr="00D068CE" w:rsidRDefault="008F32DC" w:rsidP="007C5269">
            <w:pPr>
              <w:widowControl w:val="0"/>
            </w:pPr>
            <w:r w:rsidRPr="00D068CE">
              <w:t>Įsivertinti turimas žinias ir gebėjimus.</w:t>
            </w:r>
          </w:p>
          <w:p w14:paraId="5B392B40" w14:textId="77777777" w:rsidR="008F32DC" w:rsidRPr="00D068CE" w:rsidRDefault="008F32DC" w:rsidP="007C5269">
            <w:pPr>
              <w:widowControl w:val="0"/>
            </w:pPr>
            <w:r w:rsidRPr="00D068CE">
              <w:t>Pritaikyti turimas žinias ir gebėjimus dirbant individualiai ir grupėje.</w:t>
            </w:r>
          </w:p>
          <w:p w14:paraId="45CBD696" w14:textId="3B3D0A05" w:rsidR="008F32DC" w:rsidRPr="00D068CE" w:rsidRDefault="008F32DC" w:rsidP="007C5269">
            <w:pPr>
              <w:widowControl w:val="0"/>
            </w:pPr>
            <w:r w:rsidRPr="00D068CE">
              <w:t>Pasirengti asmeninį kompetencijų tobulinimo planą.</w:t>
            </w:r>
          </w:p>
        </w:tc>
      </w:tr>
      <w:tr w:rsidR="008F32DC" w:rsidRPr="00D068CE" w14:paraId="5BBB8907" w14:textId="77777777" w:rsidTr="00771BFE">
        <w:trPr>
          <w:trHeight w:val="57"/>
        </w:trPr>
        <w:tc>
          <w:tcPr>
            <w:tcW w:w="1637" w:type="pct"/>
          </w:tcPr>
          <w:p w14:paraId="2BC03DE9" w14:textId="77777777" w:rsidR="008F32DC" w:rsidRPr="00D068CE" w:rsidRDefault="008F32DC" w:rsidP="007C5269">
            <w:pPr>
              <w:widowControl w:val="0"/>
            </w:pPr>
            <w:r w:rsidRPr="00D068CE">
              <w:t>Pilietiškumo kompetencija</w:t>
            </w:r>
          </w:p>
        </w:tc>
        <w:tc>
          <w:tcPr>
            <w:tcW w:w="3363" w:type="pct"/>
          </w:tcPr>
          <w:p w14:paraId="2FB63E81" w14:textId="77777777" w:rsidR="008F32DC" w:rsidRPr="00D068CE" w:rsidRDefault="008F32DC" w:rsidP="007C5269">
            <w:pPr>
              <w:widowControl w:val="0"/>
            </w:pPr>
            <w:r w:rsidRPr="00D068CE">
              <w:t>Bendrauti su bendradarbiais, vadovais.</w:t>
            </w:r>
          </w:p>
          <w:p w14:paraId="7D88A8C9" w14:textId="77777777" w:rsidR="008F32DC" w:rsidRPr="00D068CE" w:rsidRDefault="008F32DC" w:rsidP="007C5269">
            <w:pPr>
              <w:widowControl w:val="0"/>
            </w:pPr>
            <w:r w:rsidRPr="00D068CE">
              <w:t>Dirbti grupėje, komandoje.</w:t>
            </w:r>
          </w:p>
          <w:p w14:paraId="223749DF" w14:textId="77777777" w:rsidR="008F32DC" w:rsidRPr="00D068CE" w:rsidRDefault="008F32DC" w:rsidP="007C5269">
            <w:pPr>
              <w:widowControl w:val="0"/>
            </w:pPr>
            <w:r w:rsidRPr="00D068CE">
              <w:t>Gerbti save, kitus, savo šalį ir jos tradicijas.</w:t>
            </w:r>
          </w:p>
          <w:p w14:paraId="0913E818" w14:textId="7D534E05" w:rsidR="00D66160" w:rsidRPr="00D068CE" w:rsidRDefault="00D66160" w:rsidP="007C5269">
            <w:pPr>
              <w:widowControl w:val="0"/>
              <w:jc w:val="both"/>
            </w:pPr>
            <w:r w:rsidRPr="00D068CE">
              <w:t>Suvokti žmogaus veiklos daromą poveikį gamtai ir piliečio asmeninę atsakomybę.</w:t>
            </w:r>
          </w:p>
        </w:tc>
      </w:tr>
      <w:tr w:rsidR="008F32DC" w:rsidRPr="00D068CE" w14:paraId="3E69825D" w14:textId="77777777" w:rsidTr="00771BFE">
        <w:trPr>
          <w:trHeight w:val="57"/>
        </w:trPr>
        <w:tc>
          <w:tcPr>
            <w:tcW w:w="1637" w:type="pct"/>
          </w:tcPr>
          <w:p w14:paraId="4484C71B" w14:textId="77777777" w:rsidR="008F32DC" w:rsidRPr="00D068CE" w:rsidRDefault="008F32DC" w:rsidP="007C5269">
            <w:pPr>
              <w:widowControl w:val="0"/>
            </w:pPr>
            <w:r w:rsidRPr="00D068CE">
              <w:t>Verslumo kompetencija</w:t>
            </w:r>
          </w:p>
        </w:tc>
        <w:tc>
          <w:tcPr>
            <w:tcW w:w="3363" w:type="pct"/>
          </w:tcPr>
          <w:p w14:paraId="2C238DAA" w14:textId="77777777" w:rsidR="008F32DC" w:rsidRPr="00D068CE" w:rsidRDefault="008F32DC" w:rsidP="007C5269">
            <w:pPr>
              <w:widowControl w:val="0"/>
            </w:pPr>
            <w:r w:rsidRPr="00D068CE">
              <w:t>Suprasti įmonės veiklos koncepciją, verslo aplinką.</w:t>
            </w:r>
          </w:p>
          <w:p w14:paraId="34D7306D" w14:textId="6AFE72D2" w:rsidR="008F32DC" w:rsidRPr="00D068CE" w:rsidRDefault="008F32DC" w:rsidP="007C5269">
            <w:pPr>
              <w:pStyle w:val="xmsonormal"/>
              <w:widowControl w:val="0"/>
              <w:shd w:val="clear" w:color="auto" w:fill="FFFFFF"/>
              <w:spacing w:before="0" w:beforeAutospacing="0" w:after="0" w:afterAutospacing="0"/>
            </w:pPr>
            <w:r w:rsidRPr="00D068CE">
              <w:t>Dirbti savarankiškai, planuoti savo laiką.</w:t>
            </w:r>
          </w:p>
        </w:tc>
      </w:tr>
      <w:tr w:rsidR="008F32DC" w:rsidRPr="00D068CE" w14:paraId="3C734A31" w14:textId="77777777" w:rsidTr="00771BFE">
        <w:trPr>
          <w:trHeight w:val="57"/>
        </w:trPr>
        <w:tc>
          <w:tcPr>
            <w:tcW w:w="1637" w:type="pct"/>
          </w:tcPr>
          <w:p w14:paraId="70BB0F89" w14:textId="77777777" w:rsidR="008F32DC" w:rsidRPr="00D068CE" w:rsidRDefault="008F32DC" w:rsidP="007C5269">
            <w:pPr>
              <w:widowControl w:val="0"/>
            </w:pPr>
            <w:r w:rsidRPr="00D068CE">
              <w:t>Kultūrinio sąmoningumo ir raiškos kompetencija</w:t>
            </w:r>
          </w:p>
        </w:tc>
        <w:tc>
          <w:tcPr>
            <w:tcW w:w="3363" w:type="pct"/>
          </w:tcPr>
          <w:p w14:paraId="3E87C7BE" w14:textId="77777777" w:rsidR="008F32DC" w:rsidRPr="00D068CE" w:rsidRDefault="008F32DC" w:rsidP="007C5269">
            <w:pPr>
              <w:widowControl w:val="0"/>
            </w:pPr>
            <w:r w:rsidRPr="00D068CE">
              <w:t>Pažinti įvairių šalies regionų švenčių tradicijas ir papročius.</w:t>
            </w:r>
          </w:p>
          <w:p w14:paraId="7A069BC3" w14:textId="77777777" w:rsidR="008F32DC" w:rsidRPr="00D068CE" w:rsidRDefault="008F32DC" w:rsidP="007C5269">
            <w:pPr>
              <w:widowControl w:val="0"/>
            </w:pPr>
            <w:r w:rsidRPr="00D068CE">
              <w:t>Pažinti įvairių šalių kultūrinius skirtumus.</w:t>
            </w:r>
          </w:p>
          <w:p w14:paraId="534FEE3C" w14:textId="6A927C93" w:rsidR="008F32DC" w:rsidRPr="00D068CE" w:rsidRDefault="008F32DC" w:rsidP="007C5269">
            <w:pPr>
              <w:widowControl w:val="0"/>
            </w:pPr>
            <w:r w:rsidRPr="00D068CE">
              <w:t>Lavinti estetinį požiūrį į aplinką.</w:t>
            </w:r>
          </w:p>
        </w:tc>
      </w:tr>
    </w:tbl>
    <w:p w14:paraId="2DF1FDD6" w14:textId="77777777" w:rsidR="004F35E4" w:rsidRPr="00D068CE" w:rsidRDefault="004F35E4" w:rsidP="007C5269">
      <w:pPr>
        <w:widowControl w:val="0"/>
        <w:rPr>
          <w:szCs w:val="28"/>
        </w:rPr>
      </w:pPr>
    </w:p>
    <w:p w14:paraId="37A3D1E2" w14:textId="77777777" w:rsidR="00AE07B4" w:rsidRPr="00D068CE" w:rsidRDefault="004F35E4" w:rsidP="007C5269">
      <w:pPr>
        <w:widowControl w:val="0"/>
        <w:jc w:val="center"/>
        <w:rPr>
          <w:b/>
          <w:sz w:val="28"/>
          <w:szCs w:val="28"/>
        </w:rPr>
      </w:pPr>
      <w:r w:rsidRPr="00D068CE">
        <w:rPr>
          <w:b/>
          <w:sz w:val="28"/>
          <w:szCs w:val="28"/>
        </w:rPr>
        <w:br w:type="page"/>
      </w:r>
      <w:r w:rsidR="00AE07B4" w:rsidRPr="00D068CE">
        <w:rPr>
          <w:b/>
          <w:sz w:val="28"/>
          <w:szCs w:val="28"/>
        </w:rPr>
        <w:lastRenderedPageBreak/>
        <w:t>5. PROGRAMOS STRUKTŪRA</w:t>
      </w:r>
      <w:r w:rsidR="00592AFC" w:rsidRPr="00D068CE">
        <w:rPr>
          <w:b/>
          <w:sz w:val="28"/>
          <w:szCs w:val="28"/>
        </w:rPr>
        <w:t>, VYKDANT PIRMINĮ IR TĘSTINĮ</w:t>
      </w:r>
      <w:r w:rsidR="00AE07B4" w:rsidRPr="00D068CE">
        <w:rPr>
          <w:b/>
          <w:sz w:val="28"/>
          <w:szCs w:val="28"/>
        </w:rPr>
        <w:t xml:space="preserve"> PROF</w:t>
      </w:r>
      <w:r w:rsidR="00592AFC" w:rsidRPr="00D068CE">
        <w:rPr>
          <w:b/>
          <w:sz w:val="28"/>
          <w:szCs w:val="28"/>
        </w:rPr>
        <w:t>ES</w:t>
      </w:r>
      <w:r w:rsidR="001353A1" w:rsidRPr="00D068CE">
        <w:rPr>
          <w:b/>
          <w:sz w:val="28"/>
          <w:szCs w:val="28"/>
        </w:rPr>
        <w:t>IN</w:t>
      </w:r>
      <w:r w:rsidR="00592AFC" w:rsidRPr="00D068CE">
        <w:rPr>
          <w:b/>
          <w:sz w:val="28"/>
          <w:szCs w:val="28"/>
        </w:rPr>
        <w:t>Į MOKYMĄ</w:t>
      </w:r>
    </w:p>
    <w:p w14:paraId="22B7AE75" w14:textId="77777777" w:rsidR="00704C61" w:rsidRPr="00A958AA" w:rsidRDefault="00704C61" w:rsidP="007C5269">
      <w:pPr>
        <w:widowControl w:val="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1353A1" w:rsidRPr="00D068CE" w14:paraId="26888336" w14:textId="77777777" w:rsidTr="006E1B81">
        <w:trPr>
          <w:trHeight w:val="57"/>
        </w:trPr>
        <w:tc>
          <w:tcPr>
            <w:tcW w:w="5000" w:type="pct"/>
            <w:gridSpan w:val="2"/>
            <w:shd w:val="clear" w:color="auto" w:fill="auto"/>
          </w:tcPr>
          <w:p w14:paraId="7BAC92CB" w14:textId="111E5F01" w:rsidR="00AE07B4" w:rsidRPr="00D068CE" w:rsidRDefault="00AE07B4" w:rsidP="007C5269">
            <w:pPr>
              <w:widowControl w:val="0"/>
              <w:rPr>
                <w:b/>
              </w:rPr>
            </w:pPr>
            <w:r w:rsidRPr="00D068CE">
              <w:rPr>
                <w:b/>
              </w:rPr>
              <w:t>Kvalifika</w:t>
            </w:r>
            <w:r w:rsidR="006402C2" w:rsidRPr="00D068CE">
              <w:rPr>
                <w:b/>
              </w:rPr>
              <w:t xml:space="preserve">cija </w:t>
            </w:r>
            <w:r w:rsidR="007C247C" w:rsidRPr="00D068CE">
              <w:rPr>
                <w:b/>
              </w:rPr>
              <w:t>–</w:t>
            </w:r>
            <w:r w:rsidRPr="00D068CE">
              <w:rPr>
                <w:b/>
              </w:rPr>
              <w:t xml:space="preserve"> </w:t>
            </w:r>
            <w:proofErr w:type="spellStart"/>
            <w:r w:rsidR="00EB3C02" w:rsidRPr="00D068CE">
              <w:rPr>
                <w:b/>
              </w:rPr>
              <w:t>a</w:t>
            </w:r>
            <w:r w:rsidR="00987FA2" w:rsidRPr="00D068CE">
              <w:rPr>
                <w:b/>
              </w:rPr>
              <w:t>rboristas</w:t>
            </w:r>
            <w:proofErr w:type="spellEnd"/>
            <w:r w:rsidR="006402C2" w:rsidRPr="00D068CE">
              <w:rPr>
                <w:b/>
              </w:rPr>
              <w:t xml:space="preserve">, LTKS </w:t>
            </w:r>
            <w:r w:rsidR="007227EA" w:rsidRPr="00D068CE">
              <w:rPr>
                <w:b/>
              </w:rPr>
              <w:t xml:space="preserve">lygis </w:t>
            </w:r>
            <w:r w:rsidR="00C1328C" w:rsidRPr="00D068CE">
              <w:rPr>
                <w:b/>
              </w:rPr>
              <w:t>IV</w:t>
            </w:r>
          </w:p>
        </w:tc>
      </w:tr>
      <w:tr w:rsidR="001353A1" w:rsidRPr="00D068CE" w14:paraId="1609D53D" w14:textId="77777777" w:rsidTr="006E1B81">
        <w:trPr>
          <w:trHeight w:val="57"/>
        </w:trPr>
        <w:tc>
          <w:tcPr>
            <w:tcW w:w="2500" w:type="pct"/>
            <w:shd w:val="clear" w:color="auto" w:fill="D9D9D9"/>
          </w:tcPr>
          <w:p w14:paraId="5E1E860F" w14:textId="77777777" w:rsidR="00AE07B4" w:rsidRPr="00D068CE" w:rsidRDefault="00AE07B4" w:rsidP="007C5269">
            <w:pPr>
              <w:widowControl w:val="0"/>
              <w:jc w:val="center"/>
              <w:rPr>
                <w:b/>
              </w:rPr>
            </w:pPr>
            <w:r w:rsidRPr="00D068CE">
              <w:rPr>
                <w:b/>
              </w:rPr>
              <w:t>Programos, skirtos pirminiam profesiniam mokymui, struktūra</w:t>
            </w:r>
          </w:p>
        </w:tc>
        <w:tc>
          <w:tcPr>
            <w:tcW w:w="2500" w:type="pct"/>
            <w:shd w:val="clear" w:color="auto" w:fill="D9D9D9"/>
          </w:tcPr>
          <w:p w14:paraId="5409C650" w14:textId="77777777" w:rsidR="00AE07B4" w:rsidRPr="00D068CE" w:rsidRDefault="00AE07B4" w:rsidP="007C5269">
            <w:pPr>
              <w:widowControl w:val="0"/>
              <w:jc w:val="center"/>
              <w:rPr>
                <w:b/>
              </w:rPr>
            </w:pPr>
            <w:r w:rsidRPr="00D068CE">
              <w:rPr>
                <w:b/>
              </w:rPr>
              <w:t>Programos, skirtos tęstiniam profesiniam mokymui</w:t>
            </w:r>
            <w:r w:rsidR="00704C61" w:rsidRPr="00D068CE">
              <w:rPr>
                <w:b/>
              </w:rPr>
              <w:t>,</w:t>
            </w:r>
            <w:r w:rsidRPr="00D068CE">
              <w:rPr>
                <w:b/>
              </w:rPr>
              <w:t xml:space="preserve"> struktūra</w:t>
            </w:r>
          </w:p>
        </w:tc>
      </w:tr>
      <w:tr w:rsidR="001353A1" w:rsidRPr="00D068CE" w14:paraId="1417DC78" w14:textId="77777777" w:rsidTr="006E1B81">
        <w:trPr>
          <w:trHeight w:val="57"/>
        </w:trPr>
        <w:tc>
          <w:tcPr>
            <w:tcW w:w="2500" w:type="pct"/>
            <w:shd w:val="clear" w:color="auto" w:fill="auto"/>
          </w:tcPr>
          <w:p w14:paraId="12464766" w14:textId="1AF7D6B9" w:rsidR="00AE07B4" w:rsidRPr="00D068CE" w:rsidRDefault="00AE07B4" w:rsidP="007C5269">
            <w:pPr>
              <w:widowControl w:val="0"/>
              <w:rPr>
                <w:i/>
              </w:rPr>
            </w:pPr>
            <w:r w:rsidRPr="00D068CE">
              <w:rPr>
                <w:i/>
              </w:rPr>
              <w:t>Įvadinis modulis (</w:t>
            </w:r>
            <w:r w:rsidR="0009216E" w:rsidRPr="00D068CE">
              <w:rPr>
                <w:i/>
              </w:rPr>
              <w:t xml:space="preserve">iš viso </w:t>
            </w:r>
            <w:r w:rsidR="00F70D0D" w:rsidRPr="00D068CE">
              <w:rPr>
                <w:i/>
              </w:rPr>
              <w:t>2</w:t>
            </w:r>
            <w:r w:rsidR="00592AFC" w:rsidRPr="00D068CE">
              <w:rPr>
                <w:i/>
              </w:rPr>
              <w:t xml:space="preserve"> mokymosi</w:t>
            </w:r>
            <w:r w:rsidRPr="00D068CE">
              <w:rPr>
                <w:i/>
              </w:rPr>
              <w:t xml:space="preserve"> kreditai)</w:t>
            </w:r>
          </w:p>
          <w:p w14:paraId="2D2DDD69" w14:textId="3A4E1877" w:rsidR="00AE07B4" w:rsidRPr="00D068CE" w:rsidRDefault="00AE07B4" w:rsidP="007C5269">
            <w:pPr>
              <w:widowControl w:val="0"/>
              <w:ind w:left="284"/>
            </w:pPr>
            <w:r w:rsidRPr="00D068CE">
              <w:t xml:space="preserve">Įvadas į profesiją, </w:t>
            </w:r>
            <w:r w:rsidR="00F70D0D" w:rsidRPr="00D068CE">
              <w:t>2</w:t>
            </w:r>
            <w:r w:rsidRPr="00D068CE">
              <w:t xml:space="preserve"> </w:t>
            </w:r>
            <w:r w:rsidR="008E694F" w:rsidRPr="00D068CE">
              <w:t xml:space="preserve">mokymosi </w:t>
            </w:r>
            <w:r w:rsidRPr="00D068CE">
              <w:t xml:space="preserve">kreditai </w:t>
            </w:r>
          </w:p>
        </w:tc>
        <w:tc>
          <w:tcPr>
            <w:tcW w:w="2500" w:type="pct"/>
            <w:shd w:val="clear" w:color="auto" w:fill="auto"/>
          </w:tcPr>
          <w:p w14:paraId="5393D850" w14:textId="77777777" w:rsidR="00AE07B4" w:rsidRPr="00D068CE" w:rsidRDefault="00AE07B4" w:rsidP="007C5269">
            <w:pPr>
              <w:widowControl w:val="0"/>
              <w:rPr>
                <w:i/>
              </w:rPr>
            </w:pPr>
            <w:r w:rsidRPr="00D068CE">
              <w:rPr>
                <w:i/>
              </w:rPr>
              <w:t xml:space="preserve">Įvadinis modulis (0 </w:t>
            </w:r>
            <w:r w:rsidR="00592AFC" w:rsidRPr="00D068CE">
              <w:rPr>
                <w:i/>
              </w:rPr>
              <w:t xml:space="preserve">mokymosi </w:t>
            </w:r>
            <w:r w:rsidRPr="00D068CE">
              <w:rPr>
                <w:i/>
              </w:rPr>
              <w:t>kreditų)</w:t>
            </w:r>
          </w:p>
          <w:p w14:paraId="69DE66BA" w14:textId="77777777" w:rsidR="00AE07B4" w:rsidRPr="00D068CE" w:rsidRDefault="00AE07B4" w:rsidP="007C5269">
            <w:pPr>
              <w:widowControl w:val="0"/>
              <w:ind w:left="284"/>
            </w:pPr>
            <w:r w:rsidRPr="00D068CE">
              <w:t>–</w:t>
            </w:r>
          </w:p>
        </w:tc>
      </w:tr>
      <w:tr w:rsidR="001353A1" w:rsidRPr="00D068CE" w14:paraId="4D636E26" w14:textId="77777777" w:rsidTr="006E1B81">
        <w:trPr>
          <w:trHeight w:val="57"/>
        </w:trPr>
        <w:tc>
          <w:tcPr>
            <w:tcW w:w="2500" w:type="pct"/>
            <w:shd w:val="clear" w:color="auto" w:fill="auto"/>
          </w:tcPr>
          <w:p w14:paraId="72719479" w14:textId="3DD9FB5F" w:rsidR="00AE07B4" w:rsidRPr="00D068CE" w:rsidRDefault="00AE07B4" w:rsidP="007C5269">
            <w:pPr>
              <w:widowControl w:val="0"/>
              <w:rPr>
                <w:i/>
              </w:rPr>
            </w:pPr>
            <w:r w:rsidRPr="00D068CE">
              <w:rPr>
                <w:i/>
              </w:rPr>
              <w:t>Bendrieji moduliai (</w:t>
            </w:r>
            <w:r w:rsidR="0009216E" w:rsidRPr="00D068CE">
              <w:rPr>
                <w:i/>
              </w:rPr>
              <w:t>iš viso</w:t>
            </w:r>
            <w:r w:rsidR="00F70D0D" w:rsidRPr="00D068CE">
              <w:rPr>
                <w:i/>
              </w:rPr>
              <w:t xml:space="preserve"> 8</w:t>
            </w:r>
            <w:r w:rsidRPr="00D068CE">
              <w:rPr>
                <w:i/>
              </w:rPr>
              <w:t xml:space="preserve"> </w:t>
            </w:r>
            <w:r w:rsidR="00496D3C" w:rsidRPr="00D068CE">
              <w:rPr>
                <w:i/>
              </w:rPr>
              <w:t xml:space="preserve">mokymosi </w:t>
            </w:r>
            <w:r w:rsidRPr="00D068CE">
              <w:rPr>
                <w:i/>
              </w:rPr>
              <w:t>kreditai)</w:t>
            </w:r>
          </w:p>
          <w:p w14:paraId="0A59DE98" w14:textId="6BD4AB04" w:rsidR="00AE07B4" w:rsidRPr="00D068CE" w:rsidRDefault="00AE07B4" w:rsidP="007C5269">
            <w:pPr>
              <w:widowControl w:val="0"/>
              <w:ind w:left="284"/>
            </w:pPr>
            <w:r w:rsidRPr="00D068CE">
              <w:t xml:space="preserve">Saugus elgesys ekstremaliose situacijose, </w:t>
            </w:r>
            <w:r w:rsidR="0082640F">
              <w:t>1</w:t>
            </w:r>
            <w:r w:rsidRPr="00D068CE">
              <w:t xml:space="preserve"> </w:t>
            </w:r>
            <w:r w:rsidR="00592AFC" w:rsidRPr="00D068CE">
              <w:t xml:space="preserve">mokymosi </w:t>
            </w:r>
            <w:r w:rsidRPr="00D068CE">
              <w:t>kredita</w:t>
            </w:r>
            <w:r w:rsidR="0082640F">
              <w:t>s</w:t>
            </w:r>
          </w:p>
          <w:p w14:paraId="34BD31C7" w14:textId="7ED119EF" w:rsidR="00AE07B4" w:rsidRPr="00D068CE" w:rsidRDefault="00AE07B4" w:rsidP="007C5269">
            <w:pPr>
              <w:widowControl w:val="0"/>
              <w:ind w:left="284"/>
            </w:pPr>
            <w:r w:rsidRPr="00D068CE">
              <w:t xml:space="preserve">Sąmoningas fizinio aktyvumo reguliavimas, </w:t>
            </w:r>
            <w:r w:rsidR="0082640F">
              <w:t>5</w:t>
            </w:r>
            <w:r w:rsidRPr="00D068CE">
              <w:t xml:space="preserve"> </w:t>
            </w:r>
            <w:r w:rsidR="00592AFC" w:rsidRPr="00D068CE">
              <w:t xml:space="preserve">mokymosi </w:t>
            </w:r>
            <w:r w:rsidRPr="00D068CE">
              <w:t>kredita</w:t>
            </w:r>
            <w:r w:rsidR="0082640F">
              <w:t>i</w:t>
            </w:r>
          </w:p>
          <w:p w14:paraId="592B80D9" w14:textId="13738C3E" w:rsidR="00AE07B4" w:rsidRPr="00D068CE" w:rsidRDefault="00AE07B4" w:rsidP="007C5269">
            <w:pPr>
              <w:widowControl w:val="0"/>
              <w:ind w:left="284"/>
            </w:pPr>
            <w:r w:rsidRPr="00D068CE">
              <w:t xml:space="preserve">Darbuotojų sauga ir sveikata, </w:t>
            </w:r>
            <w:r w:rsidR="00F70D0D" w:rsidRPr="00D068CE">
              <w:t>2</w:t>
            </w:r>
            <w:r w:rsidRPr="00D068CE">
              <w:t xml:space="preserve"> </w:t>
            </w:r>
            <w:r w:rsidR="00592AFC" w:rsidRPr="00D068CE">
              <w:t xml:space="preserve">mokymosi </w:t>
            </w:r>
            <w:r w:rsidR="007256DF" w:rsidRPr="00D068CE">
              <w:t>kreditai</w:t>
            </w:r>
          </w:p>
        </w:tc>
        <w:tc>
          <w:tcPr>
            <w:tcW w:w="2500" w:type="pct"/>
            <w:shd w:val="clear" w:color="auto" w:fill="auto"/>
          </w:tcPr>
          <w:p w14:paraId="74FAF1B3" w14:textId="77777777" w:rsidR="00AE07B4" w:rsidRPr="00D068CE" w:rsidRDefault="00AE07B4" w:rsidP="007C5269">
            <w:pPr>
              <w:widowControl w:val="0"/>
              <w:rPr>
                <w:i/>
              </w:rPr>
            </w:pPr>
            <w:r w:rsidRPr="00D068CE">
              <w:rPr>
                <w:i/>
              </w:rPr>
              <w:t>Bendrieji moduliai (</w:t>
            </w:r>
            <w:r w:rsidR="00224254" w:rsidRPr="00D068CE">
              <w:rPr>
                <w:i/>
              </w:rPr>
              <w:t>0</w:t>
            </w:r>
            <w:r w:rsidRPr="00D068CE">
              <w:rPr>
                <w:i/>
              </w:rPr>
              <w:t xml:space="preserve"> </w:t>
            </w:r>
            <w:r w:rsidR="00592AFC" w:rsidRPr="00D068CE">
              <w:rPr>
                <w:i/>
              </w:rPr>
              <w:t xml:space="preserve">mokymosi </w:t>
            </w:r>
            <w:r w:rsidRPr="00D068CE">
              <w:rPr>
                <w:i/>
              </w:rPr>
              <w:t>kredit</w:t>
            </w:r>
            <w:r w:rsidR="00224254" w:rsidRPr="00D068CE">
              <w:rPr>
                <w:i/>
              </w:rPr>
              <w:t>ų</w:t>
            </w:r>
            <w:r w:rsidRPr="00D068CE">
              <w:rPr>
                <w:i/>
              </w:rPr>
              <w:t>)</w:t>
            </w:r>
          </w:p>
          <w:p w14:paraId="5A175D4E" w14:textId="77777777" w:rsidR="00AE07B4" w:rsidRPr="00D068CE" w:rsidRDefault="00224254" w:rsidP="007C5269">
            <w:pPr>
              <w:widowControl w:val="0"/>
              <w:ind w:left="284"/>
            </w:pPr>
            <w:r w:rsidRPr="00D068CE">
              <w:t>–</w:t>
            </w:r>
          </w:p>
        </w:tc>
      </w:tr>
      <w:tr w:rsidR="001353A1" w:rsidRPr="00D068CE" w14:paraId="1B4237DC" w14:textId="77777777" w:rsidTr="006E1B81">
        <w:trPr>
          <w:trHeight w:val="57"/>
        </w:trPr>
        <w:tc>
          <w:tcPr>
            <w:tcW w:w="2500" w:type="pct"/>
            <w:shd w:val="clear" w:color="auto" w:fill="auto"/>
          </w:tcPr>
          <w:p w14:paraId="7A858875" w14:textId="07208C6B" w:rsidR="00AE07B4" w:rsidRPr="00D068CE" w:rsidRDefault="00AE07B4" w:rsidP="007C5269">
            <w:pPr>
              <w:widowControl w:val="0"/>
              <w:rPr>
                <w:i/>
              </w:rPr>
            </w:pPr>
            <w:r w:rsidRPr="00D068CE">
              <w:rPr>
                <w:i/>
              </w:rPr>
              <w:t>Kvalifikaciją sudarančioms kompetencijoms įgyti skirti moduliai (</w:t>
            </w:r>
            <w:r w:rsidR="0009216E" w:rsidRPr="00D068CE">
              <w:rPr>
                <w:i/>
              </w:rPr>
              <w:t xml:space="preserve">iš viso </w:t>
            </w:r>
            <w:r w:rsidR="00F70D0D" w:rsidRPr="00D068CE">
              <w:rPr>
                <w:i/>
              </w:rPr>
              <w:t>60</w:t>
            </w:r>
            <w:r w:rsidR="00592AFC" w:rsidRPr="00D068CE">
              <w:rPr>
                <w:i/>
              </w:rPr>
              <w:t xml:space="preserve"> mokymosi</w:t>
            </w:r>
            <w:r w:rsidRPr="00D068CE">
              <w:rPr>
                <w:i/>
              </w:rPr>
              <w:t xml:space="preserve"> kredit</w:t>
            </w:r>
            <w:r w:rsidR="00156057" w:rsidRPr="00D068CE">
              <w:rPr>
                <w:i/>
              </w:rPr>
              <w:t>ų</w:t>
            </w:r>
            <w:r w:rsidRPr="00D068CE">
              <w:rPr>
                <w:i/>
              </w:rPr>
              <w:t>)</w:t>
            </w:r>
          </w:p>
          <w:p w14:paraId="6FD0FCD8" w14:textId="437FE178" w:rsidR="00AE07B4" w:rsidRPr="00D068CE" w:rsidRDefault="00F70D0D" w:rsidP="007C5269">
            <w:pPr>
              <w:widowControl w:val="0"/>
              <w:ind w:left="284"/>
              <w:jc w:val="both"/>
            </w:pPr>
            <w:r w:rsidRPr="00D068CE">
              <w:t>Paruošiamųjų darbų aukštyje ir ant žemės paviršiaus vykdymas, sumedėjusių augalų vertinimas</w:t>
            </w:r>
            <w:r w:rsidR="00AE07B4" w:rsidRPr="00D068CE">
              <w:t xml:space="preserve">, </w:t>
            </w:r>
            <w:r w:rsidRPr="00D068CE">
              <w:t xml:space="preserve">20 </w:t>
            </w:r>
            <w:r w:rsidR="00592AFC" w:rsidRPr="00D068CE">
              <w:t xml:space="preserve">mokymosi </w:t>
            </w:r>
            <w:r w:rsidR="007256DF" w:rsidRPr="00D068CE">
              <w:t>kredit</w:t>
            </w:r>
            <w:r w:rsidRPr="00D068CE">
              <w:t>ų</w:t>
            </w:r>
          </w:p>
          <w:p w14:paraId="3F80CC8D" w14:textId="3E2C0174" w:rsidR="00AE07B4" w:rsidRPr="00D068CE" w:rsidRDefault="00F70D0D" w:rsidP="007C5269">
            <w:pPr>
              <w:widowControl w:val="0"/>
              <w:ind w:left="284"/>
              <w:jc w:val="both"/>
            </w:pPr>
            <w:r w:rsidRPr="00D068CE">
              <w:t>Požeminės sumedėjusių augalų dalies tvarkymas</w:t>
            </w:r>
            <w:r w:rsidR="00AE07B4" w:rsidRPr="00D068CE">
              <w:t xml:space="preserve">, </w:t>
            </w:r>
            <w:r w:rsidRPr="00D068CE">
              <w:t>20</w:t>
            </w:r>
            <w:r w:rsidR="00AE07B4" w:rsidRPr="00D068CE">
              <w:t xml:space="preserve"> </w:t>
            </w:r>
            <w:r w:rsidR="00592AFC" w:rsidRPr="00D068CE">
              <w:t xml:space="preserve">mokymosi </w:t>
            </w:r>
            <w:r w:rsidR="007256DF" w:rsidRPr="00D068CE">
              <w:t>kredit</w:t>
            </w:r>
            <w:r w:rsidRPr="00D068CE">
              <w:t>ų</w:t>
            </w:r>
          </w:p>
          <w:p w14:paraId="4B340E38" w14:textId="04005BAA" w:rsidR="00AE07B4" w:rsidRPr="00D068CE" w:rsidRDefault="00F70D0D" w:rsidP="007C5269">
            <w:pPr>
              <w:widowControl w:val="0"/>
              <w:ind w:left="284"/>
              <w:jc w:val="both"/>
              <w:rPr>
                <w:iCs/>
              </w:rPr>
            </w:pPr>
            <w:r w:rsidRPr="00D068CE">
              <w:t>Antžeminės sumedėjusių augalų dalies tvarkymas, 20 mokymosi kreditų</w:t>
            </w:r>
          </w:p>
        </w:tc>
        <w:tc>
          <w:tcPr>
            <w:tcW w:w="2500" w:type="pct"/>
            <w:shd w:val="clear" w:color="auto" w:fill="auto"/>
          </w:tcPr>
          <w:p w14:paraId="74934B28" w14:textId="221F029B" w:rsidR="00F70D0D" w:rsidRPr="00D068CE" w:rsidRDefault="00F70D0D" w:rsidP="007C5269">
            <w:pPr>
              <w:widowControl w:val="0"/>
              <w:rPr>
                <w:i/>
              </w:rPr>
            </w:pPr>
            <w:r w:rsidRPr="00D068CE">
              <w:rPr>
                <w:i/>
              </w:rPr>
              <w:t>Kvalifikaciją sudarančioms kompetencijoms įgyti skirti moduliai (iš viso 60 mokymosi kredit</w:t>
            </w:r>
            <w:r w:rsidR="00156057" w:rsidRPr="00D068CE">
              <w:rPr>
                <w:i/>
              </w:rPr>
              <w:t>ų</w:t>
            </w:r>
            <w:r w:rsidRPr="00D068CE">
              <w:rPr>
                <w:i/>
              </w:rPr>
              <w:t>)</w:t>
            </w:r>
          </w:p>
          <w:p w14:paraId="51B742FB" w14:textId="77777777" w:rsidR="00F70D0D" w:rsidRPr="00D068CE" w:rsidRDefault="00F70D0D" w:rsidP="007C5269">
            <w:pPr>
              <w:widowControl w:val="0"/>
              <w:ind w:left="284"/>
              <w:jc w:val="both"/>
            </w:pPr>
            <w:r w:rsidRPr="00D068CE">
              <w:t>Paruošiamųjų darbų aukštyje ir ant žemės paviršiaus vykdymas, sumedėjusių augalų vertinimas, 20 mokymosi kreditų</w:t>
            </w:r>
          </w:p>
          <w:p w14:paraId="7E9174EA" w14:textId="77777777" w:rsidR="00F70D0D" w:rsidRPr="00D068CE" w:rsidRDefault="00F70D0D" w:rsidP="007C5269">
            <w:pPr>
              <w:widowControl w:val="0"/>
              <w:ind w:left="284"/>
              <w:jc w:val="both"/>
            </w:pPr>
            <w:r w:rsidRPr="00D068CE">
              <w:t>Požeminės sumedėjusių augalų dalies tvarkymas, 20 mokymosi kreditų</w:t>
            </w:r>
          </w:p>
          <w:p w14:paraId="56FF4D38" w14:textId="2D3F3E21" w:rsidR="00AE07B4" w:rsidRPr="00D068CE" w:rsidRDefault="00F70D0D" w:rsidP="007C5269">
            <w:pPr>
              <w:widowControl w:val="0"/>
              <w:ind w:left="284"/>
              <w:jc w:val="both"/>
              <w:rPr>
                <w:bCs/>
              </w:rPr>
            </w:pPr>
            <w:r w:rsidRPr="00D068CE">
              <w:t>Antžeminės sumedėjusių augalų dalies tvarkymas, 20 mokymosi kreditų</w:t>
            </w:r>
          </w:p>
        </w:tc>
      </w:tr>
      <w:tr w:rsidR="001353A1" w:rsidRPr="00D068CE" w14:paraId="47734992" w14:textId="77777777" w:rsidTr="006E1B81">
        <w:trPr>
          <w:trHeight w:val="57"/>
        </w:trPr>
        <w:tc>
          <w:tcPr>
            <w:tcW w:w="2500" w:type="pct"/>
            <w:shd w:val="clear" w:color="auto" w:fill="auto"/>
          </w:tcPr>
          <w:p w14:paraId="5665B695" w14:textId="638FC0E7" w:rsidR="00AE07B4" w:rsidRPr="00D068CE" w:rsidRDefault="00AE07B4" w:rsidP="007C5269">
            <w:pPr>
              <w:widowControl w:val="0"/>
              <w:rPr>
                <w:i/>
                <w:iCs/>
              </w:rPr>
            </w:pPr>
            <w:r w:rsidRPr="00D068CE">
              <w:rPr>
                <w:i/>
                <w:iCs/>
              </w:rPr>
              <w:t>Pasirenkamieji moduliai (</w:t>
            </w:r>
            <w:r w:rsidR="0009216E" w:rsidRPr="00D068CE">
              <w:rPr>
                <w:i/>
              </w:rPr>
              <w:t xml:space="preserve">iš viso </w:t>
            </w:r>
            <w:r w:rsidR="00F70D0D" w:rsidRPr="00D068CE">
              <w:rPr>
                <w:i/>
                <w:iCs/>
              </w:rPr>
              <w:t>10</w:t>
            </w:r>
            <w:r w:rsidRPr="00D068CE">
              <w:rPr>
                <w:i/>
                <w:iCs/>
              </w:rPr>
              <w:t xml:space="preserve"> </w:t>
            </w:r>
            <w:r w:rsidR="00592AFC" w:rsidRPr="00D068CE">
              <w:rPr>
                <w:i/>
                <w:iCs/>
              </w:rPr>
              <w:t xml:space="preserve">mokymosi </w:t>
            </w:r>
            <w:r w:rsidRPr="00D068CE">
              <w:rPr>
                <w:i/>
                <w:iCs/>
              </w:rPr>
              <w:t>kredit</w:t>
            </w:r>
            <w:r w:rsidR="00F70D0D" w:rsidRPr="00D068CE">
              <w:rPr>
                <w:i/>
                <w:iCs/>
              </w:rPr>
              <w:t>ų</w:t>
            </w:r>
            <w:r w:rsidRPr="00D068CE">
              <w:rPr>
                <w:i/>
                <w:iCs/>
              </w:rPr>
              <w:t>)</w:t>
            </w:r>
          </w:p>
          <w:p w14:paraId="2F5FB3EC" w14:textId="5B4A47F1" w:rsidR="00F70D0D" w:rsidRPr="00D068CE" w:rsidRDefault="00F70D0D" w:rsidP="007C5269">
            <w:pPr>
              <w:widowControl w:val="0"/>
              <w:ind w:left="284"/>
            </w:pPr>
            <w:r w:rsidRPr="00D068CE">
              <w:t>Mobiliųjų kėlimo platformų eksploatavimas, 5 mokymosi kreditai</w:t>
            </w:r>
          </w:p>
          <w:p w14:paraId="05863A62" w14:textId="7BA23126" w:rsidR="00F70D0D" w:rsidRPr="00D068CE" w:rsidRDefault="00F70D0D" w:rsidP="007C5269">
            <w:pPr>
              <w:widowControl w:val="0"/>
              <w:ind w:left="284"/>
            </w:pPr>
            <w:r w:rsidRPr="00D068CE">
              <w:t>TR1 kategorijos traktorių vairavimas, 5 mokymosi kreditai</w:t>
            </w:r>
          </w:p>
          <w:p w14:paraId="097A6652" w14:textId="189D89AC" w:rsidR="00F70D0D" w:rsidRPr="00D068CE" w:rsidRDefault="00F70D0D" w:rsidP="007C5269">
            <w:pPr>
              <w:widowControl w:val="0"/>
              <w:ind w:left="284"/>
            </w:pPr>
            <w:r w:rsidRPr="00D068CE">
              <w:t>Darbų organizavimas krano darbo zonoje, 5 mokymosi kreditai</w:t>
            </w:r>
          </w:p>
          <w:p w14:paraId="269ED764" w14:textId="449B7497" w:rsidR="00AE07B4" w:rsidRPr="00D068CE" w:rsidRDefault="00F70D0D" w:rsidP="007C5269">
            <w:pPr>
              <w:widowControl w:val="0"/>
              <w:ind w:left="284"/>
              <w:rPr>
                <w:i/>
              </w:rPr>
            </w:pPr>
            <w:r w:rsidRPr="00D068CE">
              <w:t>Statinių lauko teritorijos sutvarkymas, 10 mokymosi kreditų</w:t>
            </w:r>
          </w:p>
        </w:tc>
        <w:tc>
          <w:tcPr>
            <w:tcW w:w="2500" w:type="pct"/>
            <w:shd w:val="clear" w:color="auto" w:fill="auto"/>
          </w:tcPr>
          <w:p w14:paraId="36B9E9AD" w14:textId="77777777" w:rsidR="00AE07B4" w:rsidRPr="00D068CE" w:rsidRDefault="00AE07B4" w:rsidP="007C5269">
            <w:pPr>
              <w:widowControl w:val="0"/>
              <w:rPr>
                <w:i/>
                <w:iCs/>
              </w:rPr>
            </w:pPr>
            <w:r w:rsidRPr="00D068CE">
              <w:rPr>
                <w:i/>
                <w:iCs/>
              </w:rPr>
              <w:t xml:space="preserve">Pasirenkamieji moduliai (0 </w:t>
            </w:r>
            <w:r w:rsidR="00592AFC" w:rsidRPr="00D068CE">
              <w:rPr>
                <w:i/>
                <w:iCs/>
              </w:rPr>
              <w:t xml:space="preserve">mokymosi </w:t>
            </w:r>
            <w:r w:rsidRPr="00D068CE">
              <w:rPr>
                <w:i/>
                <w:iCs/>
              </w:rPr>
              <w:t>kreditų)</w:t>
            </w:r>
          </w:p>
          <w:p w14:paraId="15465D3A" w14:textId="77777777" w:rsidR="00AE07B4" w:rsidRPr="00D068CE" w:rsidRDefault="00AE07B4" w:rsidP="007C5269">
            <w:pPr>
              <w:widowControl w:val="0"/>
              <w:ind w:left="284"/>
            </w:pPr>
            <w:r w:rsidRPr="00D068CE">
              <w:t>–</w:t>
            </w:r>
          </w:p>
        </w:tc>
      </w:tr>
      <w:tr w:rsidR="001353A1" w:rsidRPr="00D068CE" w14:paraId="5EFDAE9F" w14:textId="77777777" w:rsidTr="006E1B81">
        <w:trPr>
          <w:trHeight w:val="57"/>
        </w:trPr>
        <w:tc>
          <w:tcPr>
            <w:tcW w:w="2500" w:type="pct"/>
            <w:shd w:val="clear" w:color="auto" w:fill="auto"/>
          </w:tcPr>
          <w:p w14:paraId="2CDA352A" w14:textId="1FEAE44B" w:rsidR="00AE07B4" w:rsidRPr="00D068CE" w:rsidRDefault="00AE07B4" w:rsidP="007C5269">
            <w:pPr>
              <w:widowControl w:val="0"/>
            </w:pPr>
            <w:r w:rsidRPr="00D068CE">
              <w:rPr>
                <w:i/>
              </w:rPr>
              <w:t>Baigiamasis modulis (</w:t>
            </w:r>
            <w:r w:rsidR="0009216E" w:rsidRPr="00D068CE">
              <w:rPr>
                <w:i/>
              </w:rPr>
              <w:t xml:space="preserve">iš viso </w:t>
            </w:r>
            <w:r w:rsidR="00F70D0D" w:rsidRPr="00D068CE">
              <w:rPr>
                <w:i/>
              </w:rPr>
              <w:t>10</w:t>
            </w:r>
            <w:r w:rsidRPr="00D068CE">
              <w:rPr>
                <w:i/>
              </w:rPr>
              <w:t xml:space="preserve"> </w:t>
            </w:r>
            <w:r w:rsidR="00592AFC" w:rsidRPr="00D068CE">
              <w:rPr>
                <w:i/>
              </w:rPr>
              <w:t xml:space="preserve">mokymosi </w:t>
            </w:r>
            <w:r w:rsidRPr="00D068CE">
              <w:rPr>
                <w:i/>
              </w:rPr>
              <w:t>kredit</w:t>
            </w:r>
            <w:r w:rsidR="00F70D0D" w:rsidRPr="00D068CE">
              <w:rPr>
                <w:i/>
              </w:rPr>
              <w:t>ų</w:t>
            </w:r>
            <w:r w:rsidRPr="00D068CE">
              <w:rPr>
                <w:i/>
              </w:rPr>
              <w:t>)</w:t>
            </w:r>
          </w:p>
          <w:p w14:paraId="4A365EE7" w14:textId="0F2BFE85" w:rsidR="00AE07B4" w:rsidRPr="00D068CE" w:rsidRDefault="00AE07B4" w:rsidP="007C5269">
            <w:pPr>
              <w:widowControl w:val="0"/>
              <w:ind w:left="284"/>
            </w:pPr>
            <w:r w:rsidRPr="00D068CE">
              <w:t xml:space="preserve">Įvadas į darbo rinką, </w:t>
            </w:r>
            <w:r w:rsidR="00F70D0D" w:rsidRPr="00D068CE">
              <w:t>10</w:t>
            </w:r>
            <w:r w:rsidR="00592AFC" w:rsidRPr="00D068CE">
              <w:t xml:space="preserve"> mokymosi</w:t>
            </w:r>
            <w:r w:rsidR="007256DF" w:rsidRPr="00D068CE">
              <w:t xml:space="preserve"> kredit</w:t>
            </w:r>
            <w:r w:rsidR="00F70D0D" w:rsidRPr="00D068CE">
              <w:t>ų</w:t>
            </w:r>
          </w:p>
        </w:tc>
        <w:tc>
          <w:tcPr>
            <w:tcW w:w="2500" w:type="pct"/>
            <w:shd w:val="clear" w:color="auto" w:fill="auto"/>
          </w:tcPr>
          <w:p w14:paraId="1DFF7C63" w14:textId="77777777" w:rsidR="00F70D0D" w:rsidRPr="00D068CE" w:rsidRDefault="00F70D0D" w:rsidP="007C5269">
            <w:pPr>
              <w:widowControl w:val="0"/>
            </w:pPr>
            <w:r w:rsidRPr="00D068CE">
              <w:rPr>
                <w:i/>
              </w:rPr>
              <w:t>Baigiamasis modulis (iš viso 10 mokymosi kreditų)</w:t>
            </w:r>
          </w:p>
          <w:p w14:paraId="132A7601" w14:textId="6D539331" w:rsidR="00AE07B4" w:rsidRPr="00D068CE" w:rsidRDefault="00F70D0D" w:rsidP="007C5269">
            <w:pPr>
              <w:widowControl w:val="0"/>
              <w:ind w:left="284"/>
            </w:pPr>
            <w:r w:rsidRPr="00D068CE">
              <w:t>Įvadas į darbo rinką, 10 mokymosi kreditų</w:t>
            </w:r>
          </w:p>
        </w:tc>
      </w:tr>
    </w:tbl>
    <w:p w14:paraId="7B159BB9" w14:textId="77777777" w:rsidR="00A958AA" w:rsidRPr="00A958AA" w:rsidRDefault="00A958AA" w:rsidP="007C5269">
      <w:pPr>
        <w:widowControl w:val="0"/>
        <w:jc w:val="both"/>
        <w:rPr>
          <w:bCs/>
          <w:sz w:val="22"/>
          <w:szCs w:val="22"/>
        </w:rPr>
      </w:pPr>
    </w:p>
    <w:p w14:paraId="1C57BF22" w14:textId="7F0EEFE2" w:rsidR="007256DF" w:rsidRPr="00A958AA" w:rsidRDefault="007256DF" w:rsidP="007C5269">
      <w:pPr>
        <w:widowControl w:val="0"/>
        <w:jc w:val="both"/>
        <w:rPr>
          <w:b/>
          <w:bCs/>
          <w:sz w:val="22"/>
          <w:szCs w:val="22"/>
        </w:rPr>
      </w:pPr>
      <w:r w:rsidRPr="00A958AA">
        <w:rPr>
          <w:b/>
          <w:bCs/>
          <w:sz w:val="22"/>
          <w:szCs w:val="22"/>
        </w:rPr>
        <w:t>Pastabos</w:t>
      </w:r>
    </w:p>
    <w:p w14:paraId="21876BD7" w14:textId="77777777" w:rsidR="007256DF" w:rsidRPr="00A958AA" w:rsidRDefault="007256DF" w:rsidP="007C5269">
      <w:pPr>
        <w:widowControl w:val="0"/>
        <w:numPr>
          <w:ilvl w:val="0"/>
          <w:numId w:val="3"/>
        </w:numPr>
        <w:ind w:left="0" w:firstLine="0"/>
        <w:jc w:val="both"/>
        <w:rPr>
          <w:sz w:val="20"/>
          <w:szCs w:val="20"/>
        </w:rPr>
      </w:pPr>
      <w:r w:rsidRPr="00A958AA">
        <w:rPr>
          <w:sz w:val="20"/>
          <w:szCs w:val="20"/>
        </w:rPr>
        <w:t>Vykdant pirminį profesinį mokymą asmeniui turi būti sudaromos sąlygos mokytis pagal vidurinio ugdymo programą</w:t>
      </w:r>
      <w:r w:rsidR="00D11019" w:rsidRPr="00A958AA">
        <w:rPr>
          <w:sz w:val="20"/>
          <w:szCs w:val="20"/>
        </w:rPr>
        <w:t xml:space="preserve"> </w:t>
      </w:r>
      <w:r w:rsidR="00D11019" w:rsidRPr="00A958AA">
        <w:rPr>
          <w:i/>
          <w:sz w:val="20"/>
          <w:szCs w:val="20"/>
        </w:rPr>
        <w:t>(jei taikoma)</w:t>
      </w:r>
      <w:r w:rsidRPr="00A958AA">
        <w:rPr>
          <w:sz w:val="20"/>
          <w:szCs w:val="20"/>
        </w:rPr>
        <w:t>.</w:t>
      </w:r>
    </w:p>
    <w:p w14:paraId="6340E58E" w14:textId="3B5CF80F" w:rsidR="007256DF" w:rsidRPr="00A958AA" w:rsidRDefault="007256DF" w:rsidP="007C5269">
      <w:pPr>
        <w:widowControl w:val="0"/>
        <w:numPr>
          <w:ilvl w:val="0"/>
          <w:numId w:val="3"/>
        </w:numPr>
        <w:ind w:left="0" w:firstLine="0"/>
        <w:jc w:val="both"/>
        <w:rPr>
          <w:sz w:val="20"/>
          <w:szCs w:val="20"/>
        </w:rPr>
      </w:pPr>
      <w:r w:rsidRPr="00A958AA">
        <w:rPr>
          <w:sz w:val="20"/>
          <w:szCs w:val="20"/>
        </w:rPr>
        <w:t>Vykdant tęstinį profesinį mokymą asmens ankstesnio mokymosi pasiekimai įskaitomi švietimo</w:t>
      </w:r>
      <w:r w:rsidR="00ED7609" w:rsidRPr="00A958AA">
        <w:rPr>
          <w:sz w:val="20"/>
          <w:szCs w:val="20"/>
        </w:rPr>
        <w:t>,</w:t>
      </w:r>
      <w:r w:rsidRPr="00A958AA">
        <w:rPr>
          <w:sz w:val="20"/>
          <w:szCs w:val="20"/>
        </w:rPr>
        <w:t xml:space="preserve"> mokslo</w:t>
      </w:r>
      <w:r w:rsidR="00ED7609" w:rsidRPr="00A958AA">
        <w:rPr>
          <w:sz w:val="20"/>
          <w:szCs w:val="20"/>
        </w:rPr>
        <w:t xml:space="preserve"> ir sporto</w:t>
      </w:r>
      <w:r w:rsidRPr="00A958AA">
        <w:rPr>
          <w:sz w:val="20"/>
          <w:szCs w:val="20"/>
        </w:rPr>
        <w:t xml:space="preserve"> ministro nustatyta tvarka.</w:t>
      </w:r>
    </w:p>
    <w:p w14:paraId="4BB3593E" w14:textId="77777777" w:rsidR="007256DF" w:rsidRPr="00A958AA" w:rsidRDefault="007256DF" w:rsidP="007C5269">
      <w:pPr>
        <w:widowControl w:val="0"/>
        <w:numPr>
          <w:ilvl w:val="0"/>
          <w:numId w:val="3"/>
        </w:numPr>
        <w:ind w:left="0" w:firstLine="0"/>
        <w:jc w:val="both"/>
        <w:rPr>
          <w:sz w:val="20"/>
          <w:szCs w:val="20"/>
        </w:rPr>
      </w:pPr>
      <w:r w:rsidRPr="00A958AA">
        <w:rPr>
          <w:sz w:val="20"/>
          <w:szCs w:val="20"/>
        </w:rPr>
        <w:t>Tęstinio profesinio mokymo programos modulius gali vesti mokytojai, įgiję andragogikos žinių ir turintys tai pagrindžiantį dokumentą arba turintys neformaliojo suaugusiųjų švietimo patirties.</w:t>
      </w:r>
    </w:p>
    <w:p w14:paraId="3A738580" w14:textId="77777777" w:rsidR="007256DF" w:rsidRPr="00A958AA" w:rsidRDefault="007256DF" w:rsidP="007C5269">
      <w:pPr>
        <w:widowControl w:val="0"/>
        <w:numPr>
          <w:ilvl w:val="0"/>
          <w:numId w:val="3"/>
        </w:numPr>
        <w:ind w:left="0" w:firstLine="0"/>
        <w:jc w:val="both"/>
        <w:rPr>
          <w:sz w:val="20"/>
          <w:szCs w:val="20"/>
        </w:rPr>
      </w:pPr>
      <w:r w:rsidRPr="00A958AA">
        <w:rPr>
          <w:sz w:val="20"/>
          <w:szCs w:val="20"/>
        </w:rPr>
        <w:t>Saugaus elgesio ekstremaliose situacijose modulį vedantis mokytojas turi būti baigęs civilinės saugos mokymus pagal Priešgaisrinės apsaugos ir gelbėjimo departamento direktoriaus patvirtintą mokymo programą ir turėti tai pagrindžiantį dokumentą.</w:t>
      </w:r>
    </w:p>
    <w:p w14:paraId="7CD56181" w14:textId="77777777" w:rsidR="00D550FF" w:rsidRPr="00A958AA" w:rsidRDefault="00D550FF" w:rsidP="007C5269">
      <w:pPr>
        <w:widowControl w:val="0"/>
        <w:numPr>
          <w:ilvl w:val="0"/>
          <w:numId w:val="3"/>
        </w:numPr>
        <w:ind w:left="0" w:firstLine="0"/>
        <w:jc w:val="both"/>
        <w:rPr>
          <w:rFonts w:eastAsia="Calibri"/>
          <w:sz w:val="20"/>
          <w:szCs w:val="20"/>
        </w:rPr>
      </w:pPr>
      <w:r w:rsidRPr="00A958AA">
        <w:rPr>
          <w:sz w:val="20"/>
          <w:szCs w:val="20"/>
        </w:rPr>
        <w:t xml:space="preserve">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programos aprašą, patvirtintą </w:t>
      </w:r>
      <w:r w:rsidR="0034387C" w:rsidRPr="00A958AA">
        <w:rPr>
          <w:sz w:val="20"/>
          <w:szCs w:val="20"/>
        </w:rPr>
        <w:t>Lietuvos Respublikos švietimo, mokslo ir sporto ministro</w:t>
      </w:r>
      <w:r w:rsidRPr="00A958AA">
        <w:rPr>
          <w:sz w:val="20"/>
          <w:szCs w:val="20"/>
        </w:rPr>
        <w:t xml:space="preserve">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14:paraId="6C8A6DAC" w14:textId="77777777" w:rsidR="006B426C" w:rsidRPr="00A958AA" w:rsidRDefault="00EA3225" w:rsidP="007C5269">
      <w:pPr>
        <w:widowControl w:val="0"/>
        <w:numPr>
          <w:ilvl w:val="0"/>
          <w:numId w:val="3"/>
        </w:numPr>
        <w:ind w:left="0" w:firstLine="0"/>
        <w:jc w:val="both"/>
        <w:rPr>
          <w:sz w:val="20"/>
          <w:szCs w:val="20"/>
        </w:rPr>
      </w:pPr>
      <w:r w:rsidRPr="00A958AA">
        <w:rPr>
          <w:sz w:val="20"/>
          <w:szCs w:val="20"/>
        </w:rPr>
        <w:t>Tęstinio profesinio mokymo programose saugaus elgesio ekstremaliose situacijose mokymas integruojamas pagal poreikį į kvalifikaciją sudarančioms kompetencijoms įgyti skirtus modulius.</w:t>
      </w:r>
    </w:p>
    <w:p w14:paraId="2B310357" w14:textId="004B8719" w:rsidR="00086D78" w:rsidRPr="00D068CE" w:rsidRDefault="00C9211B" w:rsidP="007C5269">
      <w:pPr>
        <w:widowControl w:val="0"/>
        <w:jc w:val="center"/>
        <w:rPr>
          <w:b/>
          <w:sz w:val="28"/>
          <w:szCs w:val="28"/>
        </w:rPr>
      </w:pPr>
      <w:r w:rsidRPr="00A958AA">
        <w:rPr>
          <w:sz w:val="22"/>
        </w:rPr>
        <w:br w:type="page"/>
      </w:r>
      <w:r w:rsidR="004F35E4" w:rsidRPr="00D068CE">
        <w:rPr>
          <w:b/>
          <w:sz w:val="28"/>
          <w:szCs w:val="28"/>
        </w:rPr>
        <w:lastRenderedPageBreak/>
        <w:t>6</w:t>
      </w:r>
      <w:r w:rsidR="00086D78" w:rsidRPr="00D068CE">
        <w:rPr>
          <w:b/>
          <w:sz w:val="28"/>
          <w:szCs w:val="28"/>
        </w:rPr>
        <w:t>. PROGRAMOS MODULIŲ APRAŠAI</w:t>
      </w:r>
    </w:p>
    <w:p w14:paraId="1259F846" w14:textId="77777777" w:rsidR="00086D78" w:rsidRPr="00D068CE" w:rsidRDefault="00086D78" w:rsidP="007C5269">
      <w:pPr>
        <w:widowControl w:val="0"/>
      </w:pPr>
    </w:p>
    <w:p w14:paraId="20965CD7" w14:textId="77777777" w:rsidR="00086D78" w:rsidRPr="00D068CE" w:rsidRDefault="004F35E4" w:rsidP="007C5269">
      <w:pPr>
        <w:widowControl w:val="0"/>
        <w:jc w:val="center"/>
        <w:rPr>
          <w:b/>
        </w:rPr>
      </w:pPr>
      <w:r w:rsidRPr="00D068CE">
        <w:rPr>
          <w:b/>
        </w:rPr>
        <w:t>6</w:t>
      </w:r>
      <w:r w:rsidR="00086D78" w:rsidRPr="00D068CE">
        <w:rPr>
          <w:b/>
        </w:rPr>
        <w:t>.1.</w:t>
      </w:r>
      <w:r w:rsidR="001353A1" w:rsidRPr="00D068CE">
        <w:rPr>
          <w:b/>
        </w:rPr>
        <w:t xml:space="preserve"> </w:t>
      </w:r>
      <w:r w:rsidR="00086D78" w:rsidRPr="00D068CE">
        <w:rPr>
          <w:b/>
        </w:rPr>
        <w:t>ĮVADINIS MODULIS</w:t>
      </w:r>
    </w:p>
    <w:p w14:paraId="43745B8D" w14:textId="77777777" w:rsidR="00086D78" w:rsidRPr="00D068CE" w:rsidRDefault="00086D78" w:rsidP="007C5269">
      <w:pPr>
        <w:widowControl w:val="0"/>
      </w:pPr>
    </w:p>
    <w:p w14:paraId="61E919F2" w14:textId="0294E8C4" w:rsidR="00086D78" w:rsidRPr="00D068CE" w:rsidRDefault="00086D78" w:rsidP="007C5269">
      <w:pPr>
        <w:widowControl w:val="0"/>
        <w:rPr>
          <w:b/>
        </w:rPr>
      </w:pPr>
      <w:r w:rsidRPr="00D068CE">
        <w:rPr>
          <w:b/>
        </w:rPr>
        <w:t>Modulio pavad</w:t>
      </w:r>
      <w:r w:rsidR="00C579B8" w:rsidRPr="00D068CE">
        <w:rPr>
          <w:b/>
        </w:rPr>
        <w:t>inimas – „</w:t>
      </w:r>
      <w:r w:rsidR="004F35E4" w:rsidRPr="00D068CE">
        <w:rPr>
          <w:b/>
        </w:rPr>
        <w:t>Įvadas į profesiją</w:t>
      </w:r>
      <w:r w:rsidR="00C579B8" w:rsidRPr="00D068C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296337" w:rsidRPr="00D068CE" w14:paraId="5395B991" w14:textId="77777777" w:rsidTr="00BD18B9">
        <w:trPr>
          <w:trHeight w:val="57"/>
        </w:trPr>
        <w:tc>
          <w:tcPr>
            <w:tcW w:w="947" w:type="pct"/>
          </w:tcPr>
          <w:p w14:paraId="219749DD" w14:textId="77777777" w:rsidR="00296337" w:rsidRPr="00D068CE" w:rsidRDefault="00296337" w:rsidP="007C5269">
            <w:pPr>
              <w:pStyle w:val="NoSpacing"/>
              <w:widowControl w:val="0"/>
            </w:pPr>
            <w:r w:rsidRPr="00D068CE">
              <w:t>Valstybinis kodas</w:t>
            </w:r>
          </w:p>
        </w:tc>
        <w:tc>
          <w:tcPr>
            <w:tcW w:w="4053" w:type="pct"/>
            <w:gridSpan w:val="2"/>
          </w:tcPr>
          <w:p w14:paraId="43F971F6" w14:textId="2FD27303" w:rsidR="00296337" w:rsidRPr="00D068CE" w:rsidRDefault="00BF21BD" w:rsidP="007C5269">
            <w:pPr>
              <w:pStyle w:val="NoSpacing"/>
              <w:widowControl w:val="0"/>
            </w:pPr>
            <w:r w:rsidRPr="007B16F9">
              <w:rPr>
                <w:rFonts w:eastAsia="Calibri"/>
              </w:rPr>
              <w:t>4000006</w:t>
            </w:r>
          </w:p>
        </w:tc>
      </w:tr>
      <w:tr w:rsidR="00296337" w:rsidRPr="00D068CE" w14:paraId="58BDFBD7" w14:textId="77777777" w:rsidTr="00BD18B9">
        <w:trPr>
          <w:trHeight w:val="57"/>
        </w:trPr>
        <w:tc>
          <w:tcPr>
            <w:tcW w:w="947" w:type="pct"/>
          </w:tcPr>
          <w:p w14:paraId="31FCC94B" w14:textId="77777777" w:rsidR="00296337" w:rsidRPr="00D068CE" w:rsidRDefault="00296337" w:rsidP="007C5269">
            <w:pPr>
              <w:pStyle w:val="NoSpacing"/>
              <w:widowControl w:val="0"/>
            </w:pPr>
            <w:r w:rsidRPr="00D068CE">
              <w:t>Modulio LTKS lygis</w:t>
            </w:r>
          </w:p>
        </w:tc>
        <w:tc>
          <w:tcPr>
            <w:tcW w:w="4053" w:type="pct"/>
            <w:gridSpan w:val="2"/>
          </w:tcPr>
          <w:p w14:paraId="49C2FF03" w14:textId="77777777" w:rsidR="00296337" w:rsidRPr="00D068CE" w:rsidRDefault="00296337" w:rsidP="007C5269">
            <w:pPr>
              <w:pStyle w:val="NoSpacing"/>
              <w:widowControl w:val="0"/>
            </w:pPr>
            <w:r w:rsidRPr="00D068CE">
              <w:t>IV</w:t>
            </w:r>
          </w:p>
        </w:tc>
      </w:tr>
      <w:tr w:rsidR="00296337" w:rsidRPr="00D068CE" w14:paraId="6AE4AB7C" w14:textId="77777777" w:rsidTr="00BD18B9">
        <w:trPr>
          <w:trHeight w:val="57"/>
        </w:trPr>
        <w:tc>
          <w:tcPr>
            <w:tcW w:w="947" w:type="pct"/>
          </w:tcPr>
          <w:p w14:paraId="0B735A93" w14:textId="77777777" w:rsidR="00296337" w:rsidRPr="00D068CE" w:rsidRDefault="00296337" w:rsidP="007C5269">
            <w:pPr>
              <w:pStyle w:val="NoSpacing"/>
              <w:widowControl w:val="0"/>
            </w:pPr>
            <w:r w:rsidRPr="00D068CE">
              <w:t>Apimtis mokymosi kreditais</w:t>
            </w:r>
          </w:p>
        </w:tc>
        <w:tc>
          <w:tcPr>
            <w:tcW w:w="4053" w:type="pct"/>
            <w:gridSpan w:val="2"/>
          </w:tcPr>
          <w:p w14:paraId="6366695B" w14:textId="0ADD1BB6" w:rsidR="00296337" w:rsidRPr="00D068CE" w:rsidRDefault="00296337" w:rsidP="007C5269">
            <w:pPr>
              <w:pStyle w:val="NoSpacing"/>
              <w:widowControl w:val="0"/>
            </w:pPr>
            <w:r w:rsidRPr="00D068CE">
              <w:t>2</w:t>
            </w:r>
          </w:p>
        </w:tc>
      </w:tr>
      <w:tr w:rsidR="00296337" w:rsidRPr="00D068CE" w14:paraId="4ED888A2" w14:textId="77777777" w:rsidTr="00BD18B9">
        <w:trPr>
          <w:trHeight w:val="57"/>
        </w:trPr>
        <w:tc>
          <w:tcPr>
            <w:tcW w:w="947" w:type="pct"/>
            <w:shd w:val="clear" w:color="auto" w:fill="F2F2F2"/>
          </w:tcPr>
          <w:p w14:paraId="6193B5AC" w14:textId="77777777" w:rsidR="00296337" w:rsidRPr="00D068CE" w:rsidRDefault="00296337" w:rsidP="007C5269">
            <w:pPr>
              <w:pStyle w:val="NoSpacing"/>
              <w:widowControl w:val="0"/>
              <w:rPr>
                <w:bCs/>
                <w:iCs/>
              </w:rPr>
            </w:pPr>
            <w:r w:rsidRPr="00D068CE">
              <w:t>Kompetencijos</w:t>
            </w:r>
          </w:p>
        </w:tc>
        <w:tc>
          <w:tcPr>
            <w:tcW w:w="1129" w:type="pct"/>
            <w:shd w:val="clear" w:color="auto" w:fill="F2F2F2"/>
          </w:tcPr>
          <w:p w14:paraId="7AAD6A9C" w14:textId="77777777" w:rsidR="00296337" w:rsidRPr="00D068CE" w:rsidRDefault="00296337" w:rsidP="007C5269">
            <w:pPr>
              <w:pStyle w:val="NoSpacing"/>
              <w:widowControl w:val="0"/>
              <w:rPr>
                <w:bCs/>
                <w:iCs/>
              </w:rPr>
            </w:pPr>
            <w:r w:rsidRPr="00D068CE">
              <w:rPr>
                <w:bCs/>
                <w:iCs/>
              </w:rPr>
              <w:t>Mokymosi rezultatai</w:t>
            </w:r>
          </w:p>
        </w:tc>
        <w:tc>
          <w:tcPr>
            <w:tcW w:w="2924" w:type="pct"/>
            <w:shd w:val="clear" w:color="auto" w:fill="F2F2F2"/>
          </w:tcPr>
          <w:p w14:paraId="69DFEEC9" w14:textId="77777777" w:rsidR="00296337" w:rsidRPr="00D068CE" w:rsidRDefault="00296337" w:rsidP="007C5269">
            <w:pPr>
              <w:pStyle w:val="NoSpacing"/>
              <w:widowControl w:val="0"/>
              <w:rPr>
                <w:bCs/>
                <w:iCs/>
              </w:rPr>
            </w:pPr>
            <w:r w:rsidRPr="00D068CE">
              <w:rPr>
                <w:bCs/>
                <w:iCs/>
              </w:rPr>
              <w:t>Rekomenduojamas turinys mokymosi rezultatams pasiekti</w:t>
            </w:r>
          </w:p>
        </w:tc>
      </w:tr>
      <w:tr w:rsidR="00D068CE" w:rsidRPr="00D068CE" w14:paraId="436DD9A4" w14:textId="77777777" w:rsidTr="00BD18B9">
        <w:trPr>
          <w:trHeight w:val="57"/>
        </w:trPr>
        <w:tc>
          <w:tcPr>
            <w:tcW w:w="947" w:type="pct"/>
            <w:vMerge w:val="restart"/>
            <w:tcBorders>
              <w:top w:val="single" w:sz="4" w:space="0" w:color="auto"/>
              <w:left w:val="single" w:sz="4" w:space="0" w:color="auto"/>
              <w:bottom w:val="single" w:sz="4" w:space="0" w:color="auto"/>
              <w:right w:val="single" w:sz="4" w:space="0" w:color="auto"/>
            </w:tcBorders>
          </w:tcPr>
          <w:p w14:paraId="63FE931B" w14:textId="77777777" w:rsidR="00296337" w:rsidRPr="00D068CE" w:rsidRDefault="00296337" w:rsidP="00AC2A2D">
            <w:pPr>
              <w:pStyle w:val="NoSpacing"/>
              <w:widowControl w:val="0"/>
            </w:pPr>
            <w:r w:rsidRPr="00D068CE">
              <w:t>1. Pažinti profesiją.</w:t>
            </w:r>
          </w:p>
        </w:tc>
        <w:tc>
          <w:tcPr>
            <w:tcW w:w="1129" w:type="pct"/>
            <w:tcBorders>
              <w:top w:val="single" w:sz="4" w:space="0" w:color="auto"/>
              <w:left w:val="single" w:sz="4" w:space="0" w:color="auto"/>
              <w:bottom w:val="single" w:sz="4" w:space="0" w:color="auto"/>
              <w:right w:val="single" w:sz="4" w:space="0" w:color="auto"/>
            </w:tcBorders>
          </w:tcPr>
          <w:p w14:paraId="385E4DFF" w14:textId="02CB8180" w:rsidR="00296337" w:rsidRPr="00D068CE" w:rsidRDefault="00296337" w:rsidP="00AC2A2D">
            <w:pPr>
              <w:pStyle w:val="NoSpacing"/>
              <w:widowControl w:val="0"/>
            </w:pPr>
            <w:r w:rsidRPr="00D068CE">
              <w:t xml:space="preserve">1.1. </w:t>
            </w:r>
            <w:r w:rsidR="00717541" w:rsidRPr="00D068CE">
              <w:t xml:space="preserve">Išmanyti </w:t>
            </w:r>
            <w:r w:rsidRPr="00D068CE">
              <w:t>arboristo profesiją ir jos teikiamas galimybes darbo rinkoje.</w:t>
            </w:r>
          </w:p>
        </w:tc>
        <w:tc>
          <w:tcPr>
            <w:tcW w:w="2924" w:type="pct"/>
            <w:tcBorders>
              <w:top w:val="single" w:sz="4" w:space="0" w:color="auto"/>
              <w:left w:val="single" w:sz="4" w:space="0" w:color="auto"/>
              <w:bottom w:val="single" w:sz="4" w:space="0" w:color="auto"/>
              <w:right w:val="single" w:sz="4" w:space="0" w:color="auto"/>
            </w:tcBorders>
          </w:tcPr>
          <w:p w14:paraId="14E30BA7" w14:textId="77777777" w:rsidR="00296337" w:rsidRPr="00D068CE" w:rsidRDefault="00296337" w:rsidP="00AC2A2D">
            <w:pPr>
              <w:widowControl w:val="0"/>
              <w:rPr>
                <w:rFonts w:eastAsia="Calibri"/>
                <w:b/>
                <w:bCs/>
                <w:i/>
                <w:iCs/>
              </w:rPr>
            </w:pPr>
            <w:r w:rsidRPr="00D068CE">
              <w:rPr>
                <w:rFonts w:eastAsia="Calibri"/>
                <w:b/>
                <w:bCs/>
              </w:rPr>
              <w:t>Tema.</w:t>
            </w:r>
            <w:r w:rsidRPr="00D068CE">
              <w:rPr>
                <w:rFonts w:eastAsia="Calibri"/>
              </w:rPr>
              <w:t xml:space="preserve"> </w:t>
            </w:r>
            <w:r w:rsidRPr="00D068CE">
              <w:rPr>
                <w:rFonts w:eastAsia="Calibri"/>
                <w:b/>
                <w:bCs/>
                <w:i/>
                <w:iCs/>
              </w:rPr>
              <w:t>Arboristo profesija ir jai reikalingos asmeninės savybės</w:t>
            </w:r>
          </w:p>
          <w:p w14:paraId="6542BB3D" w14:textId="77777777" w:rsidR="00296337" w:rsidRPr="00D068CE" w:rsidRDefault="00296337" w:rsidP="00AC2A2D">
            <w:pPr>
              <w:widowControl w:val="0"/>
              <w:numPr>
                <w:ilvl w:val="0"/>
                <w:numId w:val="20"/>
              </w:numPr>
              <w:ind w:left="0" w:firstLine="0"/>
              <w:rPr>
                <w:rFonts w:eastAsia="Calibri"/>
              </w:rPr>
            </w:pPr>
            <w:r w:rsidRPr="00D068CE">
              <w:rPr>
                <w:rFonts w:eastAsia="Calibri"/>
              </w:rPr>
              <w:t>Arboristo profesijos ypatumai</w:t>
            </w:r>
          </w:p>
          <w:p w14:paraId="73A512B7" w14:textId="77777777" w:rsidR="006B426C" w:rsidRPr="00D068CE" w:rsidRDefault="00296337" w:rsidP="00AC2A2D">
            <w:pPr>
              <w:widowControl w:val="0"/>
              <w:numPr>
                <w:ilvl w:val="0"/>
                <w:numId w:val="20"/>
              </w:numPr>
              <w:ind w:left="0" w:firstLine="0"/>
              <w:rPr>
                <w:rFonts w:eastAsia="Calibri"/>
              </w:rPr>
            </w:pPr>
            <w:r w:rsidRPr="00D068CE">
              <w:rPr>
                <w:rFonts w:eastAsia="Calibri"/>
              </w:rPr>
              <w:t xml:space="preserve">Asmeninės savybės, reikalingos </w:t>
            </w:r>
            <w:proofErr w:type="spellStart"/>
            <w:r w:rsidRPr="00D068CE">
              <w:rPr>
                <w:rFonts w:eastAsia="Calibri"/>
              </w:rPr>
              <w:t>arboristo</w:t>
            </w:r>
            <w:proofErr w:type="spellEnd"/>
            <w:r w:rsidRPr="00D068CE">
              <w:rPr>
                <w:rFonts w:eastAsia="Calibri"/>
              </w:rPr>
              <w:t xml:space="preserve"> profesijai</w:t>
            </w:r>
          </w:p>
          <w:p w14:paraId="0536D0DE" w14:textId="159E440B" w:rsidR="00296337" w:rsidRPr="00D068CE" w:rsidRDefault="00296337" w:rsidP="00AC2A2D">
            <w:pPr>
              <w:widowControl w:val="0"/>
              <w:rPr>
                <w:rFonts w:eastAsia="Calibri"/>
              </w:rPr>
            </w:pPr>
            <w:r w:rsidRPr="00D068CE">
              <w:rPr>
                <w:rFonts w:eastAsia="Calibri"/>
                <w:b/>
                <w:bCs/>
              </w:rPr>
              <w:t>Tema.</w:t>
            </w:r>
            <w:r w:rsidRPr="00D068CE">
              <w:rPr>
                <w:rFonts w:eastAsia="Calibri"/>
              </w:rPr>
              <w:t xml:space="preserve"> </w:t>
            </w:r>
            <w:r w:rsidRPr="00D068CE">
              <w:rPr>
                <w:rFonts w:eastAsia="Calibri"/>
                <w:b/>
                <w:bCs/>
                <w:i/>
                <w:iCs/>
              </w:rPr>
              <w:t>Arboristo galimybės darbo rinkoje</w:t>
            </w:r>
          </w:p>
          <w:p w14:paraId="22F78701" w14:textId="77777777" w:rsidR="00296337" w:rsidRPr="00D068CE" w:rsidRDefault="00296337" w:rsidP="00AC2A2D">
            <w:pPr>
              <w:widowControl w:val="0"/>
              <w:numPr>
                <w:ilvl w:val="0"/>
                <w:numId w:val="20"/>
              </w:numPr>
              <w:ind w:left="0" w:firstLine="0"/>
              <w:rPr>
                <w:rFonts w:eastAsia="Calibri"/>
              </w:rPr>
            </w:pPr>
            <w:r w:rsidRPr="00D068CE">
              <w:rPr>
                <w:rFonts w:eastAsia="Calibri"/>
              </w:rPr>
              <w:t>Arboristo profesijos teikiamos galimybės įsidarbinti darbo rinkoje</w:t>
            </w:r>
          </w:p>
          <w:p w14:paraId="0D02E73D" w14:textId="66A6C021" w:rsidR="00296337" w:rsidRPr="00D068CE" w:rsidRDefault="00296337" w:rsidP="00AC2A2D">
            <w:pPr>
              <w:widowControl w:val="0"/>
              <w:numPr>
                <w:ilvl w:val="0"/>
                <w:numId w:val="20"/>
              </w:numPr>
              <w:ind w:left="0" w:firstLine="0"/>
              <w:rPr>
                <w:rFonts w:eastAsia="Calibri"/>
              </w:rPr>
            </w:pPr>
            <w:r w:rsidRPr="00D068CE">
              <w:rPr>
                <w:rFonts w:eastAsia="Calibri"/>
              </w:rPr>
              <w:t>Savar</w:t>
            </w:r>
            <w:r w:rsidR="00170411" w:rsidRPr="00D068CE">
              <w:rPr>
                <w:rFonts w:eastAsia="Calibri"/>
              </w:rPr>
              <w:t>a</w:t>
            </w:r>
            <w:r w:rsidRPr="00D068CE">
              <w:rPr>
                <w:rFonts w:eastAsia="Calibri"/>
              </w:rPr>
              <w:t>nkiškai dirbančių arboristų galimybės darbo rinkoje</w:t>
            </w:r>
          </w:p>
        </w:tc>
      </w:tr>
      <w:tr w:rsidR="00D068CE" w:rsidRPr="00D068CE" w14:paraId="3828565D" w14:textId="77777777" w:rsidTr="00BD18B9">
        <w:trPr>
          <w:trHeight w:val="57"/>
        </w:trPr>
        <w:tc>
          <w:tcPr>
            <w:tcW w:w="947" w:type="pct"/>
            <w:vMerge/>
            <w:tcBorders>
              <w:top w:val="single" w:sz="4" w:space="0" w:color="auto"/>
              <w:left w:val="single" w:sz="4" w:space="0" w:color="auto"/>
              <w:bottom w:val="single" w:sz="4" w:space="0" w:color="auto"/>
              <w:right w:val="single" w:sz="4" w:space="0" w:color="auto"/>
            </w:tcBorders>
            <w:vAlign w:val="center"/>
          </w:tcPr>
          <w:p w14:paraId="6843312E" w14:textId="77777777" w:rsidR="00296337" w:rsidRPr="00D068CE" w:rsidRDefault="00296337" w:rsidP="00AC2A2D">
            <w:pPr>
              <w:pStyle w:val="NoSpacing"/>
              <w:widowControl w:val="0"/>
            </w:pPr>
          </w:p>
        </w:tc>
        <w:tc>
          <w:tcPr>
            <w:tcW w:w="1129" w:type="pct"/>
            <w:tcBorders>
              <w:top w:val="single" w:sz="4" w:space="0" w:color="auto"/>
              <w:left w:val="single" w:sz="4" w:space="0" w:color="auto"/>
              <w:bottom w:val="single" w:sz="4" w:space="0" w:color="auto"/>
              <w:right w:val="single" w:sz="4" w:space="0" w:color="auto"/>
            </w:tcBorders>
          </w:tcPr>
          <w:p w14:paraId="74C2B249" w14:textId="57BF7F90" w:rsidR="00296337" w:rsidRPr="00D068CE" w:rsidRDefault="00296337" w:rsidP="00AC2A2D">
            <w:pPr>
              <w:pStyle w:val="NoSpacing"/>
              <w:widowControl w:val="0"/>
            </w:pPr>
            <w:r w:rsidRPr="00D068CE">
              <w:t xml:space="preserve">1.2. </w:t>
            </w:r>
            <w:r w:rsidR="00ED6821" w:rsidRPr="00ED6821">
              <w:t xml:space="preserve">Suprasti </w:t>
            </w:r>
            <w:proofErr w:type="spellStart"/>
            <w:r w:rsidR="00ED6821" w:rsidRPr="00ED6821">
              <w:t>arboristo</w:t>
            </w:r>
            <w:proofErr w:type="spellEnd"/>
            <w:r w:rsidR="00ED6821" w:rsidRPr="00ED6821">
              <w:t xml:space="preserve"> profesinę veiklą, veiklos procesus, funkcijas ir uždavinius.</w:t>
            </w:r>
          </w:p>
        </w:tc>
        <w:tc>
          <w:tcPr>
            <w:tcW w:w="2924" w:type="pct"/>
            <w:tcBorders>
              <w:top w:val="single" w:sz="4" w:space="0" w:color="auto"/>
              <w:left w:val="single" w:sz="4" w:space="0" w:color="auto"/>
              <w:bottom w:val="single" w:sz="4" w:space="0" w:color="auto"/>
              <w:right w:val="single" w:sz="4" w:space="0" w:color="auto"/>
            </w:tcBorders>
          </w:tcPr>
          <w:p w14:paraId="6C3E8F08" w14:textId="77777777" w:rsidR="00296337" w:rsidRPr="00D068CE" w:rsidRDefault="00296337" w:rsidP="00AC2A2D">
            <w:pPr>
              <w:widowControl w:val="0"/>
            </w:pPr>
            <w:r w:rsidRPr="00D068CE">
              <w:rPr>
                <w:b/>
              </w:rPr>
              <w:t xml:space="preserve">Tema. </w:t>
            </w:r>
            <w:r w:rsidRPr="00D068CE">
              <w:rPr>
                <w:b/>
                <w:i/>
              </w:rPr>
              <w:t>Arboristo veiklos uždaviniai ir funkcijos</w:t>
            </w:r>
          </w:p>
          <w:p w14:paraId="37021121" w14:textId="77777777" w:rsidR="00296337" w:rsidRPr="00D068CE" w:rsidRDefault="00296337" w:rsidP="00AC2A2D">
            <w:pPr>
              <w:widowControl w:val="0"/>
              <w:numPr>
                <w:ilvl w:val="0"/>
                <w:numId w:val="21"/>
              </w:numPr>
              <w:ind w:left="0" w:firstLine="0"/>
            </w:pPr>
            <w:r w:rsidRPr="00D068CE">
              <w:t>Arboristo veiklos uždaviniai</w:t>
            </w:r>
          </w:p>
          <w:p w14:paraId="0EE66A3A" w14:textId="77777777" w:rsidR="006B426C" w:rsidRPr="00D068CE" w:rsidRDefault="00296337" w:rsidP="00AC2A2D">
            <w:pPr>
              <w:widowControl w:val="0"/>
              <w:numPr>
                <w:ilvl w:val="0"/>
                <w:numId w:val="21"/>
              </w:numPr>
              <w:ind w:left="0" w:firstLine="0"/>
            </w:pPr>
            <w:r w:rsidRPr="00D068CE">
              <w:t>Arboristo funkcijos (pagrindinės, pagalbinės, organizacinės, komunikacinės, tva</w:t>
            </w:r>
            <w:r w:rsidR="00170411" w:rsidRPr="00D068CE">
              <w:t>r</w:t>
            </w:r>
            <w:r w:rsidR="00D714DA" w:rsidRPr="00D068CE">
              <w:t>kymo, darbo vietos priežiūros</w:t>
            </w:r>
            <w:r w:rsidRPr="00D068CE">
              <w:t xml:space="preserve"> ir kt.)</w:t>
            </w:r>
          </w:p>
          <w:p w14:paraId="69130D99" w14:textId="1ECBE394" w:rsidR="00717541" w:rsidRPr="00D068CE" w:rsidRDefault="00717541" w:rsidP="00AC2A2D">
            <w:pPr>
              <w:widowControl w:val="0"/>
              <w:numPr>
                <w:ilvl w:val="0"/>
                <w:numId w:val="21"/>
              </w:numPr>
              <w:ind w:left="0" w:firstLine="0"/>
            </w:pPr>
            <w:r w:rsidRPr="00D068CE">
              <w:t xml:space="preserve">Teisės aktai, reglamentuojantys </w:t>
            </w:r>
            <w:proofErr w:type="spellStart"/>
            <w:r w:rsidRPr="00D068CE">
              <w:t>arboristo</w:t>
            </w:r>
            <w:proofErr w:type="spellEnd"/>
            <w:r w:rsidRPr="00D068CE">
              <w:t xml:space="preserve"> veiklą</w:t>
            </w:r>
          </w:p>
          <w:p w14:paraId="7A8A3357" w14:textId="77777777" w:rsidR="00296337" w:rsidRPr="00D068CE" w:rsidRDefault="00296337" w:rsidP="00AC2A2D">
            <w:pPr>
              <w:widowControl w:val="0"/>
            </w:pPr>
            <w:r w:rsidRPr="00D068CE">
              <w:rPr>
                <w:b/>
              </w:rPr>
              <w:t xml:space="preserve">Tema. </w:t>
            </w:r>
            <w:r w:rsidRPr="00D068CE">
              <w:rPr>
                <w:b/>
                <w:i/>
              </w:rPr>
              <w:t>Arboristo veikla ir etikos reikalavimai</w:t>
            </w:r>
          </w:p>
          <w:p w14:paraId="22E08B44" w14:textId="77777777" w:rsidR="00296337" w:rsidRPr="00D068CE" w:rsidRDefault="00296337" w:rsidP="00AC2A2D">
            <w:pPr>
              <w:widowControl w:val="0"/>
              <w:numPr>
                <w:ilvl w:val="0"/>
                <w:numId w:val="21"/>
              </w:numPr>
              <w:ind w:left="0" w:firstLine="0"/>
            </w:pPr>
            <w:r w:rsidRPr="00D068CE">
              <w:t>Arboristo veiklos procesai</w:t>
            </w:r>
          </w:p>
          <w:p w14:paraId="1B4B7085" w14:textId="77777777" w:rsidR="00296337" w:rsidRPr="00D068CE" w:rsidRDefault="00296337" w:rsidP="00AC2A2D">
            <w:pPr>
              <w:widowControl w:val="0"/>
              <w:numPr>
                <w:ilvl w:val="0"/>
                <w:numId w:val="21"/>
              </w:numPr>
              <w:ind w:left="0" w:firstLine="0"/>
            </w:pPr>
            <w:r w:rsidRPr="00D068CE">
              <w:t>Arboristui keliami profesinės etikos reikalavimai</w:t>
            </w:r>
          </w:p>
        </w:tc>
      </w:tr>
      <w:tr w:rsidR="00296337" w:rsidRPr="00D068CE" w14:paraId="2A9759FF" w14:textId="77777777" w:rsidTr="00BD18B9">
        <w:trPr>
          <w:trHeight w:val="57"/>
        </w:trPr>
        <w:tc>
          <w:tcPr>
            <w:tcW w:w="947" w:type="pct"/>
            <w:vMerge/>
            <w:tcBorders>
              <w:top w:val="single" w:sz="4" w:space="0" w:color="auto"/>
              <w:left w:val="single" w:sz="4" w:space="0" w:color="auto"/>
              <w:bottom w:val="single" w:sz="4" w:space="0" w:color="auto"/>
              <w:right w:val="single" w:sz="4" w:space="0" w:color="auto"/>
            </w:tcBorders>
            <w:vAlign w:val="center"/>
          </w:tcPr>
          <w:p w14:paraId="7E860287" w14:textId="77777777" w:rsidR="00296337" w:rsidRPr="00D068CE" w:rsidRDefault="00296337" w:rsidP="00AC2A2D">
            <w:pPr>
              <w:pStyle w:val="NoSpacing"/>
              <w:widowControl w:val="0"/>
            </w:pPr>
          </w:p>
        </w:tc>
        <w:tc>
          <w:tcPr>
            <w:tcW w:w="1129" w:type="pct"/>
            <w:tcBorders>
              <w:top w:val="single" w:sz="4" w:space="0" w:color="auto"/>
              <w:left w:val="single" w:sz="4" w:space="0" w:color="auto"/>
              <w:bottom w:val="single" w:sz="4" w:space="0" w:color="auto"/>
              <w:right w:val="single" w:sz="4" w:space="0" w:color="auto"/>
            </w:tcBorders>
          </w:tcPr>
          <w:p w14:paraId="761BDF97" w14:textId="77777777" w:rsidR="00296337" w:rsidRPr="00D068CE" w:rsidRDefault="00296337" w:rsidP="00AC2A2D">
            <w:pPr>
              <w:pStyle w:val="NoSpacing"/>
              <w:widowControl w:val="0"/>
            </w:pPr>
            <w:r w:rsidRPr="00D068CE">
              <w:t xml:space="preserve">1.3. </w:t>
            </w:r>
            <w:r w:rsidRPr="00D068CE">
              <w:rPr>
                <w:rFonts w:eastAsia="Calibri"/>
              </w:rPr>
              <w:t xml:space="preserve">Demonstruoti </w:t>
            </w:r>
            <w:r w:rsidRPr="00D068CE">
              <w:rPr>
                <w:rFonts w:eastAsia="Calibri"/>
                <w:iCs/>
              </w:rPr>
              <w:t xml:space="preserve">jau turimus, neformaliuoju ir (arba) savaiminiu būdu įgytus </w:t>
            </w:r>
            <w:r w:rsidRPr="00D068CE">
              <w:t>arboristo kvalifikacijai būdingus gebėjimus.</w:t>
            </w:r>
          </w:p>
        </w:tc>
        <w:tc>
          <w:tcPr>
            <w:tcW w:w="2924" w:type="pct"/>
            <w:tcBorders>
              <w:top w:val="single" w:sz="4" w:space="0" w:color="auto"/>
              <w:left w:val="single" w:sz="4" w:space="0" w:color="auto"/>
              <w:bottom w:val="single" w:sz="4" w:space="0" w:color="auto"/>
              <w:right w:val="single" w:sz="4" w:space="0" w:color="auto"/>
            </w:tcBorders>
          </w:tcPr>
          <w:p w14:paraId="265D8916" w14:textId="77777777" w:rsidR="00296337" w:rsidRPr="00D068CE" w:rsidRDefault="00296337" w:rsidP="00AC2A2D">
            <w:pPr>
              <w:widowControl w:val="0"/>
            </w:pPr>
            <w:r w:rsidRPr="00D068CE">
              <w:rPr>
                <w:b/>
              </w:rPr>
              <w:t>Tema</w:t>
            </w:r>
            <w:r w:rsidRPr="00D068CE">
              <w:rPr>
                <w:b/>
                <w:i/>
              </w:rPr>
              <w:t>. Arboristo modulinė profesinio mokymo programa</w:t>
            </w:r>
          </w:p>
          <w:p w14:paraId="6D60D3C0" w14:textId="77777777" w:rsidR="00296337" w:rsidRPr="00D068CE" w:rsidRDefault="00296337" w:rsidP="00AC2A2D">
            <w:pPr>
              <w:widowControl w:val="0"/>
              <w:numPr>
                <w:ilvl w:val="0"/>
                <w:numId w:val="20"/>
              </w:numPr>
              <w:ind w:left="0" w:firstLine="0"/>
              <w:rPr>
                <w:rFonts w:eastAsia="Calibri"/>
              </w:rPr>
            </w:pPr>
            <w:r w:rsidRPr="00D068CE">
              <w:rPr>
                <w:rFonts w:eastAsia="Calibri"/>
              </w:rPr>
              <w:t>Mokymo programos tikslai ir uždaviniai</w:t>
            </w:r>
          </w:p>
          <w:p w14:paraId="36A866E2" w14:textId="77777777" w:rsidR="00296337" w:rsidRPr="00D068CE" w:rsidRDefault="00296337" w:rsidP="00AC2A2D">
            <w:pPr>
              <w:widowControl w:val="0"/>
              <w:numPr>
                <w:ilvl w:val="0"/>
                <w:numId w:val="20"/>
              </w:numPr>
              <w:ind w:left="0" w:firstLine="0"/>
              <w:rPr>
                <w:rFonts w:eastAsia="Calibri"/>
              </w:rPr>
            </w:pPr>
            <w:r w:rsidRPr="00D068CE">
              <w:rPr>
                <w:rFonts w:eastAsia="Calibri"/>
              </w:rPr>
              <w:t>Mokymosi formos ir metodai</w:t>
            </w:r>
          </w:p>
          <w:p w14:paraId="757FC8EF" w14:textId="77777777" w:rsidR="00296337" w:rsidRPr="00D068CE" w:rsidRDefault="00296337" w:rsidP="00AC2A2D">
            <w:pPr>
              <w:widowControl w:val="0"/>
              <w:numPr>
                <w:ilvl w:val="0"/>
                <w:numId w:val="20"/>
              </w:numPr>
              <w:ind w:left="0" w:firstLine="0"/>
              <w:rPr>
                <w:rFonts w:eastAsia="Calibri"/>
              </w:rPr>
            </w:pPr>
            <w:r w:rsidRPr="00D068CE">
              <w:rPr>
                <w:rFonts w:eastAsia="Calibri"/>
              </w:rPr>
              <w:t>Mokymosi pasiekimų vertinimo kriterijai</w:t>
            </w:r>
          </w:p>
          <w:p w14:paraId="69697069" w14:textId="77777777" w:rsidR="00717541" w:rsidRPr="00D068CE" w:rsidRDefault="00717541" w:rsidP="00AC2A2D">
            <w:pPr>
              <w:widowControl w:val="0"/>
              <w:rPr>
                <w:b/>
                <w:i/>
              </w:rPr>
            </w:pPr>
            <w:r w:rsidRPr="00D068CE">
              <w:rPr>
                <w:b/>
              </w:rPr>
              <w:t>Tema.</w:t>
            </w:r>
            <w:r w:rsidRPr="00D068CE">
              <w:t xml:space="preserve"> </w:t>
            </w:r>
            <w:r w:rsidRPr="00D068CE">
              <w:rPr>
                <w:b/>
                <w:i/>
              </w:rPr>
              <w:t>Turimų gebėjimų, įgytų savaiminiu ar neformaliuoju būdu, vertinimas</w:t>
            </w:r>
          </w:p>
          <w:p w14:paraId="0D0A666E" w14:textId="77777777" w:rsidR="00717541" w:rsidRPr="00D068CE" w:rsidRDefault="00717541" w:rsidP="00AC2A2D">
            <w:pPr>
              <w:widowControl w:val="0"/>
              <w:numPr>
                <w:ilvl w:val="0"/>
                <w:numId w:val="20"/>
              </w:numPr>
              <w:ind w:left="0" w:firstLine="0"/>
            </w:pPr>
            <w:r w:rsidRPr="00D068CE">
              <w:t>Turimų gebėjimų, įgytų savaiminiu ar neformaliuoju būdu, įvertinimo metodai</w:t>
            </w:r>
          </w:p>
          <w:p w14:paraId="69E5A928" w14:textId="63084E38" w:rsidR="00717541" w:rsidRPr="00D068CE" w:rsidRDefault="00717541" w:rsidP="00AC2A2D">
            <w:pPr>
              <w:widowControl w:val="0"/>
              <w:numPr>
                <w:ilvl w:val="0"/>
                <w:numId w:val="20"/>
              </w:numPr>
              <w:ind w:left="0" w:firstLine="0"/>
            </w:pPr>
            <w:r w:rsidRPr="00D068CE">
              <w:rPr>
                <w:rFonts w:eastAsia="Calibri"/>
              </w:rPr>
              <w:t>Savaiminiu</w:t>
            </w:r>
            <w:r w:rsidRPr="00D068CE">
              <w:t xml:space="preserve"> ar neformaliuoju būdu įgytų gebėjimų vertinimas</w:t>
            </w:r>
          </w:p>
        </w:tc>
      </w:tr>
      <w:tr w:rsidR="00296337" w:rsidRPr="00D068CE" w14:paraId="484053EA" w14:textId="77777777" w:rsidTr="00BD18B9">
        <w:trPr>
          <w:trHeight w:val="57"/>
        </w:trPr>
        <w:tc>
          <w:tcPr>
            <w:tcW w:w="947" w:type="pct"/>
          </w:tcPr>
          <w:p w14:paraId="0B6445C9" w14:textId="77777777" w:rsidR="00296337" w:rsidRPr="00D068CE" w:rsidRDefault="00296337" w:rsidP="007C5269">
            <w:pPr>
              <w:pStyle w:val="NoSpacing"/>
              <w:widowControl w:val="0"/>
              <w:rPr>
                <w:highlight w:val="yellow"/>
              </w:rPr>
            </w:pPr>
            <w:r w:rsidRPr="00D068CE">
              <w:t>Mokymosi pasiekimų vertinimo kriterijai</w:t>
            </w:r>
          </w:p>
        </w:tc>
        <w:tc>
          <w:tcPr>
            <w:tcW w:w="4053" w:type="pct"/>
            <w:gridSpan w:val="2"/>
            <w:tcBorders>
              <w:top w:val="single" w:sz="4" w:space="0" w:color="auto"/>
              <w:left w:val="single" w:sz="4" w:space="0" w:color="auto"/>
              <w:bottom w:val="single" w:sz="4" w:space="0" w:color="auto"/>
              <w:right w:val="single" w:sz="4" w:space="0" w:color="auto"/>
            </w:tcBorders>
          </w:tcPr>
          <w:p w14:paraId="20D5E1B3" w14:textId="77777777" w:rsidR="00296337" w:rsidRPr="00D068CE" w:rsidRDefault="00296337" w:rsidP="007C5269">
            <w:pPr>
              <w:pStyle w:val="NoSpacing"/>
              <w:widowControl w:val="0"/>
            </w:pPr>
            <w:r w:rsidRPr="00D068CE">
              <w:t xml:space="preserve">Siūlomas įvadinio modulio įvertinimas – </w:t>
            </w:r>
            <w:r w:rsidRPr="00D068CE">
              <w:rPr>
                <w:rFonts w:eastAsia="Calibri"/>
                <w:i/>
              </w:rPr>
              <w:t>įskaityta (neįskaityta).</w:t>
            </w:r>
          </w:p>
        </w:tc>
      </w:tr>
      <w:tr w:rsidR="00296337" w:rsidRPr="00D068CE" w14:paraId="1B74CDB9" w14:textId="77777777" w:rsidTr="00BD18B9">
        <w:trPr>
          <w:trHeight w:val="57"/>
        </w:trPr>
        <w:tc>
          <w:tcPr>
            <w:tcW w:w="947" w:type="pct"/>
          </w:tcPr>
          <w:p w14:paraId="66E00136" w14:textId="77777777" w:rsidR="00296337" w:rsidRPr="00D068CE" w:rsidRDefault="00296337" w:rsidP="007C5269">
            <w:pPr>
              <w:pStyle w:val="2vidutinistinklelis1"/>
              <w:widowControl w:val="0"/>
            </w:pPr>
            <w:r w:rsidRPr="00D068CE">
              <w:t xml:space="preserve">Reikalavimai mokymui skirtiems metodiniams ir </w:t>
            </w:r>
            <w:r w:rsidRPr="00D068CE">
              <w:lastRenderedPageBreak/>
              <w:t>materialiesiems ištekliams</w:t>
            </w:r>
          </w:p>
        </w:tc>
        <w:tc>
          <w:tcPr>
            <w:tcW w:w="4053" w:type="pct"/>
            <w:gridSpan w:val="2"/>
            <w:tcBorders>
              <w:top w:val="single" w:sz="4" w:space="0" w:color="auto"/>
              <w:left w:val="single" w:sz="4" w:space="0" w:color="auto"/>
              <w:bottom w:val="single" w:sz="4" w:space="0" w:color="auto"/>
              <w:right w:val="single" w:sz="4" w:space="0" w:color="auto"/>
            </w:tcBorders>
          </w:tcPr>
          <w:p w14:paraId="3A9B6037" w14:textId="77777777" w:rsidR="00296337" w:rsidRPr="00D068CE" w:rsidRDefault="00296337" w:rsidP="007C5269">
            <w:pPr>
              <w:widowControl w:val="0"/>
              <w:rPr>
                <w:rFonts w:eastAsia="Calibri"/>
                <w:i/>
              </w:rPr>
            </w:pPr>
            <w:r w:rsidRPr="00D068CE">
              <w:rPr>
                <w:rFonts w:eastAsia="Calibri"/>
                <w:i/>
              </w:rPr>
              <w:lastRenderedPageBreak/>
              <w:t>Mokymo(si) medžiaga:</w:t>
            </w:r>
          </w:p>
          <w:p w14:paraId="75C6F186" w14:textId="77777777" w:rsidR="00296337" w:rsidRPr="00D068CE" w:rsidRDefault="00296337" w:rsidP="007C5269">
            <w:pPr>
              <w:pStyle w:val="Default"/>
              <w:widowControl w:val="0"/>
              <w:numPr>
                <w:ilvl w:val="0"/>
                <w:numId w:val="4"/>
              </w:numPr>
              <w:ind w:left="0" w:firstLine="0"/>
              <w:rPr>
                <w:color w:val="auto"/>
              </w:rPr>
            </w:pPr>
            <w:r w:rsidRPr="00D068CE">
              <w:rPr>
                <w:color w:val="auto"/>
              </w:rPr>
              <w:t>Arboristo modulinė profesinio mokymo programa</w:t>
            </w:r>
          </w:p>
          <w:p w14:paraId="6C2C8FD2" w14:textId="77777777" w:rsidR="00296337" w:rsidRPr="00D068CE" w:rsidRDefault="00296337" w:rsidP="007C5269">
            <w:pPr>
              <w:pStyle w:val="Default"/>
              <w:widowControl w:val="0"/>
              <w:numPr>
                <w:ilvl w:val="0"/>
                <w:numId w:val="4"/>
              </w:numPr>
              <w:ind w:left="0" w:firstLine="0"/>
              <w:rPr>
                <w:color w:val="auto"/>
              </w:rPr>
            </w:pPr>
            <w:r w:rsidRPr="00D068CE">
              <w:rPr>
                <w:color w:val="auto"/>
              </w:rPr>
              <w:lastRenderedPageBreak/>
              <w:t>Testas turimiems gebėjimams vertinti</w:t>
            </w:r>
          </w:p>
          <w:p w14:paraId="04966C18" w14:textId="77777777" w:rsidR="00296337" w:rsidRPr="00D068CE" w:rsidRDefault="00296337" w:rsidP="007C5269">
            <w:pPr>
              <w:widowControl w:val="0"/>
              <w:numPr>
                <w:ilvl w:val="0"/>
                <w:numId w:val="4"/>
              </w:numPr>
              <w:ind w:left="0" w:firstLine="0"/>
              <w:rPr>
                <w:rFonts w:eastAsia="Calibri"/>
              </w:rPr>
            </w:pPr>
            <w:r w:rsidRPr="00D068CE">
              <w:rPr>
                <w:lang w:eastAsia="en-US"/>
              </w:rPr>
              <w:t>Vadovėliai ir kita mokomoji medžiaga</w:t>
            </w:r>
          </w:p>
          <w:p w14:paraId="061AE151" w14:textId="77777777" w:rsidR="006B426C" w:rsidRPr="00D068CE" w:rsidRDefault="00296337" w:rsidP="007C5269">
            <w:pPr>
              <w:widowControl w:val="0"/>
              <w:numPr>
                <w:ilvl w:val="0"/>
                <w:numId w:val="4"/>
              </w:numPr>
              <w:ind w:left="0" w:firstLine="0"/>
              <w:rPr>
                <w:rFonts w:eastAsia="Calibri"/>
              </w:rPr>
            </w:pPr>
            <w:r w:rsidRPr="00D068CE">
              <w:rPr>
                <w:rFonts w:eastAsia="Calibri"/>
              </w:rPr>
              <w:t>Teisės aktai, reglamentuojantys darbuotojų saugos ir sveikatos reikalavimus</w:t>
            </w:r>
          </w:p>
          <w:p w14:paraId="1C09111E" w14:textId="3885F528" w:rsidR="00444820" w:rsidRPr="00D068CE" w:rsidRDefault="00444820" w:rsidP="007C5269">
            <w:pPr>
              <w:widowControl w:val="0"/>
              <w:numPr>
                <w:ilvl w:val="0"/>
                <w:numId w:val="4"/>
              </w:numPr>
              <w:ind w:left="0" w:firstLine="0"/>
              <w:rPr>
                <w:rFonts w:eastAsia="Calibri"/>
              </w:rPr>
            </w:pPr>
            <w:r w:rsidRPr="00D068CE">
              <w:rPr>
                <w:rFonts w:eastAsia="Calibri"/>
              </w:rPr>
              <w:t>Tarptautiniai medžių priežiūros standartai</w:t>
            </w:r>
          </w:p>
          <w:p w14:paraId="188327CD" w14:textId="77777777" w:rsidR="00296337" w:rsidRPr="00D068CE" w:rsidRDefault="00296337" w:rsidP="007C5269">
            <w:pPr>
              <w:widowControl w:val="0"/>
              <w:rPr>
                <w:rFonts w:eastAsia="Calibri"/>
                <w:i/>
              </w:rPr>
            </w:pPr>
            <w:r w:rsidRPr="00D068CE">
              <w:rPr>
                <w:rFonts w:eastAsia="Calibri"/>
                <w:i/>
              </w:rPr>
              <w:t>Mokymo(si) priemonės:</w:t>
            </w:r>
          </w:p>
          <w:p w14:paraId="096E5294" w14:textId="77777777" w:rsidR="00296337" w:rsidRPr="00D068CE" w:rsidRDefault="00296337" w:rsidP="007C5269">
            <w:pPr>
              <w:pStyle w:val="NoSpacing"/>
              <w:widowControl w:val="0"/>
              <w:numPr>
                <w:ilvl w:val="0"/>
                <w:numId w:val="2"/>
              </w:numPr>
              <w:ind w:left="0" w:firstLine="0"/>
            </w:pPr>
            <w:r w:rsidRPr="00D068CE">
              <w:rPr>
                <w:rFonts w:eastAsia="Calibri"/>
              </w:rPr>
              <w:t>Techninės priemonės mokymo(si) medžiagai iliustruoti, vizualizuoti, pristatyti</w:t>
            </w:r>
          </w:p>
          <w:p w14:paraId="2FFD12C7" w14:textId="77777777" w:rsidR="00717541" w:rsidRPr="00D068CE" w:rsidRDefault="00717541" w:rsidP="007C5269">
            <w:pPr>
              <w:pStyle w:val="NoSpacing"/>
              <w:widowControl w:val="0"/>
              <w:numPr>
                <w:ilvl w:val="0"/>
                <w:numId w:val="2"/>
              </w:numPr>
              <w:ind w:left="0" w:firstLine="0"/>
            </w:pPr>
            <w:r w:rsidRPr="00D068CE">
              <w:t>Kompiuteriai ar kitos elektroninės priemonės (planšetės, mobilieji telefonai) su interneto ryšiu</w:t>
            </w:r>
          </w:p>
          <w:p w14:paraId="1AC63B3B" w14:textId="44212A8A" w:rsidR="00717541" w:rsidRPr="00D068CE" w:rsidRDefault="00717541" w:rsidP="007C5269">
            <w:pPr>
              <w:pStyle w:val="NoSpacing"/>
              <w:widowControl w:val="0"/>
              <w:numPr>
                <w:ilvl w:val="0"/>
                <w:numId w:val="2"/>
              </w:numPr>
              <w:ind w:left="0" w:firstLine="0"/>
            </w:pPr>
            <w:r w:rsidRPr="00D068CE">
              <w:t xml:space="preserve">Inžinerinės infrastruktūros ir inžinerinių </w:t>
            </w:r>
            <w:r w:rsidR="00ED7609" w:rsidRPr="00D068CE">
              <w:t>komunikaci</w:t>
            </w:r>
            <w:r w:rsidRPr="00D068CE">
              <w:t>jų brėžiniai</w:t>
            </w:r>
          </w:p>
          <w:p w14:paraId="41DAFF3B" w14:textId="77777777" w:rsidR="00717541" w:rsidRPr="00D068CE" w:rsidRDefault="00717541" w:rsidP="007C5269">
            <w:pPr>
              <w:pStyle w:val="NoSpacing"/>
              <w:widowControl w:val="0"/>
              <w:numPr>
                <w:ilvl w:val="0"/>
                <w:numId w:val="2"/>
              </w:numPr>
              <w:ind w:left="0" w:firstLine="0"/>
            </w:pPr>
            <w:r w:rsidRPr="00D068CE">
              <w:t>Geodeziniai, elektros tinklų ir kiti žemėlapiai, topografiniai vietovių planai</w:t>
            </w:r>
          </w:p>
          <w:p w14:paraId="7A9AB092" w14:textId="097E4823" w:rsidR="00717541" w:rsidRPr="00D068CE" w:rsidRDefault="00717541" w:rsidP="007C5269">
            <w:pPr>
              <w:pStyle w:val="NoSpacing"/>
              <w:widowControl w:val="0"/>
              <w:numPr>
                <w:ilvl w:val="0"/>
                <w:numId w:val="2"/>
              </w:numPr>
              <w:ind w:left="0" w:firstLine="0"/>
            </w:pPr>
            <w:r w:rsidRPr="00D068CE">
              <w:t>Palydovinės vietovės nustatymo programos</w:t>
            </w:r>
          </w:p>
        </w:tc>
      </w:tr>
      <w:tr w:rsidR="00296337" w:rsidRPr="00D068CE" w14:paraId="6605086E" w14:textId="77777777" w:rsidTr="00BD18B9">
        <w:trPr>
          <w:trHeight w:val="57"/>
        </w:trPr>
        <w:tc>
          <w:tcPr>
            <w:tcW w:w="947" w:type="pct"/>
          </w:tcPr>
          <w:p w14:paraId="6B04EF45" w14:textId="77777777" w:rsidR="00296337" w:rsidRPr="00D068CE" w:rsidRDefault="00296337" w:rsidP="007C5269">
            <w:pPr>
              <w:pStyle w:val="2vidutinistinklelis1"/>
              <w:widowControl w:val="0"/>
            </w:pPr>
            <w:r w:rsidRPr="00D068CE">
              <w:lastRenderedPageBreak/>
              <w:t>Reikalavimai teorinio ir praktinio mokymo vietai</w:t>
            </w:r>
          </w:p>
        </w:tc>
        <w:tc>
          <w:tcPr>
            <w:tcW w:w="4053" w:type="pct"/>
            <w:gridSpan w:val="2"/>
            <w:tcBorders>
              <w:top w:val="single" w:sz="4" w:space="0" w:color="auto"/>
              <w:left w:val="single" w:sz="4" w:space="0" w:color="auto"/>
              <w:bottom w:val="single" w:sz="4" w:space="0" w:color="auto"/>
              <w:right w:val="single" w:sz="4" w:space="0" w:color="auto"/>
            </w:tcBorders>
          </w:tcPr>
          <w:p w14:paraId="103A94E3" w14:textId="77777777" w:rsidR="00296337" w:rsidRPr="00D068CE" w:rsidRDefault="00296337" w:rsidP="007C5269">
            <w:pPr>
              <w:widowControl w:val="0"/>
              <w:jc w:val="both"/>
            </w:pPr>
            <w:r w:rsidRPr="00D068CE">
              <w:t>Klasė ar kita mokymui(si) pritaikyta patalpa su techninėmis priemonėmis (kompiuteriu, vaizdo projektoriumi) mokymo(si) medžiagai pateikti.</w:t>
            </w:r>
          </w:p>
          <w:p w14:paraId="375C2BB1" w14:textId="48234B42" w:rsidR="00717541" w:rsidRPr="00D068CE" w:rsidRDefault="00717541" w:rsidP="007C5269">
            <w:pPr>
              <w:jc w:val="both"/>
            </w:pPr>
            <w:r w:rsidRPr="00D068CE">
              <w:t>Praktinio mokymo klasė (patalpa) aprūpinta priemonėmis turimų, arboristo kvalifikacijai būdingų, gebėjimų demonstravimui</w:t>
            </w:r>
            <w:r w:rsidR="0029406C" w:rsidRPr="00D068CE">
              <w:t>: asmeninėmis apsaugos priemonėmis, darbui aukštyje skirta įranga ir technika (</w:t>
            </w:r>
            <w:proofErr w:type="spellStart"/>
            <w:r w:rsidR="0029406C" w:rsidRPr="00D068CE">
              <w:t>arboristų</w:t>
            </w:r>
            <w:proofErr w:type="spellEnd"/>
            <w:r w:rsidR="0029406C" w:rsidRPr="00D068CE">
              <w:t xml:space="preserve"> aukštalipių įranga, mobiliosio</w:t>
            </w:r>
            <w:r w:rsidR="00D714DA" w:rsidRPr="00D068CE">
              <w:t>mi</w:t>
            </w:r>
            <w:r w:rsidR="0029406C" w:rsidRPr="00D068CE">
              <w:t>s kėlimo platformo</w:t>
            </w:r>
            <w:r w:rsidR="00D714DA" w:rsidRPr="00D068CE">
              <w:t>mi</w:t>
            </w:r>
            <w:r w:rsidR="0029406C" w:rsidRPr="00D068CE">
              <w:t>s ir kita), rankiniais įrankiais (</w:t>
            </w:r>
            <w:proofErr w:type="spellStart"/>
            <w:r w:rsidR="0029406C" w:rsidRPr="00D068CE">
              <w:t>sekatoriais</w:t>
            </w:r>
            <w:proofErr w:type="spellEnd"/>
            <w:r w:rsidR="0029406C" w:rsidRPr="00D068CE">
              <w:t xml:space="preserve">, žirklėmis, rankiniais medienos pjūklais, kastuvais ir kita), motorizuotais įrankiais ir įrenginiais (medienos pjūklais, medienos smulkintuvais ir kita), </w:t>
            </w:r>
            <w:proofErr w:type="spellStart"/>
            <w:r w:rsidR="0029406C" w:rsidRPr="00D068CE">
              <w:t>spaudiminiais</w:t>
            </w:r>
            <w:proofErr w:type="spellEnd"/>
            <w:r w:rsidR="0029406C" w:rsidRPr="00D068CE">
              <w:t xml:space="preserve"> ir kitais žemės darbų įrenginiais (</w:t>
            </w:r>
            <w:proofErr w:type="spellStart"/>
            <w:r w:rsidR="0029406C" w:rsidRPr="00D068CE">
              <w:t>aeratoriais</w:t>
            </w:r>
            <w:proofErr w:type="spellEnd"/>
            <w:r w:rsidR="0029406C" w:rsidRPr="00D068CE">
              <w:t xml:space="preserve">, orapūtės kasimo priemonėmis, </w:t>
            </w:r>
            <w:proofErr w:type="spellStart"/>
            <w:r w:rsidR="0029406C" w:rsidRPr="00D068CE">
              <w:t>inj</w:t>
            </w:r>
            <w:r w:rsidR="00D068CE" w:rsidRPr="00D068CE">
              <w:t>ektoriais</w:t>
            </w:r>
            <w:proofErr w:type="spellEnd"/>
            <w:r w:rsidR="00D068CE" w:rsidRPr="00D068CE">
              <w:t>, siurbliais ir kita).</w:t>
            </w:r>
          </w:p>
        </w:tc>
      </w:tr>
      <w:tr w:rsidR="00296337" w:rsidRPr="00D068CE" w14:paraId="1B5B01BC" w14:textId="77777777" w:rsidTr="00BD18B9">
        <w:trPr>
          <w:trHeight w:val="57"/>
        </w:trPr>
        <w:tc>
          <w:tcPr>
            <w:tcW w:w="947" w:type="pct"/>
          </w:tcPr>
          <w:p w14:paraId="6A2149B6" w14:textId="77777777" w:rsidR="00296337" w:rsidRPr="00D068CE" w:rsidRDefault="00296337" w:rsidP="007C5269">
            <w:pPr>
              <w:pStyle w:val="2vidutinistinklelis1"/>
              <w:widowControl w:val="0"/>
            </w:pPr>
            <w:r w:rsidRPr="00D068CE">
              <w:t>Reikalavimai mokytojų dalykiniam pasirengimui (dalykinei kvalifikacijai)</w:t>
            </w:r>
          </w:p>
        </w:tc>
        <w:tc>
          <w:tcPr>
            <w:tcW w:w="4053" w:type="pct"/>
            <w:gridSpan w:val="2"/>
          </w:tcPr>
          <w:p w14:paraId="1A15BE96" w14:textId="77777777" w:rsidR="00296337" w:rsidRPr="00D068CE" w:rsidRDefault="00296337" w:rsidP="007C5269">
            <w:pPr>
              <w:widowControl w:val="0"/>
              <w:jc w:val="both"/>
            </w:pPr>
            <w:r w:rsidRPr="00D068CE">
              <w:t>Modulį gali vesti mokytojas, turintis:</w:t>
            </w:r>
          </w:p>
          <w:p w14:paraId="4F3D3072" w14:textId="77777777" w:rsidR="00296337" w:rsidRPr="00D068CE" w:rsidRDefault="00296337" w:rsidP="007C5269">
            <w:pPr>
              <w:widowControl w:val="0"/>
              <w:jc w:val="both"/>
            </w:pPr>
            <w:r w:rsidRPr="00D068CE">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797868D7" w14:textId="70B59B4A" w:rsidR="00296337" w:rsidRPr="00D068CE" w:rsidRDefault="008240DB" w:rsidP="007C5269">
            <w:pPr>
              <w:pStyle w:val="2vidutinistinklelis1"/>
              <w:widowControl w:val="0"/>
              <w:jc w:val="both"/>
              <w:rPr>
                <w:i/>
                <w:iCs/>
                <w:strike/>
              </w:rPr>
            </w:pPr>
            <w:r w:rsidRPr="00D068CE">
              <w:t xml:space="preserve">2) </w:t>
            </w:r>
            <w:r w:rsidR="00D714DA" w:rsidRPr="00D068CE">
              <w:t>a</w:t>
            </w:r>
            <w:r w:rsidR="0029119F" w:rsidRPr="00D068CE">
              <w:t>plinkotyros ar</w:t>
            </w:r>
            <w:r w:rsidR="00C9658B" w:rsidRPr="00D068CE">
              <w:t xml:space="preserve"> </w:t>
            </w:r>
            <w:r w:rsidR="00E62189" w:rsidRPr="00D068CE">
              <w:t>b</w:t>
            </w:r>
            <w:r w:rsidR="00102821" w:rsidRPr="00D068CE">
              <w:t>iologijos</w:t>
            </w:r>
            <w:r w:rsidRPr="00D068CE">
              <w:t xml:space="preserve">, </w:t>
            </w:r>
            <w:r w:rsidR="0029119F" w:rsidRPr="00D068CE">
              <w:t xml:space="preserve">ar </w:t>
            </w:r>
            <w:r w:rsidRPr="00D068CE">
              <w:t>ekologijos,</w:t>
            </w:r>
            <w:r w:rsidR="00D247ED" w:rsidRPr="00D068CE">
              <w:t xml:space="preserve"> </w:t>
            </w:r>
            <w:r w:rsidR="0029119F" w:rsidRPr="00D068CE">
              <w:t xml:space="preserve">ar </w:t>
            </w:r>
            <w:r w:rsidRPr="00D068CE">
              <w:t>miškininkystės</w:t>
            </w:r>
            <w:r w:rsidR="00E62189" w:rsidRPr="00D068CE">
              <w:t xml:space="preserve"> </w:t>
            </w:r>
            <w:r w:rsidRPr="00D068CE">
              <w:t xml:space="preserve">studijų krypčių ar lygiavertį išsilavinimą arba vidurinį išsilavinimą </w:t>
            </w:r>
            <w:r w:rsidR="006A7F9E" w:rsidRPr="00D068CE">
              <w:t xml:space="preserve">ir </w:t>
            </w:r>
            <w:r w:rsidRPr="00D068CE">
              <w:t xml:space="preserve">arboristo </w:t>
            </w:r>
            <w:r w:rsidR="00B81560" w:rsidRPr="00D068CE">
              <w:t xml:space="preserve">ar lygiavertę </w:t>
            </w:r>
            <w:r w:rsidRPr="00D068CE">
              <w:t>kv</w:t>
            </w:r>
            <w:r w:rsidR="00B81560" w:rsidRPr="00D068CE">
              <w:t xml:space="preserve">alifikaciją, </w:t>
            </w:r>
            <w:r w:rsidRPr="00D068CE">
              <w:t xml:space="preserve">ne mažesnę kaip 3 metų arboristo ar medžių priežiūros profesinės veiklos patirtį </w:t>
            </w:r>
            <w:r w:rsidR="006A7F9E" w:rsidRPr="00D068CE">
              <w:t xml:space="preserve">ir </w:t>
            </w:r>
            <w:r w:rsidRPr="00D068CE">
              <w:t>pedagoginių ir psichologinių žinių kurso baigimo pažymėjimą.</w:t>
            </w:r>
          </w:p>
        </w:tc>
      </w:tr>
    </w:tbl>
    <w:p w14:paraId="25B26865" w14:textId="0D5E4611" w:rsidR="00296337" w:rsidRPr="00D068CE" w:rsidRDefault="00296337" w:rsidP="007C5269">
      <w:pPr>
        <w:widowControl w:val="0"/>
      </w:pPr>
      <w:r w:rsidRPr="00D068CE">
        <w:br w:type="page"/>
      </w:r>
    </w:p>
    <w:p w14:paraId="6BB46595" w14:textId="5F7CDCAC" w:rsidR="007018FB" w:rsidRPr="00D068CE" w:rsidRDefault="004F35E4" w:rsidP="007C5269">
      <w:pPr>
        <w:widowControl w:val="0"/>
        <w:jc w:val="center"/>
        <w:rPr>
          <w:b/>
        </w:rPr>
      </w:pPr>
      <w:r w:rsidRPr="00D068CE">
        <w:rPr>
          <w:b/>
        </w:rPr>
        <w:lastRenderedPageBreak/>
        <w:t>6</w:t>
      </w:r>
      <w:r w:rsidR="00E84E0B" w:rsidRPr="00D068CE">
        <w:rPr>
          <w:b/>
        </w:rPr>
        <w:t xml:space="preserve">.2. </w:t>
      </w:r>
      <w:r w:rsidR="007018FB" w:rsidRPr="00D068CE">
        <w:rPr>
          <w:b/>
        </w:rPr>
        <w:t>KVALIFIKACIJĄ SUDARANČIOMS KOMPETENCIJOMS ĮGYTI SKIRTI MODULIAI</w:t>
      </w:r>
    </w:p>
    <w:p w14:paraId="02A9F1B4" w14:textId="77777777" w:rsidR="007018FB" w:rsidRPr="00D068CE" w:rsidRDefault="007018FB" w:rsidP="007C5269">
      <w:pPr>
        <w:widowControl w:val="0"/>
      </w:pPr>
    </w:p>
    <w:p w14:paraId="4CAA4182" w14:textId="77777777" w:rsidR="007018FB" w:rsidRPr="00D068CE" w:rsidRDefault="004F35E4" w:rsidP="007C5269">
      <w:pPr>
        <w:widowControl w:val="0"/>
        <w:jc w:val="center"/>
        <w:rPr>
          <w:b/>
        </w:rPr>
      </w:pPr>
      <w:r w:rsidRPr="00D068CE">
        <w:rPr>
          <w:b/>
        </w:rPr>
        <w:t>6</w:t>
      </w:r>
      <w:r w:rsidR="007018FB" w:rsidRPr="00D068CE">
        <w:rPr>
          <w:b/>
        </w:rPr>
        <w:t>.2.1. Privalomieji moduliai</w:t>
      </w:r>
    </w:p>
    <w:p w14:paraId="3A9FFE22" w14:textId="77777777" w:rsidR="00F67E19" w:rsidRPr="00D068CE" w:rsidRDefault="00F67E19" w:rsidP="007C5269">
      <w:pPr>
        <w:widowControl w:val="0"/>
      </w:pPr>
    </w:p>
    <w:p w14:paraId="5363379A" w14:textId="439AB747" w:rsidR="00836EBC" w:rsidRPr="00D068CE" w:rsidRDefault="00836EBC" w:rsidP="007C5269">
      <w:pPr>
        <w:widowControl w:val="0"/>
        <w:rPr>
          <w:b/>
        </w:rPr>
      </w:pPr>
      <w:r w:rsidRPr="00D068CE">
        <w:rPr>
          <w:b/>
        </w:rPr>
        <w:t>Modulio pavadinimas – „Paruošiamųjų darbų aukštyje ir ant žemės paviršiaus vykdymas, sumedėjusių augalų vertinimas“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F6528F" w:rsidRPr="00D068CE" w14:paraId="3F4F3997" w14:textId="77777777" w:rsidTr="00BD18B9">
        <w:trPr>
          <w:trHeight w:val="57"/>
          <w:jc w:val="center"/>
        </w:trPr>
        <w:tc>
          <w:tcPr>
            <w:tcW w:w="947" w:type="pct"/>
          </w:tcPr>
          <w:p w14:paraId="1A748A8C" w14:textId="77777777" w:rsidR="00F6528F" w:rsidRPr="00D068CE" w:rsidRDefault="00F6528F" w:rsidP="007C5269">
            <w:pPr>
              <w:pStyle w:val="NoSpacing"/>
              <w:widowControl w:val="0"/>
            </w:pPr>
            <w:r w:rsidRPr="00D068CE">
              <w:t>Valstybinis kodas</w:t>
            </w:r>
          </w:p>
        </w:tc>
        <w:tc>
          <w:tcPr>
            <w:tcW w:w="4053" w:type="pct"/>
            <w:gridSpan w:val="2"/>
          </w:tcPr>
          <w:p w14:paraId="03F3E971" w14:textId="38C63FE6" w:rsidR="00F6528F" w:rsidRPr="00D068CE" w:rsidRDefault="004E5071" w:rsidP="007C5269">
            <w:pPr>
              <w:pStyle w:val="NoSpacing"/>
              <w:widowControl w:val="0"/>
            </w:pPr>
            <w:r w:rsidRPr="007B16F9">
              <w:rPr>
                <w:rFonts w:eastAsia="Calibri"/>
              </w:rPr>
              <w:t>408212114</w:t>
            </w:r>
          </w:p>
        </w:tc>
      </w:tr>
      <w:tr w:rsidR="00F6528F" w:rsidRPr="00D068CE" w14:paraId="656DD385" w14:textId="77777777" w:rsidTr="00BD18B9">
        <w:trPr>
          <w:trHeight w:val="57"/>
          <w:jc w:val="center"/>
        </w:trPr>
        <w:tc>
          <w:tcPr>
            <w:tcW w:w="947" w:type="pct"/>
          </w:tcPr>
          <w:p w14:paraId="5D612FC5" w14:textId="77777777" w:rsidR="00F6528F" w:rsidRPr="00D068CE" w:rsidRDefault="00F6528F" w:rsidP="007C5269">
            <w:pPr>
              <w:pStyle w:val="NoSpacing"/>
              <w:widowControl w:val="0"/>
            </w:pPr>
            <w:r w:rsidRPr="00D068CE">
              <w:t>Modulio LTKS lygis</w:t>
            </w:r>
          </w:p>
        </w:tc>
        <w:tc>
          <w:tcPr>
            <w:tcW w:w="4053" w:type="pct"/>
            <w:gridSpan w:val="2"/>
          </w:tcPr>
          <w:p w14:paraId="74727134" w14:textId="77777777" w:rsidR="00F6528F" w:rsidRPr="00D068CE" w:rsidRDefault="00F6528F" w:rsidP="007C5269">
            <w:pPr>
              <w:pStyle w:val="NoSpacing"/>
              <w:widowControl w:val="0"/>
            </w:pPr>
            <w:r w:rsidRPr="00D068CE">
              <w:t>IV</w:t>
            </w:r>
          </w:p>
        </w:tc>
      </w:tr>
      <w:tr w:rsidR="00F6528F" w:rsidRPr="00D068CE" w14:paraId="714AEB7B" w14:textId="77777777" w:rsidTr="00BD18B9">
        <w:trPr>
          <w:trHeight w:val="57"/>
          <w:jc w:val="center"/>
        </w:trPr>
        <w:tc>
          <w:tcPr>
            <w:tcW w:w="947" w:type="pct"/>
          </w:tcPr>
          <w:p w14:paraId="41588A6E" w14:textId="77777777" w:rsidR="00F6528F" w:rsidRPr="00D068CE" w:rsidRDefault="00F6528F" w:rsidP="007C5269">
            <w:pPr>
              <w:pStyle w:val="NoSpacing"/>
              <w:widowControl w:val="0"/>
            </w:pPr>
            <w:r w:rsidRPr="00D068CE">
              <w:t>Apimtis mokymosi kreditais</w:t>
            </w:r>
          </w:p>
        </w:tc>
        <w:tc>
          <w:tcPr>
            <w:tcW w:w="4053" w:type="pct"/>
            <w:gridSpan w:val="2"/>
          </w:tcPr>
          <w:p w14:paraId="7CC37420" w14:textId="79D984EC" w:rsidR="00F6528F" w:rsidRPr="00D068CE" w:rsidRDefault="00A94073" w:rsidP="007C5269">
            <w:pPr>
              <w:pStyle w:val="NoSpacing"/>
              <w:widowControl w:val="0"/>
            </w:pPr>
            <w:r w:rsidRPr="00D068CE">
              <w:t>20</w:t>
            </w:r>
          </w:p>
        </w:tc>
      </w:tr>
      <w:tr w:rsidR="00F6528F" w:rsidRPr="00D068CE" w14:paraId="62BCA8BD" w14:textId="77777777" w:rsidTr="00BD18B9">
        <w:trPr>
          <w:trHeight w:val="57"/>
          <w:jc w:val="center"/>
        </w:trPr>
        <w:tc>
          <w:tcPr>
            <w:tcW w:w="947" w:type="pct"/>
          </w:tcPr>
          <w:p w14:paraId="6238B143" w14:textId="4EFFF8EA" w:rsidR="00F6528F" w:rsidRPr="00D068CE" w:rsidRDefault="00D068CE" w:rsidP="007C5269">
            <w:pPr>
              <w:pStyle w:val="NoSpacing"/>
              <w:widowControl w:val="0"/>
            </w:pPr>
            <w:r w:rsidRPr="00D068CE">
              <w:t>Asmens pasirengimo mokytis modulyje reikalavimai</w:t>
            </w:r>
          </w:p>
        </w:tc>
        <w:tc>
          <w:tcPr>
            <w:tcW w:w="4053" w:type="pct"/>
            <w:gridSpan w:val="2"/>
          </w:tcPr>
          <w:p w14:paraId="33F5409D" w14:textId="17AA674D" w:rsidR="00F6528F" w:rsidRPr="00D068CE" w:rsidRDefault="00F6528F" w:rsidP="007C5269">
            <w:pPr>
              <w:pStyle w:val="NoSpacing"/>
              <w:widowControl w:val="0"/>
              <w:rPr>
                <w:i/>
                <w:iCs/>
              </w:rPr>
            </w:pPr>
            <w:r w:rsidRPr="00D068CE">
              <w:rPr>
                <w:i/>
                <w:iCs/>
              </w:rPr>
              <w:t>Netaikoma</w:t>
            </w:r>
            <w:r w:rsidR="006B426C" w:rsidRPr="00D068CE">
              <w:rPr>
                <w:i/>
                <w:iCs/>
              </w:rPr>
              <w:t xml:space="preserve"> </w:t>
            </w:r>
          </w:p>
        </w:tc>
      </w:tr>
      <w:tr w:rsidR="00F6528F" w:rsidRPr="00D068CE" w14:paraId="650BDB0F" w14:textId="77777777" w:rsidTr="00BD18B9">
        <w:trPr>
          <w:trHeight w:val="57"/>
          <w:jc w:val="center"/>
        </w:trPr>
        <w:tc>
          <w:tcPr>
            <w:tcW w:w="947" w:type="pct"/>
            <w:shd w:val="clear" w:color="auto" w:fill="F2F2F2"/>
          </w:tcPr>
          <w:p w14:paraId="7AA25577" w14:textId="77777777" w:rsidR="00F6528F" w:rsidRPr="00D068CE" w:rsidRDefault="00F6528F" w:rsidP="007C5269">
            <w:pPr>
              <w:pStyle w:val="NoSpacing"/>
              <w:widowControl w:val="0"/>
              <w:rPr>
                <w:bCs/>
                <w:iCs/>
              </w:rPr>
            </w:pPr>
            <w:r w:rsidRPr="00D068CE">
              <w:t>Kompetencijos</w:t>
            </w:r>
          </w:p>
        </w:tc>
        <w:tc>
          <w:tcPr>
            <w:tcW w:w="1129" w:type="pct"/>
            <w:shd w:val="clear" w:color="auto" w:fill="F2F2F2"/>
          </w:tcPr>
          <w:p w14:paraId="40B5AB45" w14:textId="77777777" w:rsidR="00F6528F" w:rsidRPr="00D068CE" w:rsidRDefault="00F6528F" w:rsidP="007C5269">
            <w:pPr>
              <w:pStyle w:val="NoSpacing"/>
              <w:widowControl w:val="0"/>
              <w:rPr>
                <w:bCs/>
                <w:iCs/>
              </w:rPr>
            </w:pPr>
            <w:r w:rsidRPr="00D068CE">
              <w:rPr>
                <w:bCs/>
                <w:iCs/>
              </w:rPr>
              <w:t>Mokymosi rezultatai</w:t>
            </w:r>
          </w:p>
        </w:tc>
        <w:tc>
          <w:tcPr>
            <w:tcW w:w="2924" w:type="pct"/>
            <w:shd w:val="clear" w:color="auto" w:fill="F2F2F2"/>
          </w:tcPr>
          <w:p w14:paraId="1478456B" w14:textId="77777777" w:rsidR="00F6528F" w:rsidRPr="00D068CE" w:rsidRDefault="00F6528F" w:rsidP="007C5269">
            <w:pPr>
              <w:pStyle w:val="NoSpacing"/>
              <w:widowControl w:val="0"/>
              <w:rPr>
                <w:bCs/>
                <w:iCs/>
              </w:rPr>
            </w:pPr>
            <w:r w:rsidRPr="00D068CE">
              <w:rPr>
                <w:bCs/>
                <w:iCs/>
              </w:rPr>
              <w:t>Rekomenduojamas turinys mokymosi rezultatams pasiekti</w:t>
            </w:r>
          </w:p>
        </w:tc>
      </w:tr>
      <w:tr w:rsidR="00D068CE" w:rsidRPr="00D068CE" w14:paraId="3F4F3FCC" w14:textId="77777777" w:rsidTr="00BD18B9">
        <w:trPr>
          <w:trHeight w:val="57"/>
          <w:jc w:val="center"/>
        </w:trPr>
        <w:tc>
          <w:tcPr>
            <w:tcW w:w="947" w:type="pct"/>
            <w:vMerge w:val="restart"/>
          </w:tcPr>
          <w:p w14:paraId="29702EBF" w14:textId="5370BA0A" w:rsidR="00F6528F" w:rsidRPr="00D068CE" w:rsidRDefault="00F6528F" w:rsidP="00AC2A2D">
            <w:pPr>
              <w:pStyle w:val="NoSpacing"/>
              <w:widowControl w:val="0"/>
            </w:pPr>
            <w:r w:rsidRPr="00D068CE">
              <w:t xml:space="preserve">1. Paruošti ir sutvarkyti </w:t>
            </w:r>
            <w:proofErr w:type="spellStart"/>
            <w:r w:rsidRPr="00D068CE">
              <w:t>arboristo</w:t>
            </w:r>
            <w:proofErr w:type="spellEnd"/>
            <w:r w:rsidRPr="00D068CE">
              <w:t xml:space="preserve"> darbo vietą</w:t>
            </w:r>
            <w:r w:rsidR="00672EC1">
              <w:t>,</w:t>
            </w:r>
            <w:r w:rsidRPr="00D068CE">
              <w:t xml:space="preserve"> dirbant aukštyje ir ant žemės paviršiaus.</w:t>
            </w:r>
          </w:p>
        </w:tc>
        <w:tc>
          <w:tcPr>
            <w:tcW w:w="1129" w:type="pct"/>
          </w:tcPr>
          <w:p w14:paraId="4FBE1B72" w14:textId="77777777" w:rsidR="00F6528F" w:rsidRPr="00D068CE" w:rsidRDefault="00F6528F" w:rsidP="00AC2A2D">
            <w:pPr>
              <w:pStyle w:val="NoSpacing"/>
              <w:widowControl w:val="0"/>
            </w:pPr>
            <w:r w:rsidRPr="00D068CE">
              <w:t>1.1. Apibūdinti asmeninių apsaugos priemonių naudojimą, darbuotojų saugos ir sveikatos, priešgaisrinės saugos ir darbo su cheminėmis medžiagomis saugos reikalavimus.</w:t>
            </w:r>
          </w:p>
        </w:tc>
        <w:tc>
          <w:tcPr>
            <w:tcW w:w="2924" w:type="pct"/>
          </w:tcPr>
          <w:p w14:paraId="4B2FB7E2" w14:textId="77777777" w:rsidR="00F6528F" w:rsidRPr="00D068CE" w:rsidRDefault="00F6528F" w:rsidP="00AC2A2D">
            <w:pPr>
              <w:pStyle w:val="NoSpacing"/>
              <w:widowControl w:val="0"/>
              <w:rPr>
                <w:b/>
                <w:i/>
              </w:rPr>
            </w:pPr>
            <w:r w:rsidRPr="00D068CE">
              <w:rPr>
                <w:b/>
              </w:rPr>
              <w:t>Tema.</w:t>
            </w:r>
            <w:r w:rsidRPr="00D068CE">
              <w:t xml:space="preserve"> </w:t>
            </w:r>
            <w:r w:rsidRPr="00D068CE">
              <w:rPr>
                <w:b/>
                <w:i/>
              </w:rPr>
              <w:t>Asmeninės apsaugos priemonės, jų paskirtis ir naudojimo ypatumai</w:t>
            </w:r>
          </w:p>
          <w:p w14:paraId="00AE4048" w14:textId="77777777" w:rsidR="00F6528F" w:rsidRPr="00D068CE" w:rsidRDefault="00F6528F" w:rsidP="00AC2A2D">
            <w:pPr>
              <w:pStyle w:val="NoSpacing"/>
              <w:widowControl w:val="0"/>
              <w:numPr>
                <w:ilvl w:val="0"/>
                <w:numId w:val="1"/>
              </w:numPr>
              <w:ind w:left="0" w:firstLine="0"/>
              <w:rPr>
                <w:strike/>
              </w:rPr>
            </w:pPr>
            <w:r w:rsidRPr="00D068CE">
              <w:t>Arboristo darbo darbužiai dirbant su rankinėmis darbo priemonėmis mobilioje kėlimo platformoje, arba virvėmis prisitvirtinus lajoje</w:t>
            </w:r>
          </w:p>
          <w:p w14:paraId="37E4C234" w14:textId="77777777" w:rsidR="00F6528F" w:rsidRPr="00D068CE" w:rsidRDefault="00F6528F" w:rsidP="00AC2A2D">
            <w:pPr>
              <w:pStyle w:val="NoSpacing"/>
              <w:widowControl w:val="0"/>
              <w:numPr>
                <w:ilvl w:val="0"/>
                <w:numId w:val="1"/>
              </w:numPr>
              <w:ind w:left="0" w:firstLine="0"/>
              <w:rPr>
                <w:strike/>
              </w:rPr>
            </w:pPr>
            <w:r w:rsidRPr="00D068CE">
              <w:t>Arboristo darbo drabužiai dirbant su motorizuotu pjūklu mobilioje kėlimo platformoje, arba virvėmis prisitvirtinus lajoje</w:t>
            </w:r>
          </w:p>
          <w:p w14:paraId="5DFB19A2" w14:textId="70986106" w:rsidR="00F6528F" w:rsidRPr="00D068CE" w:rsidRDefault="00F6528F" w:rsidP="00AC2A2D">
            <w:pPr>
              <w:pStyle w:val="NoSpacing"/>
              <w:widowControl w:val="0"/>
              <w:numPr>
                <w:ilvl w:val="0"/>
                <w:numId w:val="1"/>
              </w:numPr>
              <w:ind w:left="0" w:firstLine="0"/>
            </w:pPr>
            <w:r w:rsidRPr="00D068CE">
              <w:t xml:space="preserve">Galvos, akių ir veido apsaugos priemonės (šalmas, veido skydelis </w:t>
            </w:r>
            <w:r w:rsidR="00165434" w:rsidRPr="00D068CE">
              <w:t>arba tinkliukas, akiniai ir kt.</w:t>
            </w:r>
            <w:r w:rsidRPr="00D068CE">
              <w:t>)</w:t>
            </w:r>
          </w:p>
          <w:p w14:paraId="051351DE" w14:textId="4E6B6E43" w:rsidR="00F6528F" w:rsidRPr="00D068CE" w:rsidRDefault="00F6528F" w:rsidP="00AC2A2D">
            <w:pPr>
              <w:pStyle w:val="NoSpacing"/>
              <w:widowControl w:val="0"/>
              <w:numPr>
                <w:ilvl w:val="0"/>
                <w:numId w:val="1"/>
              </w:numPr>
              <w:ind w:left="0" w:firstLine="0"/>
            </w:pPr>
            <w:r w:rsidRPr="00D068CE">
              <w:t>Arboristų aukštalipių priemonės (apraišai, pintinės ir pli</w:t>
            </w:r>
            <w:r w:rsidR="00165434" w:rsidRPr="00D068CE">
              <w:t>eninės virvės, karabinai ir kt.</w:t>
            </w:r>
            <w:r w:rsidRPr="00D068CE">
              <w:t>)</w:t>
            </w:r>
          </w:p>
          <w:p w14:paraId="51386858" w14:textId="77777777" w:rsidR="00F6528F" w:rsidRPr="00D068CE" w:rsidRDefault="00F6528F" w:rsidP="00AC2A2D">
            <w:pPr>
              <w:pStyle w:val="NoSpacing"/>
              <w:widowControl w:val="0"/>
              <w:numPr>
                <w:ilvl w:val="0"/>
                <w:numId w:val="1"/>
              </w:numPr>
              <w:ind w:left="0" w:firstLine="0"/>
            </w:pPr>
            <w:r w:rsidRPr="00D068CE">
              <w:t>Asmeninių apsaugos priemonių patikrinimas prieš darbą</w:t>
            </w:r>
          </w:p>
          <w:p w14:paraId="7C07E8BC" w14:textId="4B334D73" w:rsidR="00F6528F" w:rsidRPr="00D068CE" w:rsidRDefault="00F6528F" w:rsidP="00AC2A2D">
            <w:pPr>
              <w:pStyle w:val="NoSpacing"/>
              <w:widowControl w:val="0"/>
              <w:numPr>
                <w:ilvl w:val="0"/>
                <w:numId w:val="1"/>
              </w:numPr>
              <w:ind w:left="0" w:firstLine="0"/>
            </w:pPr>
            <w:r w:rsidRPr="00D068CE">
              <w:t xml:space="preserve">Apsaugos priemonės </w:t>
            </w:r>
            <w:r w:rsidR="00D714DA" w:rsidRPr="00D068CE">
              <w:t xml:space="preserve">nuo biologinių (gyvų organizmų) </w:t>
            </w:r>
            <w:r w:rsidRPr="00D068CE">
              <w:t>veiksnių (erkių platinamų ligų, grybų sporų poveikio, vabzd</w:t>
            </w:r>
            <w:r w:rsidR="00165434" w:rsidRPr="00D068CE">
              <w:t>žių įkandimų, žiedadulkių ir kt.</w:t>
            </w:r>
            <w:r w:rsidRPr="00D068CE">
              <w:t>)</w:t>
            </w:r>
          </w:p>
          <w:p w14:paraId="56785C4C" w14:textId="093A8039" w:rsidR="00F6528F" w:rsidRPr="00D068CE" w:rsidRDefault="00F6528F" w:rsidP="00AC2A2D">
            <w:pPr>
              <w:pStyle w:val="NoSpacing"/>
              <w:widowControl w:val="0"/>
              <w:numPr>
                <w:ilvl w:val="0"/>
                <w:numId w:val="1"/>
              </w:numPr>
              <w:ind w:left="0" w:firstLine="0"/>
            </w:pPr>
            <w:r w:rsidRPr="00D068CE">
              <w:t>Apsaugos priemonės nuo gamt</w:t>
            </w:r>
            <w:r w:rsidR="00D714DA" w:rsidRPr="00D068CE">
              <w:t>inių veiksnių: oro temperatūros</w:t>
            </w:r>
            <w:r w:rsidR="00165434" w:rsidRPr="00D068CE">
              <w:t xml:space="preserve"> ir kt.</w:t>
            </w:r>
          </w:p>
          <w:p w14:paraId="6279ADF1" w14:textId="77777777" w:rsidR="00F6528F" w:rsidRPr="00D068CE" w:rsidRDefault="00F6528F" w:rsidP="00AC2A2D">
            <w:pPr>
              <w:pStyle w:val="NoSpacing"/>
              <w:widowControl w:val="0"/>
              <w:rPr>
                <w:b/>
                <w:i/>
              </w:rPr>
            </w:pPr>
            <w:r w:rsidRPr="00D068CE">
              <w:rPr>
                <w:b/>
              </w:rPr>
              <w:t>Tema.</w:t>
            </w:r>
            <w:r w:rsidRPr="00D068CE">
              <w:t xml:space="preserve"> </w:t>
            </w:r>
            <w:r w:rsidRPr="00D068CE">
              <w:rPr>
                <w:b/>
                <w:i/>
              </w:rPr>
              <w:t>Arboristo saugos ir sveikatos reikalavimai</w:t>
            </w:r>
          </w:p>
          <w:p w14:paraId="7112EAB0" w14:textId="77777777" w:rsidR="00F6528F" w:rsidRPr="00D068CE" w:rsidRDefault="00F6528F" w:rsidP="00AC2A2D">
            <w:pPr>
              <w:pStyle w:val="NoSpacing"/>
              <w:widowControl w:val="0"/>
              <w:numPr>
                <w:ilvl w:val="0"/>
                <w:numId w:val="1"/>
              </w:numPr>
              <w:ind w:left="0" w:firstLine="0"/>
            </w:pPr>
            <w:r w:rsidRPr="00D068CE">
              <w:t>Lietuvos Respublikos darbuotojų saugos ir sveikatos įstatymo straipsniai ir nuostatos</w:t>
            </w:r>
          </w:p>
          <w:p w14:paraId="256D33E0" w14:textId="77777777" w:rsidR="006B426C" w:rsidRPr="00D068CE" w:rsidRDefault="00F6528F" w:rsidP="00AC2A2D">
            <w:pPr>
              <w:pStyle w:val="NoSpacing"/>
              <w:widowControl w:val="0"/>
              <w:numPr>
                <w:ilvl w:val="0"/>
                <w:numId w:val="1"/>
              </w:numPr>
              <w:ind w:left="0" w:firstLine="0"/>
            </w:pPr>
            <w:r w:rsidRPr="00D068CE">
              <w:t>Bendrieji arboristo saugos ir sveikatos reikalavimai</w:t>
            </w:r>
          </w:p>
          <w:p w14:paraId="229B2F17" w14:textId="50429579" w:rsidR="00F6528F" w:rsidRPr="00D068CE" w:rsidRDefault="00F6528F" w:rsidP="00AC2A2D">
            <w:pPr>
              <w:pStyle w:val="NoSpacing"/>
              <w:widowControl w:val="0"/>
              <w:numPr>
                <w:ilvl w:val="0"/>
                <w:numId w:val="1"/>
              </w:numPr>
              <w:ind w:left="0" w:firstLine="0"/>
            </w:pPr>
            <w:r w:rsidRPr="00D068CE">
              <w:t xml:space="preserve">Kolektyvinės </w:t>
            </w:r>
            <w:proofErr w:type="spellStart"/>
            <w:r w:rsidRPr="00D068CE">
              <w:t>arboristo</w:t>
            </w:r>
            <w:proofErr w:type="spellEnd"/>
            <w:r w:rsidRPr="00D068CE">
              <w:t xml:space="preserve"> apsaugos priemonės ir jų paskirtis</w:t>
            </w:r>
          </w:p>
          <w:p w14:paraId="366A44AC" w14:textId="77777777" w:rsidR="00F6528F" w:rsidRPr="00D068CE" w:rsidRDefault="00F6528F" w:rsidP="00AC2A2D">
            <w:pPr>
              <w:pStyle w:val="NoSpacing"/>
              <w:widowControl w:val="0"/>
              <w:rPr>
                <w:b/>
                <w:i/>
              </w:rPr>
            </w:pPr>
            <w:r w:rsidRPr="00D068CE">
              <w:rPr>
                <w:b/>
              </w:rPr>
              <w:t>Tema.</w:t>
            </w:r>
            <w:r w:rsidRPr="00D068CE">
              <w:t xml:space="preserve"> </w:t>
            </w:r>
            <w:r w:rsidRPr="00D068CE">
              <w:rPr>
                <w:b/>
                <w:bCs/>
                <w:i/>
                <w:iCs/>
              </w:rPr>
              <w:t>Pri</w:t>
            </w:r>
            <w:r w:rsidRPr="00D068CE">
              <w:rPr>
                <w:b/>
                <w:i/>
              </w:rPr>
              <w:t>ešgaisrinės saugos ir darbo su cheminėmis medžiagomis saugos reikalavimai</w:t>
            </w:r>
          </w:p>
          <w:p w14:paraId="25D9409F" w14:textId="77777777" w:rsidR="00F6528F" w:rsidRPr="00D068CE" w:rsidRDefault="00F6528F" w:rsidP="00AC2A2D">
            <w:pPr>
              <w:pStyle w:val="NoSpacing"/>
              <w:widowControl w:val="0"/>
              <w:numPr>
                <w:ilvl w:val="0"/>
                <w:numId w:val="1"/>
              </w:numPr>
              <w:ind w:left="0" w:firstLine="0"/>
            </w:pPr>
            <w:r w:rsidRPr="00D068CE">
              <w:t>Bendrosios priešgaisrinės saugos taisyklės ir reikalavimai</w:t>
            </w:r>
          </w:p>
          <w:p w14:paraId="1A90C7D7" w14:textId="77777777" w:rsidR="00F6528F" w:rsidRPr="00D068CE" w:rsidRDefault="00F6528F" w:rsidP="00AC2A2D">
            <w:pPr>
              <w:pStyle w:val="NoSpacing"/>
              <w:widowControl w:val="0"/>
              <w:numPr>
                <w:ilvl w:val="0"/>
                <w:numId w:val="1"/>
              </w:numPr>
              <w:ind w:left="0" w:firstLine="0"/>
            </w:pPr>
            <w:r w:rsidRPr="00D068CE">
              <w:t>Arboristo veikloje naudojamos cheminės medžiagos, jų poveikis aplinkai ir žmonėms, saugus jų naudojimas</w:t>
            </w:r>
          </w:p>
        </w:tc>
      </w:tr>
      <w:tr w:rsidR="00D068CE" w:rsidRPr="00D068CE" w14:paraId="036E2BF3" w14:textId="77777777" w:rsidTr="00BD18B9">
        <w:trPr>
          <w:trHeight w:val="57"/>
          <w:jc w:val="center"/>
        </w:trPr>
        <w:tc>
          <w:tcPr>
            <w:tcW w:w="947" w:type="pct"/>
            <w:vMerge/>
          </w:tcPr>
          <w:p w14:paraId="5E4F53E4" w14:textId="77777777" w:rsidR="00F6528F" w:rsidRPr="00D068CE" w:rsidRDefault="00F6528F" w:rsidP="00AC2A2D">
            <w:pPr>
              <w:pStyle w:val="NoSpacing"/>
              <w:widowControl w:val="0"/>
            </w:pPr>
          </w:p>
        </w:tc>
        <w:tc>
          <w:tcPr>
            <w:tcW w:w="1129" w:type="pct"/>
          </w:tcPr>
          <w:p w14:paraId="03D73D74" w14:textId="18F3C038" w:rsidR="00F6528F" w:rsidRPr="00D068CE" w:rsidRDefault="00F6528F" w:rsidP="00AC2A2D">
            <w:pPr>
              <w:pStyle w:val="NoSpacing"/>
              <w:widowControl w:val="0"/>
            </w:pPr>
            <w:r w:rsidRPr="00D068CE">
              <w:t xml:space="preserve">1.2. Apibūdinti profesinės rizikos veiksnius ir prevencijos </w:t>
            </w:r>
            <w:r w:rsidRPr="00D068CE">
              <w:lastRenderedPageBreak/>
              <w:t>priemones vykdant arboristikos darbus.</w:t>
            </w:r>
          </w:p>
        </w:tc>
        <w:tc>
          <w:tcPr>
            <w:tcW w:w="2924" w:type="pct"/>
          </w:tcPr>
          <w:p w14:paraId="735D4BBA" w14:textId="77777777" w:rsidR="00F6528F" w:rsidRPr="00D068CE" w:rsidRDefault="00F6528F" w:rsidP="00AC2A2D">
            <w:pPr>
              <w:pStyle w:val="NoSpacing"/>
              <w:widowControl w:val="0"/>
              <w:rPr>
                <w:b/>
                <w:i/>
              </w:rPr>
            </w:pPr>
            <w:r w:rsidRPr="00D068CE">
              <w:rPr>
                <w:b/>
              </w:rPr>
              <w:lastRenderedPageBreak/>
              <w:t>Tema.</w:t>
            </w:r>
            <w:r w:rsidRPr="00D068CE">
              <w:t xml:space="preserve"> </w:t>
            </w:r>
            <w:r w:rsidRPr="00D068CE">
              <w:rPr>
                <w:b/>
                <w:i/>
              </w:rPr>
              <w:t>Profesinės rizikos veiksniai arboristo darbe</w:t>
            </w:r>
          </w:p>
          <w:p w14:paraId="5D2F0E70" w14:textId="77777777" w:rsidR="00F6528F" w:rsidRPr="00D068CE" w:rsidRDefault="00F6528F" w:rsidP="00AC2A2D">
            <w:pPr>
              <w:pStyle w:val="NoSpacing"/>
              <w:widowControl w:val="0"/>
              <w:numPr>
                <w:ilvl w:val="0"/>
                <w:numId w:val="1"/>
              </w:numPr>
              <w:ind w:left="0" w:firstLine="0"/>
            </w:pPr>
            <w:r w:rsidRPr="00D068CE">
              <w:t>Darbo su rankiniais įrankiais lajoje rizikos veiksniai</w:t>
            </w:r>
          </w:p>
          <w:p w14:paraId="7149BFDE" w14:textId="77777777" w:rsidR="00F6528F" w:rsidRPr="00D068CE" w:rsidRDefault="00F6528F" w:rsidP="00AC2A2D">
            <w:pPr>
              <w:pStyle w:val="NoSpacing"/>
              <w:widowControl w:val="0"/>
              <w:numPr>
                <w:ilvl w:val="0"/>
                <w:numId w:val="1"/>
              </w:numPr>
              <w:ind w:left="0" w:firstLine="0"/>
            </w:pPr>
            <w:r w:rsidRPr="00D068CE">
              <w:lastRenderedPageBreak/>
              <w:t>Darbo su motorizuotais pjūklais lajoje ir ant žemės paviršiaus rizikos veiksniai</w:t>
            </w:r>
          </w:p>
          <w:p w14:paraId="3552980B" w14:textId="08A5F8BE" w:rsidR="00F6528F" w:rsidRPr="00D068CE" w:rsidRDefault="00F6528F" w:rsidP="00AC2A2D">
            <w:pPr>
              <w:pStyle w:val="NoSpacing"/>
              <w:widowControl w:val="0"/>
              <w:numPr>
                <w:ilvl w:val="0"/>
                <w:numId w:val="1"/>
              </w:numPr>
              <w:ind w:left="0" w:firstLine="0"/>
            </w:pPr>
            <w:r w:rsidRPr="00D068CE">
              <w:t>Gyvų organizmų sukeliami rizikos veiksniai (erkių ir vabzdžių įkandimai, grybų sporų poveik</w:t>
            </w:r>
            <w:r w:rsidR="00165434" w:rsidRPr="00D068CE">
              <w:t>is, žiedadulkių poveikis ir kt.</w:t>
            </w:r>
            <w:r w:rsidRPr="00D068CE">
              <w:t>)</w:t>
            </w:r>
          </w:p>
          <w:p w14:paraId="3C9FA328" w14:textId="7614B537" w:rsidR="00F6528F" w:rsidRPr="00D068CE" w:rsidRDefault="00F6528F" w:rsidP="00AC2A2D">
            <w:pPr>
              <w:pStyle w:val="NoSpacing"/>
              <w:widowControl w:val="0"/>
              <w:numPr>
                <w:ilvl w:val="0"/>
                <w:numId w:val="1"/>
              </w:numPr>
              <w:ind w:left="0" w:firstLine="0"/>
            </w:pPr>
            <w:r w:rsidRPr="00D068CE">
              <w:t xml:space="preserve">Gamtinių ir geografinių sąlygų sukeliami rizikos veiksniai (klimato sąlygos, </w:t>
            </w:r>
            <w:proofErr w:type="spellStart"/>
            <w:r w:rsidRPr="00D068CE">
              <w:t>šlapžemės</w:t>
            </w:r>
            <w:proofErr w:type="spellEnd"/>
            <w:r w:rsidRPr="00D068CE">
              <w:t>, atokios vieto</w:t>
            </w:r>
            <w:r w:rsidR="00165434" w:rsidRPr="00D068CE">
              <w:t>vės ir kt.</w:t>
            </w:r>
            <w:r w:rsidRPr="00D068CE">
              <w:t>)</w:t>
            </w:r>
          </w:p>
          <w:p w14:paraId="5343021B" w14:textId="77777777" w:rsidR="00F6528F" w:rsidRPr="00D068CE" w:rsidRDefault="00F6528F" w:rsidP="00AC2A2D">
            <w:pPr>
              <w:pStyle w:val="NoSpacing"/>
              <w:widowControl w:val="0"/>
              <w:rPr>
                <w:b/>
                <w:i/>
              </w:rPr>
            </w:pPr>
            <w:r w:rsidRPr="00D068CE">
              <w:rPr>
                <w:b/>
              </w:rPr>
              <w:t xml:space="preserve">Tema. </w:t>
            </w:r>
            <w:r w:rsidRPr="00D068CE">
              <w:rPr>
                <w:b/>
                <w:i/>
                <w:iCs/>
              </w:rPr>
              <w:t>Prevencijos priemonės vykdant arboristo darbus</w:t>
            </w:r>
          </w:p>
          <w:p w14:paraId="6BAE2B5E" w14:textId="77777777" w:rsidR="006B426C" w:rsidRPr="00D068CE" w:rsidRDefault="00F6528F" w:rsidP="00AC2A2D">
            <w:pPr>
              <w:pStyle w:val="NoSpacing"/>
              <w:widowControl w:val="0"/>
              <w:numPr>
                <w:ilvl w:val="0"/>
                <w:numId w:val="1"/>
              </w:numPr>
              <w:ind w:left="0" w:firstLine="0"/>
            </w:pPr>
            <w:r w:rsidRPr="00D068CE">
              <w:t>Darbo aukštyje saugos ir sveikatos taisyklės</w:t>
            </w:r>
          </w:p>
          <w:p w14:paraId="4C068AD1" w14:textId="696BE7F2" w:rsidR="00F6528F" w:rsidRPr="00D068CE" w:rsidRDefault="00F6528F" w:rsidP="00AC2A2D">
            <w:pPr>
              <w:pStyle w:val="NoSpacing"/>
              <w:widowControl w:val="0"/>
              <w:numPr>
                <w:ilvl w:val="0"/>
                <w:numId w:val="1"/>
              </w:numPr>
              <w:ind w:left="0" w:firstLine="0"/>
            </w:pPr>
            <w:r w:rsidRPr="00D068CE">
              <w:t>Darbo su motorizuotu pjūklu saugos ir sveikatos taisyklės</w:t>
            </w:r>
          </w:p>
          <w:p w14:paraId="32084C91" w14:textId="77777777" w:rsidR="00F6528F" w:rsidRPr="00D068CE" w:rsidRDefault="00F6528F" w:rsidP="00AC2A2D">
            <w:pPr>
              <w:pStyle w:val="NoSpacing"/>
              <w:widowControl w:val="0"/>
              <w:numPr>
                <w:ilvl w:val="0"/>
                <w:numId w:val="1"/>
              </w:numPr>
              <w:ind w:left="0" w:firstLine="0"/>
              <w:rPr>
                <w:b/>
              </w:rPr>
            </w:pPr>
            <w:r w:rsidRPr="00D068CE">
              <w:t>Skaitmeninių priemonių naudojimas geografinei arboristo buvimo vietai nustatyti</w:t>
            </w:r>
          </w:p>
        </w:tc>
      </w:tr>
      <w:tr w:rsidR="00D068CE" w:rsidRPr="00D068CE" w14:paraId="2D6DA47C" w14:textId="77777777" w:rsidTr="00BD18B9">
        <w:trPr>
          <w:trHeight w:val="57"/>
          <w:jc w:val="center"/>
        </w:trPr>
        <w:tc>
          <w:tcPr>
            <w:tcW w:w="947" w:type="pct"/>
            <w:vMerge/>
          </w:tcPr>
          <w:p w14:paraId="3498B184" w14:textId="77777777" w:rsidR="00F6528F" w:rsidRPr="00D068CE" w:rsidRDefault="00F6528F" w:rsidP="00AC2A2D">
            <w:pPr>
              <w:pStyle w:val="NoSpacing"/>
              <w:widowControl w:val="0"/>
            </w:pPr>
          </w:p>
        </w:tc>
        <w:tc>
          <w:tcPr>
            <w:tcW w:w="1129" w:type="pct"/>
          </w:tcPr>
          <w:p w14:paraId="60D831CF" w14:textId="1AA1FC8F" w:rsidR="00F6528F" w:rsidRPr="00D068CE" w:rsidRDefault="00F6528F" w:rsidP="00AC2A2D">
            <w:pPr>
              <w:pStyle w:val="NoSpacing"/>
              <w:widowControl w:val="0"/>
            </w:pPr>
            <w:r w:rsidRPr="00D068CE">
              <w:t>1.3. Išvardyti arboristo darbo vietos paruošimo ir sutvarkymo reikalavimus vadovaujantis darbuotojų saugos ir sveikatos, aplinkosaugos reikalavimais bei laikantis tvarumo principų.</w:t>
            </w:r>
          </w:p>
        </w:tc>
        <w:tc>
          <w:tcPr>
            <w:tcW w:w="2924" w:type="pct"/>
          </w:tcPr>
          <w:p w14:paraId="60FBB4F4" w14:textId="77777777" w:rsidR="00F6528F" w:rsidRPr="00D068CE" w:rsidRDefault="00F6528F" w:rsidP="00AC2A2D">
            <w:pPr>
              <w:pStyle w:val="NoSpacing"/>
              <w:widowControl w:val="0"/>
              <w:rPr>
                <w:b/>
                <w:bCs/>
                <w:i/>
                <w:iCs/>
              </w:rPr>
            </w:pPr>
            <w:r w:rsidRPr="00D068CE">
              <w:rPr>
                <w:b/>
              </w:rPr>
              <w:t>Tema.</w:t>
            </w:r>
            <w:r w:rsidRPr="00D068CE">
              <w:t xml:space="preserve"> </w:t>
            </w:r>
            <w:r w:rsidRPr="00D068CE">
              <w:rPr>
                <w:b/>
                <w:bCs/>
                <w:i/>
                <w:iCs/>
              </w:rPr>
              <w:t>Arboristo darbo vietos paruošimo ir sutvarkymo reikalavimai</w:t>
            </w:r>
          </w:p>
          <w:p w14:paraId="3359DDEA" w14:textId="77777777" w:rsidR="00F6528F" w:rsidRPr="00D068CE" w:rsidRDefault="00F6528F" w:rsidP="00AC2A2D">
            <w:pPr>
              <w:pStyle w:val="NoSpacing"/>
              <w:widowControl w:val="0"/>
              <w:numPr>
                <w:ilvl w:val="0"/>
                <w:numId w:val="1"/>
              </w:numPr>
              <w:ind w:left="0" w:firstLine="0"/>
            </w:pPr>
            <w:r w:rsidRPr="00D068CE">
              <w:t>Arboristo darbo vietos paruošimo reikalavimai laikantis darbuotojų saugos ir sveikatos, aplinkosaugos reikalavimų bei tvarumo principų</w:t>
            </w:r>
          </w:p>
          <w:p w14:paraId="19A33BB8" w14:textId="77777777" w:rsidR="00F6528F" w:rsidRPr="00D068CE" w:rsidRDefault="00F6528F" w:rsidP="00AC2A2D">
            <w:pPr>
              <w:pStyle w:val="NoSpacing"/>
              <w:widowControl w:val="0"/>
              <w:numPr>
                <w:ilvl w:val="0"/>
                <w:numId w:val="1"/>
              </w:numPr>
              <w:ind w:left="0" w:firstLine="0"/>
            </w:pPr>
            <w:r w:rsidRPr="00D068CE">
              <w:t>Arboristo darbo vietos sutvarkymo reikalavimai laikantis darbuotojų saugos ir sveikatos, aplinkosaugos reikalavimų bei tvarumo principų</w:t>
            </w:r>
          </w:p>
          <w:p w14:paraId="2636AFED" w14:textId="77777777" w:rsidR="00F6528F" w:rsidRPr="00D068CE" w:rsidRDefault="00F6528F" w:rsidP="00AC2A2D">
            <w:pPr>
              <w:pStyle w:val="NoSpacing"/>
              <w:widowControl w:val="0"/>
              <w:rPr>
                <w:b/>
                <w:i/>
              </w:rPr>
            </w:pPr>
            <w:r w:rsidRPr="00D068CE">
              <w:rPr>
                <w:b/>
              </w:rPr>
              <w:t>Tema.</w:t>
            </w:r>
            <w:r w:rsidRPr="00D068CE">
              <w:t xml:space="preserve"> </w:t>
            </w:r>
            <w:r w:rsidRPr="00D068CE">
              <w:rPr>
                <w:b/>
                <w:bCs/>
                <w:i/>
                <w:iCs/>
              </w:rPr>
              <w:t>Pasiruošimo arboristikos darbams ir</w:t>
            </w:r>
            <w:r w:rsidRPr="00D068CE">
              <w:t xml:space="preserve"> </w:t>
            </w:r>
            <w:r w:rsidRPr="00D068CE">
              <w:rPr>
                <w:b/>
                <w:bCs/>
                <w:i/>
                <w:iCs/>
              </w:rPr>
              <w:t>darbo zonos paruošimo reikalavimai</w:t>
            </w:r>
          </w:p>
          <w:p w14:paraId="1B07E5C6" w14:textId="77777777" w:rsidR="00F6528F" w:rsidRPr="00D068CE" w:rsidRDefault="00F6528F" w:rsidP="00AC2A2D">
            <w:pPr>
              <w:pStyle w:val="NoSpacing"/>
              <w:widowControl w:val="0"/>
              <w:numPr>
                <w:ilvl w:val="0"/>
                <w:numId w:val="1"/>
              </w:numPr>
              <w:ind w:left="0" w:firstLine="0"/>
            </w:pPr>
            <w:r w:rsidRPr="00D068CE">
              <w:t>Darbo vietos paruošimo darbų pasidalinimas ir atsakomybės komandoje</w:t>
            </w:r>
          </w:p>
          <w:p w14:paraId="1906AC22" w14:textId="77777777" w:rsidR="00F6528F" w:rsidRPr="00D068CE" w:rsidRDefault="00F6528F" w:rsidP="00AC2A2D">
            <w:pPr>
              <w:pStyle w:val="NoSpacing"/>
              <w:widowControl w:val="0"/>
              <w:numPr>
                <w:ilvl w:val="0"/>
                <w:numId w:val="1"/>
              </w:numPr>
              <w:ind w:left="0" w:firstLine="0"/>
            </w:pPr>
            <w:r w:rsidRPr="00D068CE">
              <w:t>Darbo zonos užtvėrimo reikalavimai</w:t>
            </w:r>
          </w:p>
          <w:p w14:paraId="3006479B" w14:textId="5C5BDA9C" w:rsidR="00F6528F" w:rsidRPr="00D068CE" w:rsidRDefault="00F6528F" w:rsidP="00AC2A2D">
            <w:pPr>
              <w:pStyle w:val="NoSpacing"/>
              <w:widowControl w:val="0"/>
              <w:numPr>
                <w:ilvl w:val="0"/>
                <w:numId w:val="1"/>
              </w:numPr>
              <w:ind w:left="0" w:firstLine="0"/>
            </w:pPr>
            <w:r w:rsidRPr="00D068CE">
              <w:t xml:space="preserve">Sumedėjusio augalo kamieno apsaugos užtikrinimas (kamienų skydų įrengimas </w:t>
            </w:r>
            <w:r w:rsidR="00165434" w:rsidRPr="00D068CE">
              <w:t>ir kt.</w:t>
            </w:r>
            <w:r w:rsidRPr="00D068CE">
              <w:t>)</w:t>
            </w:r>
          </w:p>
          <w:p w14:paraId="7BF5C212" w14:textId="77777777" w:rsidR="00F6528F" w:rsidRPr="00D068CE" w:rsidRDefault="00F6528F" w:rsidP="00AC2A2D">
            <w:pPr>
              <w:pStyle w:val="NoSpacing"/>
              <w:widowControl w:val="0"/>
              <w:numPr>
                <w:ilvl w:val="0"/>
                <w:numId w:val="1"/>
              </w:numPr>
              <w:ind w:left="0" w:firstLine="0"/>
            </w:pPr>
            <w:r w:rsidRPr="00D068CE">
              <w:t>Asmenų (praeivių, gyventojų) informavimo priemonės ir būdai</w:t>
            </w:r>
          </w:p>
          <w:p w14:paraId="2E0202E6" w14:textId="77777777" w:rsidR="006B426C" w:rsidRPr="00D068CE" w:rsidRDefault="00F6528F" w:rsidP="00AC2A2D">
            <w:pPr>
              <w:pStyle w:val="NoSpacing"/>
              <w:widowControl w:val="0"/>
              <w:rPr>
                <w:b/>
                <w:bCs/>
                <w:i/>
                <w:iCs/>
              </w:rPr>
            </w:pPr>
            <w:r w:rsidRPr="00D068CE">
              <w:rPr>
                <w:b/>
              </w:rPr>
              <w:t>Tema.</w:t>
            </w:r>
            <w:r w:rsidRPr="00D068CE">
              <w:t xml:space="preserve"> </w:t>
            </w:r>
            <w:r w:rsidRPr="00D068CE">
              <w:rPr>
                <w:b/>
                <w:bCs/>
                <w:i/>
                <w:iCs/>
              </w:rPr>
              <w:t>Arboristo darbo drabužių, darbo įrankių ir įrangos paruošimo reikalavimai</w:t>
            </w:r>
          </w:p>
          <w:p w14:paraId="15D3C7BE" w14:textId="77777777" w:rsidR="006B426C" w:rsidRPr="00D068CE" w:rsidRDefault="00F6528F" w:rsidP="00AC2A2D">
            <w:pPr>
              <w:pStyle w:val="NoSpacing"/>
              <w:widowControl w:val="0"/>
              <w:numPr>
                <w:ilvl w:val="0"/>
                <w:numId w:val="1"/>
              </w:numPr>
              <w:ind w:left="0" w:firstLine="0"/>
            </w:pPr>
            <w:proofErr w:type="spellStart"/>
            <w:r w:rsidRPr="00D068CE">
              <w:t>Arboristo</w:t>
            </w:r>
            <w:proofErr w:type="spellEnd"/>
            <w:r w:rsidRPr="00D068CE">
              <w:t xml:space="preserve"> darbo drabužių ir aukštalipių įrangos patikra užtikrinant asmeninę saugą</w:t>
            </w:r>
          </w:p>
          <w:p w14:paraId="0CFE786A" w14:textId="1E35ED0D" w:rsidR="00F6528F" w:rsidRPr="00D068CE" w:rsidRDefault="00F6528F" w:rsidP="00AC2A2D">
            <w:pPr>
              <w:pStyle w:val="NoSpacing"/>
              <w:widowControl w:val="0"/>
              <w:numPr>
                <w:ilvl w:val="0"/>
                <w:numId w:val="1"/>
              </w:numPr>
              <w:ind w:left="0" w:firstLine="0"/>
            </w:pPr>
            <w:proofErr w:type="spellStart"/>
            <w:r w:rsidRPr="00D068CE">
              <w:t>Arboristo</w:t>
            </w:r>
            <w:proofErr w:type="spellEnd"/>
            <w:r w:rsidRPr="00D068CE">
              <w:t xml:space="preserve"> darbo drabužių, įrankių, priemonių ir aukštalipių įrangos dezinfekavimas užtikrinant biologinės saugos reikalavimus (saugant sumedėjusius augalus nuo ligų ir kenkėjų pernešimo arboristo darbų metu)</w:t>
            </w:r>
          </w:p>
          <w:p w14:paraId="195E2F56" w14:textId="77777777" w:rsidR="00F6528F" w:rsidRPr="00D068CE" w:rsidRDefault="00F6528F" w:rsidP="00AC2A2D">
            <w:pPr>
              <w:pStyle w:val="NoSpacing"/>
              <w:widowControl w:val="0"/>
              <w:numPr>
                <w:ilvl w:val="0"/>
                <w:numId w:val="1"/>
              </w:numPr>
              <w:ind w:left="0" w:firstLine="0"/>
            </w:pPr>
            <w:r w:rsidRPr="00D068CE">
              <w:t>Arboristo įrankių ir priemonių išdėstymas darbo zonoje</w:t>
            </w:r>
          </w:p>
          <w:p w14:paraId="4D4AABE4" w14:textId="33FAE663" w:rsidR="00F6528F" w:rsidRPr="00D068CE" w:rsidRDefault="00F6528F" w:rsidP="00AC2A2D">
            <w:pPr>
              <w:pStyle w:val="NoSpacing"/>
              <w:widowControl w:val="0"/>
              <w:numPr>
                <w:ilvl w:val="0"/>
                <w:numId w:val="1"/>
              </w:numPr>
              <w:ind w:left="0" w:firstLine="0"/>
            </w:pPr>
            <w:r w:rsidRPr="00D068CE">
              <w:t xml:space="preserve">Motorizuotos įrangos ir technikos (mobiliųjų kėlimo platformų, pjūklų, krūmapjovių, </w:t>
            </w:r>
            <w:proofErr w:type="spellStart"/>
            <w:r w:rsidRPr="00D068CE">
              <w:t>aeratorių</w:t>
            </w:r>
            <w:proofErr w:type="spellEnd"/>
            <w:r w:rsidRPr="00D068CE">
              <w:t>, kompresor</w:t>
            </w:r>
            <w:r w:rsidR="00165434" w:rsidRPr="00D068CE">
              <w:t>ių, medienos smulkintuvų ir kt.</w:t>
            </w:r>
            <w:r w:rsidRPr="00D068CE">
              <w:t>) paruošimas ir patikra (dezinfekavimas, galandinimas, paveržimas, tepalų keitimas ir kita priežiūra)</w:t>
            </w:r>
          </w:p>
          <w:p w14:paraId="0EA67A75" w14:textId="77777777" w:rsidR="006B426C" w:rsidRPr="00D068CE" w:rsidRDefault="00F6528F" w:rsidP="00AC2A2D">
            <w:pPr>
              <w:pStyle w:val="NoSpacing"/>
              <w:widowControl w:val="0"/>
              <w:rPr>
                <w:b/>
                <w:bCs/>
                <w:i/>
                <w:iCs/>
              </w:rPr>
            </w:pPr>
            <w:r w:rsidRPr="00D068CE">
              <w:rPr>
                <w:b/>
                <w:bCs/>
              </w:rPr>
              <w:t xml:space="preserve">Tema. </w:t>
            </w:r>
            <w:r w:rsidRPr="00D068CE">
              <w:rPr>
                <w:b/>
                <w:bCs/>
                <w:i/>
                <w:iCs/>
              </w:rPr>
              <w:t xml:space="preserve">Medienos atliekų sutvarkymo reikalavimai pabaigus </w:t>
            </w:r>
            <w:proofErr w:type="spellStart"/>
            <w:r w:rsidRPr="00D068CE">
              <w:rPr>
                <w:b/>
                <w:bCs/>
                <w:i/>
                <w:iCs/>
              </w:rPr>
              <w:t>arboristo</w:t>
            </w:r>
            <w:proofErr w:type="spellEnd"/>
            <w:r w:rsidRPr="00D068CE">
              <w:rPr>
                <w:b/>
                <w:bCs/>
                <w:i/>
                <w:iCs/>
              </w:rPr>
              <w:t xml:space="preserve"> darbus</w:t>
            </w:r>
          </w:p>
          <w:p w14:paraId="5B02A52C" w14:textId="78A28A74" w:rsidR="00F6528F" w:rsidRPr="00D068CE" w:rsidRDefault="00F6528F" w:rsidP="00AC2A2D">
            <w:pPr>
              <w:pStyle w:val="NoSpacing"/>
              <w:widowControl w:val="0"/>
              <w:numPr>
                <w:ilvl w:val="0"/>
                <w:numId w:val="1"/>
              </w:numPr>
              <w:ind w:left="0" w:firstLine="0"/>
            </w:pPr>
            <w:r w:rsidRPr="00D068CE">
              <w:t>Medienos atliekų sutvarkymas baigus darbą: nugenėtų šakų ir kamienų sutvarkymas, smulkinimas, sukrovimas į rietuves ir krūvas</w:t>
            </w:r>
          </w:p>
          <w:p w14:paraId="0F876214" w14:textId="77777777" w:rsidR="00F6528F" w:rsidRPr="00D068CE" w:rsidRDefault="00F6528F" w:rsidP="00AC2A2D">
            <w:pPr>
              <w:pStyle w:val="NoSpacing"/>
              <w:widowControl w:val="0"/>
              <w:numPr>
                <w:ilvl w:val="0"/>
                <w:numId w:val="1"/>
              </w:numPr>
              <w:ind w:left="0" w:firstLine="0"/>
            </w:pPr>
            <w:r w:rsidRPr="00D068CE">
              <w:t>Sutvarkytų medienos atliekų pakrovimo į transporto priemonę ir utilizavimo reikalavimai</w:t>
            </w:r>
          </w:p>
          <w:p w14:paraId="5FA3B445" w14:textId="77777777" w:rsidR="006B426C" w:rsidRPr="00D068CE" w:rsidRDefault="00F6528F" w:rsidP="00AC2A2D">
            <w:pPr>
              <w:pStyle w:val="NoSpacing"/>
              <w:widowControl w:val="0"/>
              <w:rPr>
                <w:b/>
                <w:bCs/>
                <w:i/>
                <w:iCs/>
              </w:rPr>
            </w:pPr>
            <w:r w:rsidRPr="00D068CE">
              <w:rPr>
                <w:b/>
                <w:bCs/>
              </w:rPr>
              <w:t xml:space="preserve">Tema. </w:t>
            </w:r>
            <w:r w:rsidRPr="00D068CE">
              <w:rPr>
                <w:b/>
                <w:bCs/>
                <w:i/>
                <w:iCs/>
              </w:rPr>
              <w:t xml:space="preserve">Teritorijos sutvarkymo reikalavimai pabaigus </w:t>
            </w:r>
            <w:proofErr w:type="spellStart"/>
            <w:r w:rsidRPr="00D068CE">
              <w:rPr>
                <w:b/>
                <w:bCs/>
                <w:i/>
                <w:iCs/>
              </w:rPr>
              <w:t>arboristo</w:t>
            </w:r>
            <w:proofErr w:type="spellEnd"/>
            <w:r w:rsidRPr="00D068CE">
              <w:rPr>
                <w:b/>
                <w:bCs/>
                <w:i/>
                <w:iCs/>
              </w:rPr>
              <w:t xml:space="preserve"> darbus</w:t>
            </w:r>
          </w:p>
          <w:p w14:paraId="06C3C8A4" w14:textId="23B486CA" w:rsidR="00F6528F" w:rsidRPr="00D068CE" w:rsidRDefault="00F6528F" w:rsidP="00AC2A2D">
            <w:pPr>
              <w:pStyle w:val="NoSpacing"/>
              <w:widowControl w:val="0"/>
              <w:numPr>
                <w:ilvl w:val="0"/>
                <w:numId w:val="1"/>
              </w:numPr>
              <w:ind w:left="0" w:firstLine="0"/>
            </w:pPr>
            <w:r w:rsidRPr="00D068CE">
              <w:t>Darbo vietos teritorijos tvarkymas rankinėm</w:t>
            </w:r>
            <w:r w:rsidR="00165434" w:rsidRPr="00D068CE">
              <w:t>is priemonėmis (grėbimas ir kt.</w:t>
            </w:r>
            <w:r w:rsidRPr="00D068CE">
              <w:t>)</w:t>
            </w:r>
          </w:p>
          <w:p w14:paraId="24E3060A" w14:textId="77777777" w:rsidR="006B426C" w:rsidRPr="00D068CE" w:rsidRDefault="00F6528F" w:rsidP="00AC2A2D">
            <w:pPr>
              <w:pStyle w:val="NoSpacing"/>
              <w:widowControl w:val="0"/>
              <w:numPr>
                <w:ilvl w:val="0"/>
                <w:numId w:val="1"/>
              </w:numPr>
              <w:ind w:left="0" w:firstLine="0"/>
            </w:pPr>
            <w:r w:rsidRPr="00D068CE">
              <w:lastRenderedPageBreak/>
              <w:t>Darbo vietos teritorijos tvarkymas mechaninėmis ir motorizuotomis priemonėmis (grėbli</w:t>
            </w:r>
            <w:r w:rsidR="00165434" w:rsidRPr="00D068CE">
              <w:t xml:space="preserve">ais, </w:t>
            </w:r>
            <w:proofErr w:type="spellStart"/>
            <w:r w:rsidR="00165434" w:rsidRPr="00D068CE">
              <w:t>orapūčiais</w:t>
            </w:r>
            <w:proofErr w:type="spellEnd"/>
            <w:r w:rsidR="00165434" w:rsidRPr="00D068CE">
              <w:t xml:space="preserve"> kastuvais ir kt.</w:t>
            </w:r>
            <w:r w:rsidRPr="00D068CE">
              <w:t>)</w:t>
            </w:r>
          </w:p>
          <w:p w14:paraId="10367846" w14:textId="2647A072" w:rsidR="00F6528F" w:rsidRPr="00D068CE" w:rsidRDefault="00F6528F" w:rsidP="00AC2A2D">
            <w:pPr>
              <w:pStyle w:val="NoSpacing"/>
              <w:widowControl w:val="0"/>
              <w:rPr>
                <w:b/>
                <w:bCs/>
                <w:i/>
                <w:iCs/>
              </w:rPr>
            </w:pPr>
            <w:r w:rsidRPr="00D068CE">
              <w:rPr>
                <w:b/>
                <w:bCs/>
              </w:rPr>
              <w:t xml:space="preserve">Tema. </w:t>
            </w:r>
            <w:r w:rsidRPr="00D068CE">
              <w:rPr>
                <w:b/>
                <w:bCs/>
                <w:i/>
              </w:rPr>
              <w:t>Arboristo</w:t>
            </w:r>
            <w:r w:rsidRPr="00D068CE">
              <w:rPr>
                <w:b/>
                <w:bCs/>
              </w:rPr>
              <w:t xml:space="preserve"> </w:t>
            </w:r>
            <w:r w:rsidRPr="00D068CE">
              <w:rPr>
                <w:b/>
                <w:bCs/>
                <w:i/>
                <w:iCs/>
              </w:rPr>
              <w:t>darbo drabužių, įrankių, įrangos ir priemonių sutvarkymo reikalavimai</w:t>
            </w:r>
          </w:p>
          <w:p w14:paraId="14B0C948" w14:textId="77777777" w:rsidR="00F6528F" w:rsidRPr="00D068CE" w:rsidRDefault="00F6528F" w:rsidP="00AC2A2D">
            <w:pPr>
              <w:pStyle w:val="NoSpacing"/>
              <w:widowControl w:val="0"/>
              <w:numPr>
                <w:ilvl w:val="0"/>
                <w:numId w:val="1"/>
              </w:numPr>
              <w:ind w:left="0" w:firstLine="0"/>
              <w:rPr>
                <w:b/>
              </w:rPr>
            </w:pPr>
            <w:r w:rsidRPr="00D068CE">
              <w:t>Darbo drabužių, įrankių, įrangos ir priemonių nuvalymas ir tinkamas dezinfekavimas baigus arboristo darbus</w:t>
            </w:r>
          </w:p>
          <w:p w14:paraId="5D269D4E" w14:textId="77777777" w:rsidR="00F6528F" w:rsidRPr="00D068CE" w:rsidRDefault="00F6528F" w:rsidP="00AC2A2D">
            <w:pPr>
              <w:pStyle w:val="NoSpacing"/>
              <w:widowControl w:val="0"/>
              <w:numPr>
                <w:ilvl w:val="0"/>
                <w:numId w:val="1"/>
              </w:numPr>
              <w:ind w:left="0" w:firstLine="0"/>
              <w:rPr>
                <w:b/>
              </w:rPr>
            </w:pPr>
            <w:r w:rsidRPr="00D068CE">
              <w:t>Darbo įrankių, įrangos ir priemonių sutvarkymas ir grąžinimas į laikymo vietas</w:t>
            </w:r>
          </w:p>
        </w:tc>
      </w:tr>
      <w:tr w:rsidR="00D068CE" w:rsidRPr="00D068CE" w14:paraId="74F96706" w14:textId="77777777" w:rsidTr="00BD18B9">
        <w:trPr>
          <w:trHeight w:val="57"/>
          <w:jc w:val="center"/>
        </w:trPr>
        <w:tc>
          <w:tcPr>
            <w:tcW w:w="947" w:type="pct"/>
            <w:vMerge/>
          </w:tcPr>
          <w:p w14:paraId="624BF925" w14:textId="77777777" w:rsidR="00F6528F" w:rsidRPr="00D068CE" w:rsidRDefault="00F6528F" w:rsidP="00AC2A2D">
            <w:pPr>
              <w:pStyle w:val="NoSpacing"/>
              <w:widowControl w:val="0"/>
            </w:pPr>
          </w:p>
        </w:tc>
        <w:tc>
          <w:tcPr>
            <w:tcW w:w="1129" w:type="pct"/>
          </w:tcPr>
          <w:p w14:paraId="17A1E0F4" w14:textId="5F525321" w:rsidR="00F6528F" w:rsidRPr="00D068CE" w:rsidRDefault="00F6528F" w:rsidP="00AC2A2D">
            <w:pPr>
              <w:pStyle w:val="NoSpacing"/>
              <w:widowControl w:val="0"/>
            </w:pPr>
            <w:r w:rsidRPr="00D068CE">
              <w:t>1.4. Paruošti arboristų aukštalipių įrangą saugiam darbui lajoje</w:t>
            </w:r>
            <w:r w:rsidR="00101199" w:rsidRPr="00D068CE">
              <w:t xml:space="preserve"> (aukštyje)</w:t>
            </w:r>
            <w:r w:rsidRPr="00D068CE">
              <w:t>.</w:t>
            </w:r>
          </w:p>
        </w:tc>
        <w:tc>
          <w:tcPr>
            <w:tcW w:w="2924" w:type="pct"/>
          </w:tcPr>
          <w:p w14:paraId="1908A35C" w14:textId="77777777" w:rsidR="006B426C" w:rsidRPr="00D068CE" w:rsidRDefault="00F6528F" w:rsidP="00AC2A2D">
            <w:pPr>
              <w:pStyle w:val="NoSpacing"/>
              <w:widowControl w:val="0"/>
              <w:rPr>
                <w:b/>
                <w:bCs/>
                <w:i/>
                <w:iCs/>
              </w:rPr>
            </w:pPr>
            <w:r w:rsidRPr="00D068CE">
              <w:rPr>
                <w:b/>
                <w:bCs/>
              </w:rPr>
              <w:t xml:space="preserve">Tema. </w:t>
            </w:r>
            <w:r w:rsidRPr="00D068CE">
              <w:rPr>
                <w:b/>
                <w:bCs/>
                <w:i/>
                <w:iCs/>
              </w:rPr>
              <w:t>Arboristų aukštalipių įrangos darbui lajoje paruošimas ir patikra</w:t>
            </w:r>
          </w:p>
          <w:p w14:paraId="0A2F6F62" w14:textId="77777777" w:rsidR="006B426C" w:rsidRPr="00D068CE" w:rsidRDefault="00F6528F" w:rsidP="00AC2A2D">
            <w:pPr>
              <w:pStyle w:val="NoSpacing"/>
              <w:widowControl w:val="0"/>
              <w:numPr>
                <w:ilvl w:val="0"/>
                <w:numId w:val="1"/>
              </w:numPr>
              <w:ind w:left="0" w:firstLine="0"/>
            </w:pPr>
            <w:proofErr w:type="spellStart"/>
            <w:r w:rsidRPr="00D068CE">
              <w:t>Apraišų</w:t>
            </w:r>
            <w:proofErr w:type="spellEnd"/>
            <w:r w:rsidRPr="00D068CE">
              <w:t xml:space="preserve">, virvių, karabinų ir kitos </w:t>
            </w:r>
            <w:proofErr w:type="spellStart"/>
            <w:r w:rsidRPr="00D068CE">
              <w:t>arboristų</w:t>
            </w:r>
            <w:proofErr w:type="spellEnd"/>
            <w:r w:rsidRPr="00D068CE">
              <w:t xml:space="preserve"> aukštalipių įrangos paruošimas</w:t>
            </w:r>
          </w:p>
          <w:p w14:paraId="2DBEA10E" w14:textId="7B6FC6ED" w:rsidR="00F6528F" w:rsidRPr="00D068CE" w:rsidRDefault="00F6528F" w:rsidP="00AC2A2D">
            <w:pPr>
              <w:pStyle w:val="NoSpacing"/>
              <w:widowControl w:val="0"/>
              <w:numPr>
                <w:ilvl w:val="0"/>
                <w:numId w:val="1"/>
              </w:numPr>
              <w:ind w:left="0" w:firstLine="0"/>
            </w:pPr>
            <w:proofErr w:type="spellStart"/>
            <w:r w:rsidRPr="00D068CE">
              <w:t>Apraišų</w:t>
            </w:r>
            <w:proofErr w:type="spellEnd"/>
            <w:r w:rsidRPr="00D068CE">
              <w:t>, virvių, karabinų ir kitos arboristų aukštalipių įrangos patikra</w:t>
            </w:r>
          </w:p>
          <w:p w14:paraId="05355B66" w14:textId="77777777" w:rsidR="00F6528F" w:rsidRPr="00D068CE" w:rsidRDefault="00F6528F" w:rsidP="00AC2A2D">
            <w:pPr>
              <w:pStyle w:val="NoSpacing"/>
              <w:widowControl w:val="0"/>
              <w:numPr>
                <w:ilvl w:val="0"/>
                <w:numId w:val="1"/>
              </w:numPr>
              <w:ind w:left="0" w:firstLine="0"/>
            </w:pPr>
            <w:r w:rsidRPr="00D068CE">
              <w:t>Saugus arboristų aukštalipių įrangos naudojimas</w:t>
            </w:r>
          </w:p>
          <w:p w14:paraId="6B000C34" w14:textId="77777777" w:rsidR="00F6528F" w:rsidRPr="00D068CE" w:rsidRDefault="00F6528F" w:rsidP="00AC2A2D">
            <w:pPr>
              <w:pStyle w:val="NoSpacing"/>
              <w:widowControl w:val="0"/>
              <w:rPr>
                <w:b/>
                <w:bCs/>
                <w:i/>
                <w:iCs/>
              </w:rPr>
            </w:pPr>
            <w:r w:rsidRPr="00D068CE">
              <w:rPr>
                <w:b/>
                <w:bCs/>
              </w:rPr>
              <w:t xml:space="preserve">Tema. </w:t>
            </w:r>
            <w:r w:rsidRPr="00D068CE">
              <w:rPr>
                <w:b/>
                <w:bCs/>
                <w:i/>
              </w:rPr>
              <w:t xml:space="preserve">Arboristų aukštalipių įrangos darbui lajoje </w:t>
            </w:r>
            <w:r w:rsidRPr="00D068CE">
              <w:rPr>
                <w:b/>
                <w:bCs/>
              </w:rPr>
              <w:t>a</w:t>
            </w:r>
            <w:r w:rsidRPr="00D068CE">
              <w:rPr>
                <w:b/>
                <w:bCs/>
                <w:i/>
                <w:iCs/>
              </w:rPr>
              <w:t>smeninių apsisaugojimo priemonių patikra</w:t>
            </w:r>
          </w:p>
          <w:p w14:paraId="58310298" w14:textId="77777777" w:rsidR="006B426C" w:rsidRPr="00D068CE" w:rsidRDefault="00F6528F" w:rsidP="00AC2A2D">
            <w:pPr>
              <w:pStyle w:val="NoSpacing"/>
              <w:widowControl w:val="0"/>
              <w:numPr>
                <w:ilvl w:val="0"/>
                <w:numId w:val="1"/>
              </w:numPr>
              <w:ind w:left="0" w:firstLine="0"/>
            </w:pPr>
            <w:r w:rsidRPr="00D068CE">
              <w:t>Laipiojimui skirtų darbo drabužių ir apavo patikra</w:t>
            </w:r>
          </w:p>
          <w:p w14:paraId="0452BBC0" w14:textId="58D0AAB0" w:rsidR="00F6528F" w:rsidRPr="00D068CE" w:rsidRDefault="00F6528F" w:rsidP="00AC2A2D">
            <w:pPr>
              <w:pStyle w:val="NoSpacing"/>
              <w:widowControl w:val="0"/>
              <w:numPr>
                <w:ilvl w:val="0"/>
                <w:numId w:val="1"/>
              </w:numPr>
              <w:ind w:left="0" w:firstLine="0"/>
            </w:pPr>
            <w:r w:rsidRPr="00D068CE">
              <w:t xml:space="preserve">Laipiojimui skirtų galvos, akių, veido apsaugos priemonių patikra </w:t>
            </w:r>
          </w:p>
        </w:tc>
      </w:tr>
      <w:tr w:rsidR="00F6528F" w:rsidRPr="00D068CE" w14:paraId="688AB603" w14:textId="77777777" w:rsidTr="00BD18B9">
        <w:trPr>
          <w:trHeight w:val="57"/>
          <w:jc w:val="center"/>
        </w:trPr>
        <w:tc>
          <w:tcPr>
            <w:tcW w:w="947" w:type="pct"/>
            <w:vMerge/>
          </w:tcPr>
          <w:p w14:paraId="1EF24CD0" w14:textId="77777777" w:rsidR="00F6528F" w:rsidRPr="00D068CE" w:rsidRDefault="00F6528F" w:rsidP="00AC2A2D">
            <w:pPr>
              <w:pStyle w:val="NoSpacing"/>
              <w:widowControl w:val="0"/>
            </w:pPr>
          </w:p>
        </w:tc>
        <w:tc>
          <w:tcPr>
            <w:tcW w:w="1129" w:type="pct"/>
          </w:tcPr>
          <w:p w14:paraId="6388513A" w14:textId="1948CD6B" w:rsidR="00F6528F" w:rsidRPr="00D068CE" w:rsidRDefault="00F6528F" w:rsidP="00AC2A2D">
            <w:pPr>
              <w:pStyle w:val="NoSpacing"/>
              <w:widowControl w:val="0"/>
            </w:pPr>
            <w:r w:rsidRPr="00D068CE">
              <w:t>1.5. Naudoti pagalbines priemones darbui su antžemine ir požemine sumedėjusių augalų dalimis.</w:t>
            </w:r>
          </w:p>
        </w:tc>
        <w:tc>
          <w:tcPr>
            <w:tcW w:w="2924" w:type="pct"/>
          </w:tcPr>
          <w:p w14:paraId="7FA119EC" w14:textId="77777777" w:rsidR="00F6528F" w:rsidRPr="00D068CE" w:rsidRDefault="00F6528F" w:rsidP="00AC2A2D">
            <w:pPr>
              <w:pStyle w:val="NoSpacing"/>
              <w:widowControl w:val="0"/>
              <w:rPr>
                <w:b/>
                <w:bCs/>
              </w:rPr>
            </w:pPr>
            <w:r w:rsidRPr="00D068CE">
              <w:rPr>
                <w:b/>
                <w:bCs/>
              </w:rPr>
              <w:t xml:space="preserve">Tema. </w:t>
            </w:r>
            <w:r w:rsidRPr="00D068CE">
              <w:rPr>
                <w:b/>
                <w:bCs/>
                <w:i/>
                <w:iCs/>
              </w:rPr>
              <w:t>Pagalbinių paaukštinimo priemonių darbui lajoje ir ant žemės paviršiaus naudojimas ir sauga</w:t>
            </w:r>
          </w:p>
          <w:p w14:paraId="626C7C9A" w14:textId="77777777" w:rsidR="00F6528F" w:rsidRPr="00D068CE" w:rsidRDefault="00F6528F" w:rsidP="00AC2A2D">
            <w:pPr>
              <w:pStyle w:val="NoSpacing"/>
              <w:widowControl w:val="0"/>
              <w:numPr>
                <w:ilvl w:val="0"/>
                <w:numId w:val="1"/>
              </w:numPr>
              <w:ind w:left="0" w:firstLine="0"/>
            </w:pPr>
            <w:r w:rsidRPr="00D068CE">
              <w:t>Kopėčių naudojimas darbui lajoje, kopėčių tipai, saugos taisyklės dirbant su kopėčiomis</w:t>
            </w:r>
          </w:p>
          <w:p w14:paraId="76F5022C" w14:textId="77777777" w:rsidR="00F6528F" w:rsidRPr="00D068CE" w:rsidRDefault="00F6528F" w:rsidP="00AC2A2D">
            <w:pPr>
              <w:pStyle w:val="NoSpacing"/>
              <w:widowControl w:val="0"/>
              <w:numPr>
                <w:ilvl w:val="0"/>
                <w:numId w:val="1"/>
              </w:numPr>
              <w:ind w:left="0" w:firstLine="0"/>
            </w:pPr>
            <w:r w:rsidRPr="00D068CE">
              <w:t>Pastolių naudojimas darbui lajoje, pastolių tipai, saugos taisyklės dirbant su pastoliais</w:t>
            </w:r>
          </w:p>
          <w:p w14:paraId="30615735" w14:textId="77777777" w:rsidR="00F6528F" w:rsidRPr="00D068CE" w:rsidRDefault="00F6528F" w:rsidP="00AC2A2D">
            <w:pPr>
              <w:pStyle w:val="NoSpacing"/>
              <w:widowControl w:val="0"/>
              <w:numPr>
                <w:ilvl w:val="0"/>
                <w:numId w:val="1"/>
              </w:numPr>
              <w:ind w:left="0" w:firstLine="0"/>
            </w:pPr>
            <w:r w:rsidRPr="00D068CE">
              <w:t>Mobiliųjų kėlimo platformų naudojimas darbui lajoje, saugos taisyklės dirbant su mobiliosiomis kėlimo platformomis</w:t>
            </w:r>
          </w:p>
          <w:p w14:paraId="215B6499" w14:textId="77777777" w:rsidR="00F6528F" w:rsidRPr="00D068CE" w:rsidRDefault="00F6528F" w:rsidP="00AC2A2D">
            <w:pPr>
              <w:pStyle w:val="NoSpacing"/>
              <w:widowControl w:val="0"/>
              <w:rPr>
                <w:b/>
                <w:bCs/>
                <w:i/>
                <w:iCs/>
              </w:rPr>
            </w:pPr>
            <w:r w:rsidRPr="00D068CE">
              <w:rPr>
                <w:b/>
                <w:bCs/>
              </w:rPr>
              <w:t xml:space="preserve">Tema. </w:t>
            </w:r>
            <w:r w:rsidRPr="00D068CE">
              <w:rPr>
                <w:b/>
                <w:bCs/>
                <w:i/>
                <w:iCs/>
              </w:rPr>
              <w:t>Pagalbinių konstrukcijų ir priemonių naudojimas dirbant su sumedėjusių augalų šaknynu žemėje</w:t>
            </w:r>
          </w:p>
          <w:p w14:paraId="2DACCB2C" w14:textId="77777777" w:rsidR="006B426C" w:rsidRPr="00D068CE" w:rsidRDefault="00F6528F" w:rsidP="00AC2A2D">
            <w:pPr>
              <w:pStyle w:val="NoSpacing"/>
              <w:widowControl w:val="0"/>
              <w:numPr>
                <w:ilvl w:val="0"/>
                <w:numId w:val="1"/>
              </w:numPr>
              <w:ind w:left="0" w:firstLine="0"/>
            </w:pPr>
            <w:r w:rsidRPr="00D068CE">
              <w:t>Žemių sutvirtinimo konstrukcijos, jų tipai, paruošimo technologijos, saugaus naudojimo taisyklės</w:t>
            </w:r>
          </w:p>
          <w:p w14:paraId="075F27E8" w14:textId="6B3D6732" w:rsidR="00F6528F" w:rsidRPr="00D068CE" w:rsidRDefault="00F6528F" w:rsidP="00AC2A2D">
            <w:pPr>
              <w:pStyle w:val="NoSpacing"/>
              <w:widowControl w:val="0"/>
              <w:numPr>
                <w:ilvl w:val="0"/>
                <w:numId w:val="1"/>
              </w:numPr>
              <w:ind w:left="0" w:firstLine="0"/>
            </w:pPr>
            <w:r w:rsidRPr="00D068CE">
              <w:t>Medžių šaknų talpų konstrukcijos, jų tipai, paruošimo technologijos, saugaus naudojimo taisyklės</w:t>
            </w:r>
          </w:p>
        </w:tc>
      </w:tr>
      <w:tr w:rsidR="00D068CE" w:rsidRPr="00D068CE" w14:paraId="24855F65" w14:textId="77777777" w:rsidTr="00BD18B9">
        <w:trPr>
          <w:trHeight w:val="57"/>
          <w:jc w:val="center"/>
        </w:trPr>
        <w:tc>
          <w:tcPr>
            <w:tcW w:w="947" w:type="pct"/>
            <w:vMerge w:val="restart"/>
          </w:tcPr>
          <w:p w14:paraId="3D8C7D80" w14:textId="5387D795" w:rsidR="00F6528F" w:rsidRPr="00D068CE" w:rsidRDefault="00F6528F" w:rsidP="00AC2A2D">
            <w:pPr>
              <w:pStyle w:val="NoSpacing"/>
              <w:widowControl w:val="0"/>
            </w:pPr>
            <w:r w:rsidRPr="00D068CE">
              <w:t>2. Vizualiai įvertinti sumedėjusio augalo būklę ir jo kamieno bei šakų stabilumą.</w:t>
            </w:r>
          </w:p>
        </w:tc>
        <w:tc>
          <w:tcPr>
            <w:tcW w:w="1129" w:type="pct"/>
          </w:tcPr>
          <w:p w14:paraId="51B772E9" w14:textId="77777777" w:rsidR="00F6528F" w:rsidRPr="00D068CE" w:rsidRDefault="00F6528F" w:rsidP="00AC2A2D">
            <w:pPr>
              <w:pStyle w:val="NoSpacing"/>
              <w:widowControl w:val="0"/>
            </w:pPr>
            <w:r w:rsidRPr="00D068CE">
              <w:t>2.1. Apibrėžti tvarumo principus ir aplinkosaugos reikalavimus arboristo darbe.</w:t>
            </w:r>
          </w:p>
        </w:tc>
        <w:tc>
          <w:tcPr>
            <w:tcW w:w="2924" w:type="pct"/>
          </w:tcPr>
          <w:p w14:paraId="05C04591" w14:textId="77777777" w:rsidR="00F6528F" w:rsidRPr="00D068CE" w:rsidRDefault="00F6528F" w:rsidP="00AC2A2D">
            <w:pPr>
              <w:pStyle w:val="NoSpacing"/>
              <w:widowControl w:val="0"/>
              <w:rPr>
                <w:b/>
                <w:i/>
              </w:rPr>
            </w:pPr>
            <w:r w:rsidRPr="00D068CE">
              <w:rPr>
                <w:b/>
              </w:rPr>
              <w:t>Tema.</w:t>
            </w:r>
            <w:r w:rsidRPr="00D068CE">
              <w:t xml:space="preserve"> </w:t>
            </w:r>
            <w:r w:rsidRPr="00D068CE">
              <w:rPr>
                <w:b/>
                <w:i/>
              </w:rPr>
              <w:t>Tvarumo principai arboristo darbe</w:t>
            </w:r>
          </w:p>
          <w:p w14:paraId="3C3974E3" w14:textId="77777777" w:rsidR="00F6528F" w:rsidRPr="00D068CE" w:rsidRDefault="00F6528F" w:rsidP="00AC2A2D">
            <w:pPr>
              <w:pStyle w:val="NoSpacing"/>
              <w:widowControl w:val="0"/>
              <w:numPr>
                <w:ilvl w:val="0"/>
                <w:numId w:val="1"/>
              </w:numPr>
              <w:ind w:left="0" w:firstLine="0"/>
            </w:pPr>
            <w:r w:rsidRPr="00D068CE">
              <w:t>Ekonominiai tvarumo aspektai arboristo darbe</w:t>
            </w:r>
          </w:p>
          <w:p w14:paraId="0345FE90" w14:textId="532C61DF" w:rsidR="00F6528F" w:rsidRPr="00D068CE" w:rsidRDefault="00F6528F" w:rsidP="00AC2A2D">
            <w:pPr>
              <w:pStyle w:val="NoSpacing"/>
              <w:widowControl w:val="0"/>
              <w:numPr>
                <w:ilvl w:val="0"/>
                <w:numId w:val="1"/>
              </w:numPr>
              <w:ind w:left="0" w:firstLine="0"/>
            </w:pPr>
            <w:r w:rsidRPr="00D068CE">
              <w:t>Aplinkosauginiai tvarumo aspektai arboristo</w:t>
            </w:r>
            <w:r w:rsidR="009C5A70" w:rsidRPr="00D068CE">
              <w:t xml:space="preserve"> darbe</w:t>
            </w:r>
          </w:p>
          <w:p w14:paraId="2F43827A" w14:textId="77777777" w:rsidR="00F6528F" w:rsidRPr="00D068CE" w:rsidRDefault="00F6528F" w:rsidP="00AC2A2D">
            <w:pPr>
              <w:pStyle w:val="NoSpacing"/>
              <w:widowControl w:val="0"/>
              <w:numPr>
                <w:ilvl w:val="0"/>
                <w:numId w:val="1"/>
              </w:numPr>
              <w:ind w:left="0" w:firstLine="0"/>
            </w:pPr>
            <w:r w:rsidRPr="00D068CE">
              <w:t>Socialiniai tvarumo aspektai arboristo darbe</w:t>
            </w:r>
          </w:p>
          <w:p w14:paraId="4BF14396" w14:textId="77777777" w:rsidR="00F6528F" w:rsidRPr="00D068CE" w:rsidRDefault="00F6528F" w:rsidP="00AC2A2D">
            <w:pPr>
              <w:pStyle w:val="NoSpacing"/>
              <w:widowControl w:val="0"/>
              <w:rPr>
                <w:b/>
                <w:i/>
              </w:rPr>
            </w:pPr>
            <w:r w:rsidRPr="00D068CE">
              <w:rPr>
                <w:b/>
              </w:rPr>
              <w:t>Tema.</w:t>
            </w:r>
            <w:r w:rsidRPr="00D068CE">
              <w:t xml:space="preserve"> </w:t>
            </w:r>
            <w:r w:rsidRPr="00D068CE">
              <w:rPr>
                <w:b/>
                <w:i/>
              </w:rPr>
              <w:t>Aplinkosaugos reikalavimai arboristo darbe</w:t>
            </w:r>
          </w:p>
          <w:p w14:paraId="01BAA3FE" w14:textId="77777777" w:rsidR="00F6528F" w:rsidRPr="00D068CE" w:rsidRDefault="00F6528F" w:rsidP="00AC2A2D">
            <w:pPr>
              <w:pStyle w:val="NoSpacing"/>
              <w:widowControl w:val="0"/>
              <w:numPr>
                <w:ilvl w:val="0"/>
                <w:numId w:val="1"/>
              </w:numPr>
              <w:ind w:left="0" w:firstLine="0"/>
            </w:pPr>
            <w:r w:rsidRPr="00D068CE">
              <w:t>Norminiai ir įstatyminiai dokumentai, reglamentuojantys aplinkosaugą</w:t>
            </w:r>
          </w:p>
          <w:p w14:paraId="7031FA39" w14:textId="77777777" w:rsidR="00F6528F" w:rsidRPr="00D068CE" w:rsidRDefault="00F6528F" w:rsidP="00AC2A2D">
            <w:pPr>
              <w:pStyle w:val="NoSpacing"/>
              <w:widowControl w:val="0"/>
              <w:numPr>
                <w:ilvl w:val="0"/>
                <w:numId w:val="1"/>
              </w:numPr>
              <w:ind w:left="0" w:firstLine="0"/>
            </w:pPr>
            <w:r w:rsidRPr="00D068CE">
              <w:t>Aplinkosaugos reikalavimai statybos objektuose, urbanizuotose teritorijose, miesto parkuose ir kitose arboristo darbo aplinkose</w:t>
            </w:r>
          </w:p>
          <w:p w14:paraId="48594A54" w14:textId="77777777" w:rsidR="00F6528F" w:rsidRPr="00D068CE" w:rsidRDefault="00F6528F" w:rsidP="00AC2A2D">
            <w:pPr>
              <w:pStyle w:val="NoSpacing"/>
              <w:widowControl w:val="0"/>
              <w:numPr>
                <w:ilvl w:val="0"/>
                <w:numId w:val="1"/>
              </w:numPr>
              <w:ind w:left="0" w:firstLine="0"/>
            </w:pPr>
            <w:r w:rsidRPr="00D068CE">
              <w:lastRenderedPageBreak/>
              <w:t>Atmosferos, vandens, dirvožemio taršos šaltiniai ir apsaugos būdai</w:t>
            </w:r>
          </w:p>
        </w:tc>
      </w:tr>
      <w:tr w:rsidR="00D068CE" w:rsidRPr="00D068CE" w14:paraId="56DD507C" w14:textId="77777777" w:rsidTr="00BD18B9">
        <w:trPr>
          <w:trHeight w:val="57"/>
          <w:jc w:val="center"/>
        </w:trPr>
        <w:tc>
          <w:tcPr>
            <w:tcW w:w="947" w:type="pct"/>
            <w:vMerge/>
          </w:tcPr>
          <w:p w14:paraId="2BA9683B" w14:textId="77777777" w:rsidR="00F6528F" w:rsidRPr="00D068CE" w:rsidRDefault="00F6528F" w:rsidP="00AC2A2D">
            <w:pPr>
              <w:pStyle w:val="NoSpacing"/>
              <w:widowControl w:val="0"/>
            </w:pPr>
          </w:p>
        </w:tc>
        <w:tc>
          <w:tcPr>
            <w:tcW w:w="1129" w:type="pct"/>
          </w:tcPr>
          <w:p w14:paraId="1D105E4D" w14:textId="77777777" w:rsidR="00F6528F" w:rsidRPr="00D068CE" w:rsidRDefault="00F6528F" w:rsidP="00AC2A2D">
            <w:pPr>
              <w:pStyle w:val="NoSpacing"/>
              <w:widowControl w:val="0"/>
            </w:pPr>
            <w:r w:rsidRPr="00D068CE">
              <w:t>2.2. Apibūdinti sumedėjusių augalų rūšis, porūšius, veisles ir jų augaviečių ypatumus.</w:t>
            </w:r>
          </w:p>
        </w:tc>
        <w:tc>
          <w:tcPr>
            <w:tcW w:w="2924" w:type="pct"/>
          </w:tcPr>
          <w:p w14:paraId="17FE72A9" w14:textId="270CCE73" w:rsidR="00F6528F" w:rsidRPr="00D068CE" w:rsidRDefault="00F6528F" w:rsidP="00AC2A2D">
            <w:pPr>
              <w:pStyle w:val="NoSpacing"/>
              <w:widowControl w:val="0"/>
              <w:rPr>
                <w:b/>
                <w:i/>
              </w:rPr>
            </w:pPr>
            <w:r w:rsidRPr="00D068CE">
              <w:rPr>
                <w:b/>
              </w:rPr>
              <w:t>Tema.</w:t>
            </w:r>
            <w:r w:rsidRPr="00D068CE">
              <w:t xml:space="preserve"> </w:t>
            </w:r>
            <w:r w:rsidRPr="00D068CE">
              <w:rPr>
                <w:b/>
                <w:i/>
              </w:rPr>
              <w:t xml:space="preserve">Sumedėjusių augalų rūšys, porūšiai, </w:t>
            </w:r>
            <w:proofErr w:type="spellStart"/>
            <w:r w:rsidR="007E5310" w:rsidRPr="00D068CE">
              <w:rPr>
                <w:b/>
                <w:i/>
              </w:rPr>
              <w:t>varietetai</w:t>
            </w:r>
            <w:proofErr w:type="spellEnd"/>
            <w:r w:rsidR="007E5310" w:rsidRPr="00D068CE">
              <w:rPr>
                <w:b/>
                <w:i/>
              </w:rPr>
              <w:t xml:space="preserve">, formos, </w:t>
            </w:r>
            <w:r w:rsidRPr="00D068CE">
              <w:rPr>
                <w:b/>
                <w:i/>
              </w:rPr>
              <w:t>veislės</w:t>
            </w:r>
          </w:p>
          <w:p w14:paraId="17818A33" w14:textId="77777777" w:rsidR="00F6528F" w:rsidRPr="00D068CE" w:rsidRDefault="00F6528F" w:rsidP="00AC2A2D">
            <w:pPr>
              <w:pStyle w:val="NoSpacing"/>
              <w:widowControl w:val="0"/>
              <w:numPr>
                <w:ilvl w:val="0"/>
                <w:numId w:val="1"/>
              </w:numPr>
              <w:ind w:left="0" w:firstLine="0"/>
            </w:pPr>
            <w:r w:rsidRPr="00D068CE">
              <w:t>Sumedėjusių augalų sistematikos pradmenys</w:t>
            </w:r>
          </w:p>
          <w:p w14:paraId="5F9F80F8" w14:textId="0A81E113" w:rsidR="00F6528F" w:rsidRPr="00D068CE" w:rsidRDefault="00F6528F" w:rsidP="00AC2A2D">
            <w:pPr>
              <w:pStyle w:val="NoSpacing"/>
              <w:widowControl w:val="0"/>
              <w:numPr>
                <w:ilvl w:val="0"/>
                <w:numId w:val="1"/>
              </w:numPr>
              <w:ind w:left="0" w:firstLine="0"/>
            </w:pPr>
            <w:r w:rsidRPr="00D068CE">
              <w:t>Sumedėjusių augalų rūšys, porūšiai</w:t>
            </w:r>
            <w:r w:rsidR="007E5310" w:rsidRPr="00D068CE">
              <w:t xml:space="preserve">, </w:t>
            </w:r>
            <w:proofErr w:type="spellStart"/>
            <w:r w:rsidR="007E5310" w:rsidRPr="00D068CE">
              <w:t>varietetai</w:t>
            </w:r>
            <w:proofErr w:type="spellEnd"/>
            <w:r w:rsidR="007E5310" w:rsidRPr="00D068CE">
              <w:t xml:space="preserve">, formos, </w:t>
            </w:r>
            <w:r w:rsidRPr="00D068CE">
              <w:t>veislės, lajų šakojimosi ir šaknyno ypatumai</w:t>
            </w:r>
          </w:p>
          <w:p w14:paraId="05239E03" w14:textId="77777777" w:rsidR="00F6528F" w:rsidRPr="00D068CE" w:rsidRDefault="00F6528F" w:rsidP="00AC2A2D">
            <w:pPr>
              <w:pStyle w:val="NoSpacing"/>
              <w:widowControl w:val="0"/>
              <w:numPr>
                <w:ilvl w:val="0"/>
                <w:numId w:val="1"/>
              </w:numPr>
              <w:ind w:left="0" w:firstLine="0"/>
            </w:pPr>
            <w:r w:rsidRPr="00D068CE">
              <w:t>Sumedėjusių augalų gyvenimo ciklas</w:t>
            </w:r>
          </w:p>
          <w:p w14:paraId="42718C7E" w14:textId="52878C3A" w:rsidR="00F6528F" w:rsidRPr="00D068CE" w:rsidRDefault="00F6528F" w:rsidP="00AC2A2D">
            <w:pPr>
              <w:pStyle w:val="NoSpacing"/>
              <w:widowControl w:val="0"/>
              <w:numPr>
                <w:ilvl w:val="0"/>
                <w:numId w:val="1"/>
              </w:numPr>
              <w:ind w:left="0" w:firstLine="0"/>
            </w:pPr>
            <w:r w:rsidRPr="00D068CE">
              <w:t xml:space="preserve">Vietiniai ir </w:t>
            </w:r>
            <w:proofErr w:type="spellStart"/>
            <w:r w:rsidRPr="00D068CE">
              <w:t>svetimžemiai</w:t>
            </w:r>
            <w:proofErr w:type="spellEnd"/>
            <w:r w:rsidRPr="00D068CE">
              <w:t xml:space="preserve"> (t</w:t>
            </w:r>
            <w:r w:rsidR="0034532E" w:rsidRPr="00D068CE">
              <w:t xml:space="preserve">arp jų </w:t>
            </w:r>
            <w:r w:rsidRPr="00D068CE">
              <w:t>invaziniai) sumedėję augalai</w:t>
            </w:r>
          </w:p>
          <w:p w14:paraId="1927887B" w14:textId="77777777" w:rsidR="00F6528F" w:rsidRPr="00D068CE" w:rsidRDefault="00F6528F" w:rsidP="00AC2A2D">
            <w:pPr>
              <w:pStyle w:val="NoSpacing"/>
              <w:widowControl w:val="0"/>
              <w:rPr>
                <w:b/>
                <w:i/>
              </w:rPr>
            </w:pPr>
            <w:r w:rsidRPr="00D068CE">
              <w:rPr>
                <w:b/>
              </w:rPr>
              <w:t>Tema.</w:t>
            </w:r>
            <w:r w:rsidRPr="00D068CE">
              <w:t xml:space="preserve"> </w:t>
            </w:r>
            <w:r w:rsidRPr="00D068CE">
              <w:rPr>
                <w:b/>
                <w:i/>
              </w:rPr>
              <w:t>Sumedėjusių augalų augaviečių ypatumai</w:t>
            </w:r>
          </w:p>
          <w:p w14:paraId="1CAB8DD5" w14:textId="77777777" w:rsidR="00F6528F" w:rsidRPr="00D068CE" w:rsidRDefault="00F6528F" w:rsidP="00AC2A2D">
            <w:pPr>
              <w:pStyle w:val="NoSpacing"/>
              <w:widowControl w:val="0"/>
              <w:numPr>
                <w:ilvl w:val="0"/>
                <w:numId w:val="1"/>
              </w:numPr>
              <w:ind w:left="0" w:firstLine="0"/>
            </w:pPr>
            <w:r w:rsidRPr="00D068CE">
              <w:t>Sumedėjusių augalų augaviečių dirvožemiai, jų fizinės, cheminės ir ekologinės savybės</w:t>
            </w:r>
          </w:p>
          <w:p w14:paraId="7C6CF23A" w14:textId="77777777" w:rsidR="00F6528F" w:rsidRPr="00D068CE" w:rsidRDefault="00F6528F" w:rsidP="00AC2A2D">
            <w:pPr>
              <w:pStyle w:val="NoSpacing"/>
              <w:widowControl w:val="0"/>
              <w:numPr>
                <w:ilvl w:val="0"/>
                <w:numId w:val="1"/>
              </w:numPr>
              <w:ind w:left="0" w:firstLine="0"/>
            </w:pPr>
            <w:r w:rsidRPr="00D068CE">
              <w:t xml:space="preserve">Sumedėjusių augalų ryšys su </w:t>
            </w:r>
            <w:proofErr w:type="spellStart"/>
            <w:r w:rsidRPr="00D068CE">
              <w:t>mikoriziniais</w:t>
            </w:r>
            <w:proofErr w:type="spellEnd"/>
            <w:r w:rsidRPr="00D068CE">
              <w:t xml:space="preserve"> grybais ir kitais gyvais organizmais</w:t>
            </w:r>
          </w:p>
          <w:p w14:paraId="7A9590B4" w14:textId="77777777" w:rsidR="00F6528F" w:rsidRPr="00D068CE" w:rsidRDefault="00F6528F" w:rsidP="00AC2A2D">
            <w:pPr>
              <w:pStyle w:val="NoSpacing"/>
              <w:widowControl w:val="0"/>
              <w:numPr>
                <w:ilvl w:val="0"/>
                <w:numId w:val="1"/>
              </w:numPr>
              <w:ind w:left="0" w:firstLine="0"/>
              <w:rPr>
                <w:b/>
              </w:rPr>
            </w:pPr>
            <w:r w:rsidRPr="00D068CE">
              <w:t>Kitos sumedėjusių augalų augimo ir auginimo sąlygos</w:t>
            </w:r>
          </w:p>
        </w:tc>
      </w:tr>
      <w:tr w:rsidR="00D068CE" w:rsidRPr="00D068CE" w14:paraId="2BF6936C" w14:textId="77777777" w:rsidTr="00BD18B9">
        <w:trPr>
          <w:trHeight w:val="57"/>
          <w:jc w:val="center"/>
        </w:trPr>
        <w:tc>
          <w:tcPr>
            <w:tcW w:w="947" w:type="pct"/>
            <w:vMerge/>
          </w:tcPr>
          <w:p w14:paraId="03659212" w14:textId="77777777" w:rsidR="00F6528F" w:rsidRPr="00D068CE" w:rsidRDefault="00F6528F" w:rsidP="00AC2A2D">
            <w:pPr>
              <w:pStyle w:val="NoSpacing"/>
              <w:widowControl w:val="0"/>
            </w:pPr>
          </w:p>
        </w:tc>
        <w:tc>
          <w:tcPr>
            <w:tcW w:w="1129" w:type="pct"/>
          </w:tcPr>
          <w:p w14:paraId="4FF9A81D" w14:textId="63FEA13F" w:rsidR="00F6528F" w:rsidRPr="00D068CE" w:rsidRDefault="00F6528F" w:rsidP="00AC2A2D">
            <w:pPr>
              <w:pStyle w:val="NoSpacing"/>
              <w:widowControl w:val="0"/>
            </w:pPr>
            <w:r w:rsidRPr="00D068CE">
              <w:t>2.3. Paaiškinti sumedėjusių augalų ligų, kenkėjų ir kitų veiksnių sukeliamų pažaidų priežastis, augalų savigynos būdus ir požymius.</w:t>
            </w:r>
          </w:p>
        </w:tc>
        <w:tc>
          <w:tcPr>
            <w:tcW w:w="2924" w:type="pct"/>
          </w:tcPr>
          <w:p w14:paraId="37B341F1" w14:textId="77777777" w:rsidR="00F6528F" w:rsidRPr="00D068CE" w:rsidRDefault="00F6528F" w:rsidP="00AC2A2D">
            <w:pPr>
              <w:pStyle w:val="NoSpacing"/>
              <w:widowControl w:val="0"/>
              <w:rPr>
                <w:b/>
                <w:i/>
              </w:rPr>
            </w:pPr>
            <w:r w:rsidRPr="00D068CE">
              <w:rPr>
                <w:b/>
              </w:rPr>
              <w:t>Tema.</w:t>
            </w:r>
            <w:r w:rsidRPr="00D068CE">
              <w:t xml:space="preserve"> </w:t>
            </w:r>
            <w:r w:rsidRPr="00D068CE">
              <w:rPr>
                <w:b/>
                <w:i/>
              </w:rPr>
              <w:t>Sumedėjusių augalų ligos, kenkėjai, jų sukeliamos pažaidos ir jų požymiai</w:t>
            </w:r>
          </w:p>
          <w:p w14:paraId="72F5997B" w14:textId="77777777" w:rsidR="00F6528F" w:rsidRPr="00D068CE" w:rsidRDefault="00F6528F" w:rsidP="00AC2A2D">
            <w:pPr>
              <w:pStyle w:val="NoSpacing"/>
              <w:widowControl w:val="0"/>
              <w:numPr>
                <w:ilvl w:val="0"/>
                <w:numId w:val="1"/>
              </w:numPr>
              <w:ind w:left="0" w:firstLine="0"/>
            </w:pPr>
            <w:r w:rsidRPr="00D068CE">
              <w:t>Grybų, bakterijų ir virusų sukeliamos ligos, jų sukeliamos pažaidos, pažaidų požymiai</w:t>
            </w:r>
          </w:p>
          <w:p w14:paraId="530E0934" w14:textId="77777777" w:rsidR="00F6528F" w:rsidRPr="00D068CE" w:rsidRDefault="00F6528F" w:rsidP="00AC2A2D">
            <w:pPr>
              <w:pStyle w:val="NoSpacing"/>
              <w:widowControl w:val="0"/>
              <w:numPr>
                <w:ilvl w:val="0"/>
                <w:numId w:val="1"/>
              </w:numPr>
              <w:ind w:left="0" w:firstLine="0"/>
            </w:pPr>
            <w:r w:rsidRPr="00D068CE">
              <w:t>Kenkėjų sukeliamos pažaidos ir jų požymiai</w:t>
            </w:r>
          </w:p>
          <w:p w14:paraId="5C84041A" w14:textId="34984EF2" w:rsidR="00F6528F" w:rsidRPr="00D068CE" w:rsidRDefault="007E5310" w:rsidP="00AC2A2D">
            <w:pPr>
              <w:pStyle w:val="NoSpacing"/>
              <w:widowControl w:val="0"/>
              <w:numPr>
                <w:ilvl w:val="0"/>
                <w:numId w:val="1"/>
              </w:numPr>
              <w:ind w:left="0" w:firstLine="0"/>
            </w:pPr>
            <w:r w:rsidRPr="00D068CE">
              <w:t xml:space="preserve">Pavojingiausi sumedėjusių augalų ligų tipai. Nekrozės. </w:t>
            </w:r>
            <w:r w:rsidR="00F6528F" w:rsidRPr="00D068CE">
              <w:t>Medienos puviniai</w:t>
            </w:r>
          </w:p>
          <w:p w14:paraId="4F9E4F15" w14:textId="77777777" w:rsidR="00F6528F" w:rsidRPr="00D068CE" w:rsidRDefault="00F6528F" w:rsidP="00AC2A2D">
            <w:pPr>
              <w:pStyle w:val="NoSpacing"/>
              <w:widowControl w:val="0"/>
              <w:rPr>
                <w:b/>
                <w:i/>
              </w:rPr>
            </w:pPr>
            <w:r w:rsidRPr="00D068CE">
              <w:rPr>
                <w:b/>
              </w:rPr>
              <w:t>Tema.</w:t>
            </w:r>
            <w:r w:rsidRPr="00D068CE">
              <w:t xml:space="preserve"> </w:t>
            </w:r>
            <w:r w:rsidRPr="00D068CE">
              <w:rPr>
                <w:b/>
                <w:i/>
              </w:rPr>
              <w:t xml:space="preserve">Sumedėjusių augalų </w:t>
            </w:r>
            <w:proofErr w:type="spellStart"/>
            <w:r w:rsidRPr="00D068CE">
              <w:rPr>
                <w:b/>
                <w:i/>
              </w:rPr>
              <w:t>abiotinės</w:t>
            </w:r>
            <w:proofErr w:type="spellEnd"/>
            <w:r w:rsidRPr="00D068CE">
              <w:rPr>
                <w:b/>
                <w:i/>
              </w:rPr>
              <w:t xml:space="preserve"> ir mechaninės pažaidos</w:t>
            </w:r>
          </w:p>
          <w:p w14:paraId="352B7BBE" w14:textId="77777777" w:rsidR="006B426C" w:rsidRPr="00D068CE" w:rsidRDefault="00F6528F" w:rsidP="00AC2A2D">
            <w:pPr>
              <w:pStyle w:val="NoSpacing"/>
              <w:widowControl w:val="0"/>
              <w:numPr>
                <w:ilvl w:val="0"/>
                <w:numId w:val="1"/>
              </w:numPr>
              <w:ind w:left="0" w:firstLine="0"/>
            </w:pPr>
            <w:proofErr w:type="spellStart"/>
            <w:r w:rsidRPr="00D068CE">
              <w:t>Abiotinių</w:t>
            </w:r>
            <w:proofErr w:type="spellEnd"/>
            <w:r w:rsidRPr="00D068CE">
              <w:t xml:space="preserve"> (ne biologinės kilmės)</w:t>
            </w:r>
            <w:r w:rsidR="00165434" w:rsidRPr="00D068CE">
              <w:t xml:space="preserve"> veiksnių (vėjo, sausros ir kt.</w:t>
            </w:r>
            <w:r w:rsidRPr="00D068CE">
              <w:t>) sukeltos pažaidos</w:t>
            </w:r>
          </w:p>
          <w:p w14:paraId="37F09CBC" w14:textId="77777777" w:rsidR="006B426C" w:rsidRPr="00D068CE" w:rsidRDefault="00F6528F" w:rsidP="00AC2A2D">
            <w:pPr>
              <w:pStyle w:val="NoSpacing"/>
              <w:widowControl w:val="0"/>
              <w:numPr>
                <w:ilvl w:val="0"/>
                <w:numId w:val="1"/>
              </w:numPr>
              <w:ind w:left="0" w:firstLine="0"/>
            </w:pPr>
            <w:r w:rsidRPr="00D068CE">
              <w:t>Urbanistinės aplinkos veiksnių (kietųjų dangų, kelių priežiūrai naudojam</w:t>
            </w:r>
            <w:r w:rsidR="00165434" w:rsidRPr="00D068CE">
              <w:t>ų medžiagų, užteršto oro ir kt.</w:t>
            </w:r>
            <w:r w:rsidRPr="00D068CE">
              <w:t>) sukeltos pažaidos</w:t>
            </w:r>
          </w:p>
          <w:p w14:paraId="037DB42F" w14:textId="77777777" w:rsidR="006B426C" w:rsidRPr="00D068CE" w:rsidRDefault="00F6528F" w:rsidP="00AC2A2D">
            <w:pPr>
              <w:pStyle w:val="NoSpacing"/>
              <w:widowControl w:val="0"/>
              <w:rPr>
                <w:b/>
                <w:i/>
              </w:rPr>
            </w:pPr>
            <w:r w:rsidRPr="00D068CE">
              <w:rPr>
                <w:b/>
              </w:rPr>
              <w:t>Tema.</w:t>
            </w:r>
            <w:r w:rsidRPr="00D068CE">
              <w:t xml:space="preserve"> </w:t>
            </w:r>
            <w:r w:rsidRPr="00D068CE">
              <w:rPr>
                <w:b/>
                <w:i/>
              </w:rPr>
              <w:t>Sumedėjusių augalų savigynos būdai ir požymiai</w:t>
            </w:r>
          </w:p>
          <w:p w14:paraId="47D6AA31" w14:textId="24B9B5BC" w:rsidR="00F6528F" w:rsidRPr="00D068CE" w:rsidRDefault="00F6528F" w:rsidP="00AC2A2D">
            <w:pPr>
              <w:pStyle w:val="NoSpacing"/>
              <w:widowControl w:val="0"/>
              <w:numPr>
                <w:ilvl w:val="0"/>
                <w:numId w:val="1"/>
              </w:numPr>
              <w:ind w:left="0" w:firstLine="0"/>
            </w:pPr>
            <w:r w:rsidRPr="00D068CE">
              <w:t xml:space="preserve">Sumedėjusių augalų savigynos ir </w:t>
            </w:r>
            <w:proofErr w:type="spellStart"/>
            <w:r w:rsidRPr="00D068CE">
              <w:t>savigydos</w:t>
            </w:r>
            <w:proofErr w:type="spellEnd"/>
            <w:r w:rsidRPr="00D068CE">
              <w:t xml:space="preserve"> nuo infekcijų būdai ir požymiai</w:t>
            </w:r>
          </w:p>
          <w:p w14:paraId="114C0207" w14:textId="77777777" w:rsidR="00F6528F" w:rsidRPr="00D068CE" w:rsidRDefault="00F6528F" w:rsidP="00AC2A2D">
            <w:pPr>
              <w:pStyle w:val="NoSpacing"/>
              <w:widowControl w:val="0"/>
              <w:numPr>
                <w:ilvl w:val="0"/>
                <w:numId w:val="1"/>
              </w:numPr>
              <w:ind w:left="0" w:firstLine="0"/>
            </w:pPr>
            <w:r w:rsidRPr="00D068CE">
              <w:t>Sumedėjusių augalų pažaidos izoliacija (</w:t>
            </w:r>
            <w:proofErr w:type="spellStart"/>
            <w:r w:rsidRPr="00D068CE">
              <w:t>kompartmentalizacijos</w:t>
            </w:r>
            <w:proofErr w:type="spellEnd"/>
            <w:r w:rsidRPr="00D068CE">
              <w:t xml:space="preserve"> reiškinys), brazdo dariniai (apaugimai, užaugimai, sukietėjimai) </w:t>
            </w:r>
          </w:p>
        </w:tc>
      </w:tr>
      <w:tr w:rsidR="00F6528F" w:rsidRPr="00D068CE" w14:paraId="3B20C464" w14:textId="77777777" w:rsidTr="00BD18B9">
        <w:trPr>
          <w:trHeight w:val="57"/>
          <w:jc w:val="center"/>
        </w:trPr>
        <w:tc>
          <w:tcPr>
            <w:tcW w:w="947" w:type="pct"/>
            <w:vMerge/>
          </w:tcPr>
          <w:p w14:paraId="2D8257A6" w14:textId="77777777" w:rsidR="00F6528F" w:rsidRPr="00D068CE" w:rsidRDefault="00F6528F" w:rsidP="00AC2A2D">
            <w:pPr>
              <w:pStyle w:val="NoSpacing"/>
              <w:widowControl w:val="0"/>
            </w:pPr>
          </w:p>
        </w:tc>
        <w:tc>
          <w:tcPr>
            <w:tcW w:w="1129" w:type="pct"/>
          </w:tcPr>
          <w:p w14:paraId="7C6944BB" w14:textId="77777777" w:rsidR="00F6528F" w:rsidRPr="00D068CE" w:rsidRDefault="00F6528F" w:rsidP="00AC2A2D">
            <w:pPr>
              <w:pStyle w:val="NoSpacing"/>
              <w:widowControl w:val="0"/>
            </w:pPr>
            <w:r w:rsidRPr="00D068CE">
              <w:t>2.4. Nustatyti sumedėjusių augalų būklę ir pavojingumą (avaringumą) aplinkai vadovaujantis vizualiu vertinimu.</w:t>
            </w:r>
          </w:p>
        </w:tc>
        <w:tc>
          <w:tcPr>
            <w:tcW w:w="2924" w:type="pct"/>
          </w:tcPr>
          <w:p w14:paraId="36211804" w14:textId="77777777" w:rsidR="006B426C" w:rsidRPr="00D068CE" w:rsidRDefault="00F6528F" w:rsidP="00AC2A2D">
            <w:pPr>
              <w:pStyle w:val="NoSpacing"/>
              <w:widowControl w:val="0"/>
              <w:rPr>
                <w:b/>
                <w:i/>
              </w:rPr>
            </w:pPr>
            <w:r w:rsidRPr="00D068CE">
              <w:rPr>
                <w:b/>
                <w:bCs/>
              </w:rPr>
              <w:t xml:space="preserve">Tema. </w:t>
            </w:r>
            <w:r w:rsidRPr="00D068CE">
              <w:rPr>
                <w:b/>
                <w:i/>
              </w:rPr>
              <w:t>Vizualus sumedėjusių augalų fiziologinio gyvybingumo vizualus vertinimas</w:t>
            </w:r>
          </w:p>
          <w:p w14:paraId="31C321F2" w14:textId="08761C1C" w:rsidR="00F6528F" w:rsidRPr="00D068CE" w:rsidRDefault="00F6528F" w:rsidP="00AC2A2D">
            <w:pPr>
              <w:pStyle w:val="NoSpacing"/>
              <w:widowControl w:val="0"/>
              <w:numPr>
                <w:ilvl w:val="0"/>
                <w:numId w:val="1"/>
              </w:numPr>
              <w:ind w:left="0" w:firstLine="0"/>
            </w:pPr>
            <w:r w:rsidRPr="00D068CE">
              <w:t>Lajos formos ir lapijos vizualus vertinimas</w:t>
            </w:r>
          </w:p>
          <w:p w14:paraId="25FA10DD" w14:textId="77777777" w:rsidR="00F6528F" w:rsidRPr="00D068CE" w:rsidRDefault="00F6528F" w:rsidP="00AC2A2D">
            <w:pPr>
              <w:pStyle w:val="NoSpacing"/>
              <w:widowControl w:val="0"/>
              <w:numPr>
                <w:ilvl w:val="0"/>
                <w:numId w:val="1"/>
              </w:numPr>
              <w:ind w:left="0" w:firstLine="0"/>
            </w:pPr>
            <w:r w:rsidRPr="00D068CE">
              <w:t>Šakų būklės, nebūdingų šakojimosi atvejų, šakų ligų požymių, kenkėjų sukeltų pažaidų (ir jų užgijimo) vizualus vertinimas</w:t>
            </w:r>
          </w:p>
          <w:p w14:paraId="0565C0DC" w14:textId="77777777" w:rsidR="00F6528F" w:rsidRPr="00D068CE" w:rsidRDefault="00F6528F" w:rsidP="00AC2A2D">
            <w:pPr>
              <w:pStyle w:val="NoSpacing"/>
              <w:widowControl w:val="0"/>
              <w:numPr>
                <w:ilvl w:val="0"/>
                <w:numId w:val="1"/>
              </w:numPr>
              <w:ind w:left="0" w:firstLine="0"/>
            </w:pPr>
            <w:r w:rsidRPr="00D068CE">
              <w:t>Kamieno ir jo pagrindo būklės, ligų požymių, kenkėjų sukeltų pažaidų (ir jų užgijimo) vizualus vertinimas</w:t>
            </w:r>
          </w:p>
          <w:p w14:paraId="2BA471D8" w14:textId="77777777" w:rsidR="00F6528F" w:rsidRPr="00D068CE" w:rsidRDefault="00F6528F" w:rsidP="00AC2A2D">
            <w:pPr>
              <w:pStyle w:val="NoSpacing"/>
              <w:widowControl w:val="0"/>
              <w:numPr>
                <w:ilvl w:val="0"/>
                <w:numId w:val="1"/>
              </w:numPr>
              <w:ind w:left="0" w:firstLine="0"/>
            </w:pPr>
            <w:r w:rsidRPr="00D068CE">
              <w:t>Šaknų būklės, ligų požymių, kenkėjų sukeltų pažaidų (ir jų užgijimo) vizualus vertinimas</w:t>
            </w:r>
          </w:p>
          <w:p w14:paraId="5EB02E9A" w14:textId="77777777" w:rsidR="00F6528F" w:rsidRPr="00D068CE" w:rsidRDefault="00F6528F" w:rsidP="00AC2A2D">
            <w:pPr>
              <w:pStyle w:val="NoSpacing"/>
              <w:widowControl w:val="0"/>
              <w:numPr>
                <w:ilvl w:val="0"/>
                <w:numId w:val="1"/>
              </w:numPr>
              <w:ind w:left="0" w:firstLine="0"/>
            </w:pPr>
            <w:r w:rsidRPr="00D068CE">
              <w:t>Drevių įvertinimas</w:t>
            </w:r>
          </w:p>
          <w:p w14:paraId="27F8C08F" w14:textId="77777777" w:rsidR="00F6528F" w:rsidRPr="00D068CE" w:rsidRDefault="00F6528F" w:rsidP="00AC2A2D">
            <w:pPr>
              <w:pStyle w:val="NoSpacing"/>
              <w:widowControl w:val="0"/>
            </w:pPr>
            <w:r w:rsidRPr="00D068CE">
              <w:rPr>
                <w:b/>
                <w:bCs/>
              </w:rPr>
              <w:t xml:space="preserve">Tema. </w:t>
            </w:r>
            <w:proofErr w:type="spellStart"/>
            <w:r w:rsidRPr="00D068CE">
              <w:rPr>
                <w:b/>
                <w:i/>
              </w:rPr>
              <w:t>Biomechaninio</w:t>
            </w:r>
            <w:proofErr w:type="spellEnd"/>
            <w:r w:rsidRPr="00D068CE">
              <w:rPr>
                <w:b/>
                <w:i/>
              </w:rPr>
              <w:t xml:space="preserve"> stabilumo ir </w:t>
            </w:r>
            <w:r w:rsidRPr="00D068CE">
              <w:rPr>
                <w:b/>
                <w:bCs/>
                <w:i/>
                <w:iCs/>
              </w:rPr>
              <w:t>pavojingumo (avaringumo) aplinkai nustatymas</w:t>
            </w:r>
          </w:p>
          <w:p w14:paraId="460E1EEB" w14:textId="77777777" w:rsidR="006B426C" w:rsidRPr="00D068CE" w:rsidRDefault="00F6528F" w:rsidP="00AC2A2D">
            <w:pPr>
              <w:pStyle w:val="NoSpacing"/>
              <w:widowControl w:val="0"/>
              <w:numPr>
                <w:ilvl w:val="0"/>
                <w:numId w:val="1"/>
              </w:numPr>
              <w:ind w:left="0" w:firstLine="0"/>
            </w:pPr>
            <w:r w:rsidRPr="00D068CE">
              <w:t>Sumedėjusių augalų pavojingumo (avaringumo) laipsniai</w:t>
            </w:r>
          </w:p>
          <w:p w14:paraId="528E60B4" w14:textId="2EA333FC" w:rsidR="00F6528F" w:rsidRPr="00D068CE" w:rsidRDefault="00F6528F" w:rsidP="00AC2A2D">
            <w:pPr>
              <w:pStyle w:val="NoSpacing"/>
              <w:widowControl w:val="0"/>
              <w:numPr>
                <w:ilvl w:val="0"/>
                <w:numId w:val="1"/>
              </w:numPr>
              <w:ind w:left="0" w:firstLine="0"/>
            </w:pPr>
            <w:r w:rsidRPr="00D068CE">
              <w:t xml:space="preserve">Sumedėjusio augalo būklės įtakos (pavojingumo) darbui lajoje vertinimas ir darbo </w:t>
            </w:r>
            <w:r w:rsidRPr="00D068CE">
              <w:lastRenderedPageBreak/>
              <w:t>pobūdžio lajoje parinkimas (ko</w:t>
            </w:r>
            <w:r w:rsidR="00165434" w:rsidRPr="00D068CE">
              <w:t>pimas virvėmis</w:t>
            </w:r>
            <w:r w:rsidRPr="00D068CE">
              <w:t xml:space="preserve"> ar darbas iš mobiliosios kėlimo platformos</w:t>
            </w:r>
            <w:r w:rsidR="00165434" w:rsidRPr="00D068CE">
              <w:t>, ar darbas nuo kopėčių, ar kt.</w:t>
            </w:r>
            <w:r w:rsidRPr="00D068CE">
              <w:t>)</w:t>
            </w:r>
          </w:p>
        </w:tc>
      </w:tr>
      <w:tr w:rsidR="00D068CE" w:rsidRPr="00D068CE" w14:paraId="310C97FB" w14:textId="77777777" w:rsidTr="00BD18B9">
        <w:trPr>
          <w:trHeight w:val="57"/>
          <w:jc w:val="center"/>
        </w:trPr>
        <w:tc>
          <w:tcPr>
            <w:tcW w:w="947" w:type="pct"/>
            <w:vMerge w:val="restart"/>
          </w:tcPr>
          <w:p w14:paraId="08E9C630" w14:textId="0EA5A949" w:rsidR="00F6528F" w:rsidRPr="00D068CE" w:rsidRDefault="00F6528F" w:rsidP="00AC2A2D">
            <w:pPr>
              <w:pStyle w:val="NoSpacing"/>
              <w:widowControl w:val="0"/>
            </w:pPr>
            <w:r w:rsidRPr="00D068CE">
              <w:lastRenderedPageBreak/>
              <w:t xml:space="preserve">3. </w:t>
            </w:r>
            <w:r w:rsidR="009B45C8" w:rsidRPr="009B45C8">
              <w:t>Skaityti inžinerinių statinių brėžinius vykdant sumedėjusių augalų išsaugojimo darbus statybvietėse arba žemės kasimo metu.</w:t>
            </w:r>
          </w:p>
        </w:tc>
        <w:tc>
          <w:tcPr>
            <w:tcW w:w="1129" w:type="pct"/>
          </w:tcPr>
          <w:p w14:paraId="0B64C3EE" w14:textId="77777777" w:rsidR="00F6528F" w:rsidRPr="00D068CE" w:rsidRDefault="00F6528F" w:rsidP="00AC2A2D">
            <w:pPr>
              <w:pStyle w:val="NoSpacing"/>
              <w:widowControl w:val="0"/>
            </w:pPr>
            <w:r w:rsidRPr="00D068CE">
              <w:t>3.1. Paaiškinti žemėlapių, planų ir brėžinių sudarymo principus.</w:t>
            </w:r>
          </w:p>
        </w:tc>
        <w:tc>
          <w:tcPr>
            <w:tcW w:w="2924" w:type="pct"/>
          </w:tcPr>
          <w:p w14:paraId="6A950395" w14:textId="77777777" w:rsidR="006B426C" w:rsidRPr="00D068CE" w:rsidRDefault="00F6528F" w:rsidP="00AC2A2D">
            <w:pPr>
              <w:pStyle w:val="NoSpacing"/>
              <w:widowControl w:val="0"/>
              <w:rPr>
                <w:b/>
                <w:i/>
              </w:rPr>
            </w:pPr>
            <w:r w:rsidRPr="00D068CE">
              <w:rPr>
                <w:b/>
              </w:rPr>
              <w:t>Tema.</w:t>
            </w:r>
            <w:r w:rsidRPr="00D068CE">
              <w:t xml:space="preserve"> </w:t>
            </w:r>
            <w:r w:rsidRPr="00D068CE">
              <w:rPr>
                <w:b/>
                <w:i/>
              </w:rPr>
              <w:t>Žemėlapių ir planų sudarymo principai</w:t>
            </w:r>
          </w:p>
          <w:p w14:paraId="24866E96" w14:textId="77777777" w:rsidR="006B426C" w:rsidRPr="00D068CE" w:rsidRDefault="00F6528F" w:rsidP="00AC2A2D">
            <w:pPr>
              <w:pStyle w:val="NoSpacing"/>
              <w:widowControl w:val="0"/>
              <w:numPr>
                <w:ilvl w:val="0"/>
                <w:numId w:val="1"/>
              </w:numPr>
              <w:ind w:left="0" w:firstLine="0"/>
            </w:pPr>
            <w:r w:rsidRPr="00D068CE">
              <w:t xml:space="preserve">Palydovinių, </w:t>
            </w:r>
            <w:proofErr w:type="spellStart"/>
            <w:r w:rsidRPr="00D068CE">
              <w:t>ortofotografinių</w:t>
            </w:r>
            <w:proofErr w:type="spellEnd"/>
            <w:r w:rsidRPr="00D068CE">
              <w:t>, geodezinių, gamtinių ir kitų žemėlapių sudarymo principai</w:t>
            </w:r>
          </w:p>
          <w:p w14:paraId="334EFA61" w14:textId="77777777" w:rsidR="006B426C" w:rsidRPr="00D068CE" w:rsidRDefault="00F6528F" w:rsidP="00AC2A2D">
            <w:pPr>
              <w:pStyle w:val="NoSpacing"/>
              <w:widowControl w:val="0"/>
              <w:numPr>
                <w:ilvl w:val="0"/>
                <w:numId w:val="1"/>
              </w:numPr>
              <w:ind w:left="0" w:firstLine="0"/>
            </w:pPr>
            <w:r w:rsidRPr="00D068CE">
              <w:t>Bendrųjų, detaliųjų, topografinių ir kitų planų sudarymo principai</w:t>
            </w:r>
          </w:p>
          <w:p w14:paraId="232947DA" w14:textId="77777777" w:rsidR="006B426C" w:rsidRPr="00D068CE" w:rsidRDefault="00F6528F" w:rsidP="00AC2A2D">
            <w:pPr>
              <w:pStyle w:val="NoSpacing"/>
              <w:widowControl w:val="0"/>
              <w:rPr>
                <w:b/>
                <w:i/>
              </w:rPr>
            </w:pPr>
            <w:r w:rsidRPr="00D068CE">
              <w:rPr>
                <w:b/>
              </w:rPr>
              <w:t>Tema.</w:t>
            </w:r>
            <w:r w:rsidRPr="00D068CE">
              <w:t xml:space="preserve"> </w:t>
            </w:r>
            <w:r w:rsidRPr="00D068CE">
              <w:rPr>
                <w:b/>
                <w:i/>
              </w:rPr>
              <w:t>Inžinerinės infrastruktūros brėžinių sudarymo principai</w:t>
            </w:r>
          </w:p>
          <w:p w14:paraId="47EA54CE" w14:textId="77777777" w:rsidR="006B426C" w:rsidRPr="00D068CE" w:rsidRDefault="00F6528F" w:rsidP="00AC2A2D">
            <w:pPr>
              <w:pStyle w:val="NoSpacing"/>
              <w:widowControl w:val="0"/>
              <w:numPr>
                <w:ilvl w:val="0"/>
                <w:numId w:val="1"/>
              </w:numPr>
              <w:ind w:left="0" w:firstLine="0"/>
            </w:pPr>
            <w:r w:rsidRPr="00D068CE">
              <w:t>Antžeminės inžinerinės infrastruktūros brėžinių sudarymo principai</w:t>
            </w:r>
          </w:p>
          <w:p w14:paraId="1765A235" w14:textId="01B6410E" w:rsidR="00F6528F" w:rsidRPr="00D068CE" w:rsidRDefault="00F6528F" w:rsidP="00AC2A2D">
            <w:pPr>
              <w:pStyle w:val="NoSpacing"/>
              <w:widowControl w:val="0"/>
              <w:numPr>
                <w:ilvl w:val="0"/>
                <w:numId w:val="1"/>
              </w:numPr>
              <w:ind w:left="0" w:firstLine="0"/>
            </w:pPr>
            <w:r w:rsidRPr="00D068CE">
              <w:t xml:space="preserve">Požeminės inžinerinės infrastruktūros brėžinių sudarymo principai </w:t>
            </w:r>
          </w:p>
        </w:tc>
      </w:tr>
      <w:tr w:rsidR="00D068CE" w:rsidRPr="00D068CE" w14:paraId="7D1254C0" w14:textId="77777777" w:rsidTr="00BD18B9">
        <w:trPr>
          <w:trHeight w:val="57"/>
          <w:jc w:val="center"/>
        </w:trPr>
        <w:tc>
          <w:tcPr>
            <w:tcW w:w="947" w:type="pct"/>
            <w:vMerge/>
          </w:tcPr>
          <w:p w14:paraId="4B2F5206" w14:textId="77777777" w:rsidR="00F6528F" w:rsidRPr="00D068CE" w:rsidRDefault="00F6528F" w:rsidP="00AC2A2D">
            <w:pPr>
              <w:pStyle w:val="NoSpacing"/>
              <w:widowControl w:val="0"/>
            </w:pPr>
          </w:p>
        </w:tc>
        <w:tc>
          <w:tcPr>
            <w:tcW w:w="1129" w:type="pct"/>
          </w:tcPr>
          <w:p w14:paraId="716A81D9" w14:textId="77777777" w:rsidR="00F6528F" w:rsidRPr="00D068CE" w:rsidRDefault="00F6528F" w:rsidP="00AC2A2D">
            <w:pPr>
              <w:pStyle w:val="NoSpacing"/>
              <w:widowControl w:val="0"/>
            </w:pPr>
            <w:r w:rsidRPr="00D068CE">
              <w:t>3.2. Skaityti žemėlapių, planų ir brėžinių sutartinius ženklus.</w:t>
            </w:r>
          </w:p>
        </w:tc>
        <w:tc>
          <w:tcPr>
            <w:tcW w:w="2924" w:type="pct"/>
          </w:tcPr>
          <w:p w14:paraId="1E046196" w14:textId="77777777" w:rsidR="00F6528F" w:rsidRPr="00D068CE" w:rsidRDefault="00F6528F" w:rsidP="00AC2A2D">
            <w:pPr>
              <w:pStyle w:val="NoSpacing"/>
              <w:widowControl w:val="0"/>
              <w:rPr>
                <w:b/>
                <w:i/>
              </w:rPr>
            </w:pPr>
            <w:r w:rsidRPr="00D068CE">
              <w:rPr>
                <w:b/>
              </w:rPr>
              <w:t>Tema.</w:t>
            </w:r>
            <w:r w:rsidRPr="00D068CE">
              <w:t xml:space="preserve"> </w:t>
            </w:r>
            <w:r w:rsidRPr="00D068CE">
              <w:rPr>
                <w:b/>
                <w:i/>
              </w:rPr>
              <w:t>Žemėlapių, planų ir brėžinių paieška informacinėse ir duomenų sistemose bei internete</w:t>
            </w:r>
          </w:p>
          <w:p w14:paraId="292085CB" w14:textId="77777777" w:rsidR="00F6528F" w:rsidRPr="00D068CE" w:rsidRDefault="00F6528F" w:rsidP="00AC2A2D">
            <w:pPr>
              <w:pStyle w:val="NoSpacing"/>
              <w:widowControl w:val="0"/>
              <w:numPr>
                <w:ilvl w:val="0"/>
                <w:numId w:val="1"/>
              </w:numPr>
              <w:ind w:left="0" w:firstLine="0"/>
            </w:pPr>
            <w:r w:rsidRPr="00D068CE">
              <w:t>Žemėlapių, planų ir brėžinių paieška informacinėse ir duomenų sistemose (Lietuvos erdvinės informacijos portale, valstybinių tarnybų kadastrų registruose ir kitur)</w:t>
            </w:r>
          </w:p>
          <w:p w14:paraId="5FB98F77" w14:textId="28883053" w:rsidR="00F6528F" w:rsidRPr="00D068CE" w:rsidRDefault="00F6528F" w:rsidP="00AC2A2D">
            <w:pPr>
              <w:pStyle w:val="NoSpacing"/>
              <w:widowControl w:val="0"/>
              <w:numPr>
                <w:ilvl w:val="0"/>
                <w:numId w:val="1"/>
              </w:numPr>
              <w:ind w:left="0" w:firstLine="0"/>
            </w:pPr>
            <w:r w:rsidRPr="00D068CE">
              <w:t>Žemėlapių, planų ir brėžinių paieška</w:t>
            </w:r>
            <w:r w:rsidR="005939CE" w:rsidRPr="00D068CE">
              <w:t xml:space="preserve"> internete</w:t>
            </w:r>
          </w:p>
          <w:p w14:paraId="6CC1B673" w14:textId="77777777" w:rsidR="00F6528F" w:rsidRPr="00D068CE" w:rsidRDefault="00F6528F" w:rsidP="00AC2A2D">
            <w:pPr>
              <w:pStyle w:val="NoSpacing"/>
              <w:widowControl w:val="0"/>
              <w:rPr>
                <w:b/>
                <w:i/>
              </w:rPr>
            </w:pPr>
            <w:r w:rsidRPr="00D068CE">
              <w:rPr>
                <w:b/>
              </w:rPr>
              <w:t>Tema.</w:t>
            </w:r>
            <w:r w:rsidRPr="00D068CE">
              <w:t xml:space="preserve"> </w:t>
            </w:r>
            <w:r w:rsidRPr="00D068CE">
              <w:rPr>
                <w:b/>
                <w:i/>
              </w:rPr>
              <w:t>Žemėlapių ir planų sutartiniai ženklai</w:t>
            </w:r>
          </w:p>
          <w:p w14:paraId="5E813B08" w14:textId="77777777" w:rsidR="00F6528F" w:rsidRPr="00D068CE" w:rsidRDefault="00F6528F" w:rsidP="00AC2A2D">
            <w:pPr>
              <w:pStyle w:val="NoSpacing"/>
              <w:widowControl w:val="0"/>
              <w:numPr>
                <w:ilvl w:val="0"/>
                <w:numId w:val="1"/>
              </w:numPr>
              <w:ind w:left="0" w:firstLine="0"/>
              <w:rPr>
                <w:b/>
                <w:i/>
              </w:rPr>
            </w:pPr>
            <w:r w:rsidRPr="00D068CE">
              <w:t xml:space="preserve">Palydovinių, </w:t>
            </w:r>
            <w:proofErr w:type="spellStart"/>
            <w:r w:rsidRPr="00D068CE">
              <w:t>ortofotografinių</w:t>
            </w:r>
            <w:proofErr w:type="spellEnd"/>
            <w:r w:rsidRPr="00D068CE">
              <w:t>, geodezinių, gamtinių ir kitų žemėlapių sutartiniai ženklai ir jų skaitymas</w:t>
            </w:r>
          </w:p>
          <w:p w14:paraId="1EC2996B" w14:textId="77777777" w:rsidR="00F6528F" w:rsidRPr="00D068CE" w:rsidRDefault="00F6528F" w:rsidP="00AC2A2D">
            <w:pPr>
              <w:pStyle w:val="NoSpacing"/>
              <w:widowControl w:val="0"/>
              <w:numPr>
                <w:ilvl w:val="0"/>
                <w:numId w:val="1"/>
              </w:numPr>
              <w:ind w:left="0" w:firstLine="0"/>
              <w:rPr>
                <w:b/>
                <w:i/>
              </w:rPr>
            </w:pPr>
            <w:r w:rsidRPr="00D068CE">
              <w:t>Bendrųjų, detaliųjų, topografinių ir kitų planų sutartiniai ženklai ir jų skaitymas</w:t>
            </w:r>
          </w:p>
          <w:p w14:paraId="2A846CD9" w14:textId="77777777" w:rsidR="00F6528F" w:rsidRPr="00D068CE" w:rsidRDefault="00F6528F" w:rsidP="00AC2A2D">
            <w:pPr>
              <w:pStyle w:val="NoSpacing"/>
              <w:widowControl w:val="0"/>
              <w:rPr>
                <w:b/>
                <w:i/>
              </w:rPr>
            </w:pPr>
            <w:r w:rsidRPr="00D068CE">
              <w:rPr>
                <w:b/>
              </w:rPr>
              <w:t>Tema.</w:t>
            </w:r>
            <w:r w:rsidRPr="00D068CE">
              <w:t xml:space="preserve"> </w:t>
            </w:r>
            <w:r w:rsidRPr="00D068CE">
              <w:rPr>
                <w:b/>
                <w:i/>
              </w:rPr>
              <w:t>Inžinerinės infrastruktūros brėžinių sutartiniai ženklai</w:t>
            </w:r>
          </w:p>
          <w:p w14:paraId="3550858B" w14:textId="77777777" w:rsidR="00F6528F" w:rsidRPr="00D068CE" w:rsidRDefault="00F6528F" w:rsidP="00AC2A2D">
            <w:pPr>
              <w:pStyle w:val="NoSpacing"/>
              <w:widowControl w:val="0"/>
              <w:numPr>
                <w:ilvl w:val="0"/>
                <w:numId w:val="1"/>
              </w:numPr>
              <w:ind w:left="0" w:firstLine="0"/>
              <w:rPr>
                <w:b/>
              </w:rPr>
            </w:pPr>
            <w:r w:rsidRPr="00D068CE">
              <w:t>Antžeminės inžinerinės infrastruktūros brėžinių sutartiniai ženklai ir jų skaitymas</w:t>
            </w:r>
          </w:p>
          <w:p w14:paraId="6D1FEEA0" w14:textId="77777777" w:rsidR="00F6528F" w:rsidRPr="00D068CE" w:rsidRDefault="00F6528F" w:rsidP="00AC2A2D">
            <w:pPr>
              <w:pStyle w:val="NoSpacing"/>
              <w:widowControl w:val="0"/>
              <w:numPr>
                <w:ilvl w:val="0"/>
                <w:numId w:val="1"/>
              </w:numPr>
              <w:ind w:left="0" w:firstLine="0"/>
              <w:rPr>
                <w:b/>
              </w:rPr>
            </w:pPr>
            <w:r w:rsidRPr="00D068CE">
              <w:t>Požeminės inžinerinės infrastruktūros brėžinių sutartiniai ženklai ir jų skaitymas</w:t>
            </w:r>
          </w:p>
        </w:tc>
      </w:tr>
      <w:tr w:rsidR="00F6528F" w:rsidRPr="00D068CE" w14:paraId="4A1BD94D" w14:textId="77777777" w:rsidTr="00BD18B9">
        <w:trPr>
          <w:trHeight w:val="57"/>
          <w:jc w:val="center"/>
        </w:trPr>
        <w:tc>
          <w:tcPr>
            <w:tcW w:w="947" w:type="pct"/>
            <w:vMerge/>
          </w:tcPr>
          <w:p w14:paraId="434A47DB" w14:textId="77777777" w:rsidR="00F6528F" w:rsidRPr="00D068CE" w:rsidRDefault="00F6528F" w:rsidP="00AC2A2D">
            <w:pPr>
              <w:pStyle w:val="NoSpacing"/>
              <w:widowControl w:val="0"/>
            </w:pPr>
          </w:p>
        </w:tc>
        <w:tc>
          <w:tcPr>
            <w:tcW w:w="1129" w:type="pct"/>
          </w:tcPr>
          <w:p w14:paraId="13B36B03" w14:textId="77777777" w:rsidR="00F6528F" w:rsidRPr="00D068CE" w:rsidRDefault="00F6528F" w:rsidP="00AC2A2D">
            <w:pPr>
              <w:pStyle w:val="NoSpacing"/>
              <w:widowControl w:val="0"/>
            </w:pPr>
            <w:r w:rsidRPr="00D068CE">
              <w:t>3.3. Paruošti arboristo darbo priemones ir įrangą pagal duotus žemėlapius, planus ir brėžinius.</w:t>
            </w:r>
          </w:p>
        </w:tc>
        <w:tc>
          <w:tcPr>
            <w:tcW w:w="2924" w:type="pct"/>
          </w:tcPr>
          <w:p w14:paraId="651D0C62" w14:textId="77777777" w:rsidR="00F6528F" w:rsidRPr="00D068CE" w:rsidRDefault="00F6528F" w:rsidP="00AC2A2D">
            <w:pPr>
              <w:pStyle w:val="NoSpacing"/>
              <w:widowControl w:val="0"/>
              <w:rPr>
                <w:b/>
                <w:i/>
              </w:rPr>
            </w:pPr>
            <w:r w:rsidRPr="00D068CE">
              <w:rPr>
                <w:b/>
              </w:rPr>
              <w:t>Tema.</w:t>
            </w:r>
            <w:r w:rsidRPr="00D068CE">
              <w:t xml:space="preserve"> </w:t>
            </w:r>
            <w:r w:rsidRPr="00D068CE">
              <w:rPr>
                <w:b/>
                <w:bCs/>
                <w:i/>
                <w:iCs/>
              </w:rPr>
              <w:t>Būtinų arboristo darbui priemonių pagal duotus žemėlapius, planus ir brėžinius paruošimas</w:t>
            </w:r>
          </w:p>
          <w:p w14:paraId="1D10423A" w14:textId="77777777" w:rsidR="006B426C" w:rsidRPr="00D068CE" w:rsidRDefault="00F6528F" w:rsidP="00AC2A2D">
            <w:pPr>
              <w:pStyle w:val="NoSpacing"/>
              <w:widowControl w:val="0"/>
              <w:numPr>
                <w:ilvl w:val="0"/>
                <w:numId w:val="1"/>
              </w:numPr>
              <w:ind w:left="0" w:firstLine="0"/>
            </w:pPr>
            <w:r w:rsidRPr="00D068CE">
              <w:t>Arboristo rankinių ir motorizuotų darbo įrankių paruošimas</w:t>
            </w:r>
          </w:p>
          <w:p w14:paraId="55F09CC5" w14:textId="03C44ED0" w:rsidR="00F6528F" w:rsidRPr="00D068CE" w:rsidRDefault="00F6528F" w:rsidP="00AC2A2D">
            <w:pPr>
              <w:pStyle w:val="NoSpacing"/>
              <w:widowControl w:val="0"/>
              <w:numPr>
                <w:ilvl w:val="0"/>
                <w:numId w:val="1"/>
              </w:numPr>
              <w:ind w:left="0" w:firstLine="0"/>
            </w:pPr>
            <w:proofErr w:type="spellStart"/>
            <w:r w:rsidRPr="00D068CE">
              <w:t>Arboristo</w:t>
            </w:r>
            <w:proofErr w:type="spellEnd"/>
            <w:r w:rsidRPr="00D068CE">
              <w:t xml:space="preserve"> paaukštinimo ir darbo su šaknynu priemonių paruošimas</w:t>
            </w:r>
          </w:p>
          <w:p w14:paraId="3395607C" w14:textId="77777777" w:rsidR="006B426C" w:rsidRPr="00D068CE" w:rsidRDefault="00F6528F" w:rsidP="00AC2A2D">
            <w:pPr>
              <w:pStyle w:val="NoSpacing"/>
              <w:widowControl w:val="0"/>
              <w:numPr>
                <w:ilvl w:val="0"/>
                <w:numId w:val="1"/>
              </w:numPr>
              <w:ind w:left="0" w:firstLine="0"/>
            </w:pPr>
            <w:r w:rsidRPr="00D068CE">
              <w:t>Arboristo darbo zonos aptvėrimo priemonių paruošimas</w:t>
            </w:r>
          </w:p>
          <w:p w14:paraId="480FBFA8" w14:textId="13C97B8C" w:rsidR="00F6528F" w:rsidRPr="00D068CE" w:rsidRDefault="00F6528F" w:rsidP="00AC2A2D">
            <w:pPr>
              <w:pStyle w:val="NoSpacing"/>
              <w:widowControl w:val="0"/>
              <w:rPr>
                <w:b/>
                <w:i/>
              </w:rPr>
            </w:pPr>
            <w:r w:rsidRPr="00D068CE">
              <w:rPr>
                <w:b/>
              </w:rPr>
              <w:t>Tema.</w:t>
            </w:r>
            <w:r w:rsidRPr="00D068CE">
              <w:t xml:space="preserve"> </w:t>
            </w:r>
            <w:r w:rsidRPr="00D068CE">
              <w:rPr>
                <w:b/>
                <w:bCs/>
                <w:i/>
                <w:iCs/>
              </w:rPr>
              <w:t>Būtinos arboristo darbui įrangos pagal duotus žemėlapius, planus ir brėžinius paruošimas</w:t>
            </w:r>
          </w:p>
          <w:p w14:paraId="1F3860BB" w14:textId="77777777" w:rsidR="00F6528F" w:rsidRPr="00D068CE" w:rsidRDefault="00F6528F" w:rsidP="00AC2A2D">
            <w:pPr>
              <w:pStyle w:val="NoSpacing"/>
              <w:widowControl w:val="0"/>
              <w:numPr>
                <w:ilvl w:val="0"/>
                <w:numId w:val="1"/>
              </w:numPr>
              <w:ind w:left="0" w:firstLine="0"/>
            </w:pPr>
            <w:r w:rsidRPr="00D068CE">
              <w:t>Arboristo aukštalipių įrangos paruošimas</w:t>
            </w:r>
          </w:p>
          <w:p w14:paraId="50E3B176" w14:textId="77777777" w:rsidR="00F6528F" w:rsidRPr="00D068CE" w:rsidRDefault="00F6528F" w:rsidP="00AC2A2D">
            <w:pPr>
              <w:pStyle w:val="NoSpacing"/>
              <w:widowControl w:val="0"/>
              <w:numPr>
                <w:ilvl w:val="0"/>
                <w:numId w:val="1"/>
              </w:numPr>
              <w:ind w:left="0" w:firstLine="0"/>
            </w:pPr>
            <w:r w:rsidRPr="00D068CE">
              <w:t>Arboristo darbui reikiamos technikos paruošimas</w:t>
            </w:r>
          </w:p>
        </w:tc>
      </w:tr>
      <w:tr w:rsidR="00D068CE" w:rsidRPr="00D068CE" w14:paraId="12921461" w14:textId="77777777" w:rsidTr="00BD18B9">
        <w:trPr>
          <w:trHeight w:val="57"/>
          <w:jc w:val="center"/>
        </w:trPr>
        <w:tc>
          <w:tcPr>
            <w:tcW w:w="947" w:type="pct"/>
            <w:vMerge w:val="restart"/>
          </w:tcPr>
          <w:p w14:paraId="33444515" w14:textId="436F4DF4" w:rsidR="00F6528F" w:rsidRPr="00D068CE" w:rsidRDefault="00F6528F" w:rsidP="00AC2A2D">
            <w:pPr>
              <w:pStyle w:val="NoSpacing"/>
              <w:widowControl w:val="0"/>
            </w:pPr>
            <w:bookmarkStart w:id="2" w:name="_Hlk171091644"/>
            <w:r w:rsidRPr="00D068CE">
              <w:t xml:space="preserve">4. Suteikti pirmąją pagalbą nukentėjusiems dirbant aukštyje ir ant žemės paviršiaus, gelbėti nukentėjusiuosius dirbant </w:t>
            </w:r>
            <w:r w:rsidRPr="00D068CE">
              <w:lastRenderedPageBreak/>
              <w:t>aukštyje.</w:t>
            </w:r>
          </w:p>
        </w:tc>
        <w:tc>
          <w:tcPr>
            <w:tcW w:w="1129" w:type="pct"/>
          </w:tcPr>
          <w:p w14:paraId="4E34F98D" w14:textId="566446B4" w:rsidR="00F6528F" w:rsidRPr="00D068CE" w:rsidRDefault="00F6528F" w:rsidP="00AC2A2D">
            <w:pPr>
              <w:pStyle w:val="NoSpacing"/>
              <w:widowControl w:val="0"/>
            </w:pPr>
            <w:r w:rsidRPr="00D068CE">
              <w:lastRenderedPageBreak/>
              <w:t xml:space="preserve">4.1. Apibūdinti arboristo pirmosios pagalbos, gelbėjimo ir gelbėjimosi dirbant </w:t>
            </w:r>
            <w:r w:rsidR="00101199" w:rsidRPr="00D068CE">
              <w:t>aukštyje</w:t>
            </w:r>
            <w:r w:rsidR="00EB2317" w:rsidRPr="00D068CE">
              <w:t xml:space="preserve"> ir ant žemės paviršiaus</w:t>
            </w:r>
            <w:r w:rsidR="00101199" w:rsidRPr="00D068CE">
              <w:t xml:space="preserve"> </w:t>
            </w:r>
            <w:r w:rsidRPr="00D068CE">
              <w:t>taisykles.</w:t>
            </w:r>
          </w:p>
        </w:tc>
        <w:tc>
          <w:tcPr>
            <w:tcW w:w="2924" w:type="pct"/>
          </w:tcPr>
          <w:p w14:paraId="61567CF3" w14:textId="5FF95083" w:rsidR="00F6528F" w:rsidRPr="00D068CE" w:rsidRDefault="00F6528F" w:rsidP="00AC2A2D">
            <w:pPr>
              <w:pStyle w:val="NoSpacing"/>
              <w:widowControl w:val="0"/>
              <w:rPr>
                <w:b/>
                <w:i/>
              </w:rPr>
            </w:pPr>
            <w:r w:rsidRPr="00D068CE">
              <w:rPr>
                <w:b/>
              </w:rPr>
              <w:t>Tema.</w:t>
            </w:r>
            <w:r w:rsidRPr="00D068CE">
              <w:t xml:space="preserve"> </w:t>
            </w:r>
            <w:r w:rsidRPr="00D068CE">
              <w:rPr>
                <w:b/>
                <w:bCs/>
                <w:i/>
                <w:iCs/>
              </w:rPr>
              <w:t>Arboristo p</w:t>
            </w:r>
            <w:r w:rsidRPr="00D068CE">
              <w:rPr>
                <w:b/>
                <w:i/>
              </w:rPr>
              <w:t xml:space="preserve">irmosios pagalbos taisyklės dirbant </w:t>
            </w:r>
            <w:r w:rsidR="00EB2317" w:rsidRPr="00D068CE">
              <w:rPr>
                <w:b/>
                <w:i/>
              </w:rPr>
              <w:t>aukštyje ir ant žemės paviršiaus</w:t>
            </w:r>
          </w:p>
          <w:p w14:paraId="59A6CDE2" w14:textId="77777777" w:rsidR="00751B63" w:rsidRPr="00D068CE" w:rsidRDefault="00751B63" w:rsidP="00AC2A2D">
            <w:pPr>
              <w:pStyle w:val="NoSpacing"/>
              <w:widowControl w:val="0"/>
              <w:numPr>
                <w:ilvl w:val="0"/>
                <w:numId w:val="1"/>
              </w:numPr>
              <w:ind w:left="0" w:firstLine="0"/>
              <w:rPr>
                <w:bCs/>
                <w:iCs/>
              </w:rPr>
            </w:pPr>
            <w:r w:rsidRPr="00D068CE">
              <w:rPr>
                <w:bCs/>
                <w:iCs/>
              </w:rPr>
              <w:t>Komandinio darbo svarba dirbant lajoje (aukštyje)</w:t>
            </w:r>
          </w:p>
          <w:p w14:paraId="04BAB2CF" w14:textId="77777777" w:rsidR="006B426C" w:rsidRPr="00D068CE" w:rsidRDefault="00F6528F" w:rsidP="00AC2A2D">
            <w:pPr>
              <w:pStyle w:val="NoSpacing"/>
              <w:widowControl w:val="0"/>
              <w:numPr>
                <w:ilvl w:val="0"/>
                <w:numId w:val="1"/>
              </w:numPr>
              <w:ind w:left="0" w:firstLine="0"/>
            </w:pPr>
            <w:r w:rsidRPr="00D068CE">
              <w:t>Pirmosios pagalbos dirbant lajoje</w:t>
            </w:r>
            <w:r w:rsidR="00A075C5" w:rsidRPr="00D068CE">
              <w:t xml:space="preserve"> (</w:t>
            </w:r>
            <w:r w:rsidR="00EB2317" w:rsidRPr="00D068CE">
              <w:t>aukštyje) ir</w:t>
            </w:r>
            <w:r w:rsidR="00E16003" w:rsidRPr="00D068CE">
              <w:t xml:space="preserve"> a</w:t>
            </w:r>
            <w:r w:rsidR="00EB2317" w:rsidRPr="00D068CE">
              <w:t>nt žemės paviršiaus</w:t>
            </w:r>
            <w:r w:rsidRPr="00D068CE">
              <w:t xml:space="preserve"> taisyklės</w:t>
            </w:r>
          </w:p>
          <w:p w14:paraId="16AD7EA2" w14:textId="04A3387C" w:rsidR="00F6528F" w:rsidRPr="00D068CE" w:rsidRDefault="00F6528F" w:rsidP="00AC2A2D">
            <w:pPr>
              <w:pStyle w:val="NoSpacing"/>
              <w:widowControl w:val="0"/>
              <w:numPr>
                <w:ilvl w:val="0"/>
                <w:numId w:val="1"/>
              </w:numPr>
              <w:ind w:left="0" w:firstLine="0"/>
              <w:rPr>
                <w:b/>
                <w:i/>
              </w:rPr>
            </w:pPr>
            <w:r w:rsidRPr="00D068CE">
              <w:t>Pirmosios pagalbos dirbant lajoje</w:t>
            </w:r>
            <w:r w:rsidR="00A075C5" w:rsidRPr="00D068CE">
              <w:t xml:space="preserve"> (aukštyje)</w:t>
            </w:r>
            <w:r w:rsidRPr="00D068CE">
              <w:t xml:space="preserve"> </w:t>
            </w:r>
            <w:r w:rsidR="00E16003" w:rsidRPr="00D068CE">
              <w:t xml:space="preserve">ir ant žemės paviršiaus </w:t>
            </w:r>
            <w:r w:rsidRPr="00D068CE">
              <w:t>priemonės</w:t>
            </w:r>
          </w:p>
          <w:p w14:paraId="18DFCECB" w14:textId="6D4B5EB2" w:rsidR="00F6528F" w:rsidRPr="00D068CE" w:rsidRDefault="00F6528F" w:rsidP="00AC2A2D">
            <w:pPr>
              <w:pStyle w:val="NoSpacing"/>
              <w:widowControl w:val="0"/>
              <w:rPr>
                <w:b/>
                <w:i/>
              </w:rPr>
            </w:pPr>
            <w:r w:rsidRPr="00D068CE">
              <w:rPr>
                <w:b/>
              </w:rPr>
              <w:t>Tema.</w:t>
            </w:r>
            <w:r w:rsidRPr="00D068CE">
              <w:t xml:space="preserve"> </w:t>
            </w:r>
            <w:r w:rsidRPr="00D068CE">
              <w:rPr>
                <w:b/>
                <w:i/>
              </w:rPr>
              <w:t>Arboristo gelbėjimo ir</w:t>
            </w:r>
            <w:r w:rsidRPr="00D068CE">
              <w:rPr>
                <w:i/>
              </w:rPr>
              <w:t xml:space="preserve"> </w:t>
            </w:r>
            <w:r w:rsidRPr="00D068CE">
              <w:rPr>
                <w:b/>
                <w:i/>
              </w:rPr>
              <w:t>gelbėjimosi taisyklės dirbant lajoje</w:t>
            </w:r>
            <w:r w:rsidR="00EB2317" w:rsidRPr="00D068CE">
              <w:rPr>
                <w:b/>
                <w:i/>
              </w:rPr>
              <w:t xml:space="preserve"> </w:t>
            </w:r>
            <w:r w:rsidR="005939CE" w:rsidRPr="00D068CE">
              <w:rPr>
                <w:b/>
                <w:i/>
              </w:rPr>
              <w:t>(</w:t>
            </w:r>
            <w:r w:rsidR="00EB2317" w:rsidRPr="00D068CE">
              <w:rPr>
                <w:b/>
                <w:i/>
              </w:rPr>
              <w:t>aukštyje</w:t>
            </w:r>
            <w:r w:rsidR="005939CE" w:rsidRPr="00D068CE">
              <w:rPr>
                <w:b/>
                <w:i/>
              </w:rPr>
              <w:t>)</w:t>
            </w:r>
            <w:r w:rsidR="00EB2317" w:rsidRPr="00D068CE">
              <w:rPr>
                <w:b/>
                <w:i/>
              </w:rPr>
              <w:t xml:space="preserve"> ir ant žemės </w:t>
            </w:r>
            <w:r w:rsidR="00EB2317" w:rsidRPr="00D068CE">
              <w:rPr>
                <w:b/>
                <w:i/>
              </w:rPr>
              <w:lastRenderedPageBreak/>
              <w:t>paviršiaus</w:t>
            </w:r>
          </w:p>
          <w:p w14:paraId="29DC3CA4" w14:textId="5E565D5E" w:rsidR="00751B63" w:rsidRPr="00D068CE" w:rsidRDefault="00EB2317" w:rsidP="00AC2A2D">
            <w:pPr>
              <w:pStyle w:val="NoSpacing"/>
              <w:widowControl w:val="0"/>
              <w:numPr>
                <w:ilvl w:val="0"/>
                <w:numId w:val="1"/>
              </w:numPr>
              <w:ind w:left="0" w:firstLine="0"/>
            </w:pPr>
            <w:r w:rsidRPr="00D068CE">
              <w:t>Komandinio ir individualaus g</w:t>
            </w:r>
            <w:r w:rsidR="00F6528F" w:rsidRPr="00D068CE">
              <w:t xml:space="preserve">elbėjimo </w:t>
            </w:r>
            <w:r w:rsidR="00751B63" w:rsidRPr="00D068CE">
              <w:t>taisyklės dirbant lajoje (aukštyje)</w:t>
            </w:r>
            <w:r w:rsidRPr="00D068CE">
              <w:t xml:space="preserve"> ir ant žemės paviršiaus</w:t>
            </w:r>
          </w:p>
          <w:p w14:paraId="544267B9" w14:textId="38B1F0DB" w:rsidR="00F6528F" w:rsidRPr="00D068CE" w:rsidRDefault="00EB2317" w:rsidP="00AC2A2D">
            <w:pPr>
              <w:pStyle w:val="NoSpacing"/>
              <w:widowControl w:val="0"/>
              <w:numPr>
                <w:ilvl w:val="0"/>
                <w:numId w:val="1"/>
              </w:numPr>
              <w:ind w:left="0" w:firstLine="0"/>
            </w:pPr>
            <w:r w:rsidRPr="00D068CE">
              <w:t>Savarankiško g</w:t>
            </w:r>
            <w:r w:rsidR="00F6528F" w:rsidRPr="00D068CE">
              <w:t xml:space="preserve">elbėjimosi </w:t>
            </w:r>
            <w:r w:rsidR="00751B63" w:rsidRPr="00D068CE">
              <w:t xml:space="preserve">taisyklės </w:t>
            </w:r>
            <w:r w:rsidR="00F6528F" w:rsidRPr="00D068CE">
              <w:t>dirbant lajoje</w:t>
            </w:r>
            <w:r w:rsidR="00A075C5" w:rsidRPr="00D068CE">
              <w:t xml:space="preserve"> (aukštyje)</w:t>
            </w:r>
            <w:r w:rsidR="00F6528F" w:rsidRPr="00D068CE">
              <w:t xml:space="preserve"> </w:t>
            </w:r>
            <w:r w:rsidRPr="00D068CE">
              <w:t>ir ant žemės paviršiaus</w:t>
            </w:r>
          </w:p>
        </w:tc>
      </w:tr>
      <w:tr w:rsidR="00D068CE" w:rsidRPr="00D068CE" w14:paraId="1936E6C9" w14:textId="77777777" w:rsidTr="00BD18B9">
        <w:trPr>
          <w:trHeight w:val="57"/>
          <w:jc w:val="center"/>
        </w:trPr>
        <w:tc>
          <w:tcPr>
            <w:tcW w:w="947" w:type="pct"/>
            <w:vMerge/>
          </w:tcPr>
          <w:p w14:paraId="70C8D0B3" w14:textId="77777777" w:rsidR="004D6AD5" w:rsidRPr="00D068CE" w:rsidRDefault="004D6AD5" w:rsidP="00AC2A2D">
            <w:pPr>
              <w:pStyle w:val="NoSpacing"/>
              <w:widowControl w:val="0"/>
            </w:pPr>
          </w:p>
        </w:tc>
        <w:tc>
          <w:tcPr>
            <w:tcW w:w="1129" w:type="pct"/>
          </w:tcPr>
          <w:p w14:paraId="62FB452E" w14:textId="034926F5" w:rsidR="004D6AD5" w:rsidRPr="00D068CE" w:rsidRDefault="004D6AD5" w:rsidP="00AC2A2D">
            <w:pPr>
              <w:pStyle w:val="NoSpacing"/>
              <w:widowControl w:val="0"/>
            </w:pPr>
            <w:r w:rsidRPr="00D068CE">
              <w:t>4.2. Suteikti pirmąją pagalbą</w:t>
            </w:r>
            <w:r w:rsidR="00EB2317" w:rsidRPr="00D068CE">
              <w:t xml:space="preserve"> dirbant arboristo darbus</w:t>
            </w:r>
            <w:r w:rsidRPr="00D068CE">
              <w:t>.</w:t>
            </w:r>
          </w:p>
        </w:tc>
        <w:tc>
          <w:tcPr>
            <w:tcW w:w="2924" w:type="pct"/>
          </w:tcPr>
          <w:p w14:paraId="51F67168" w14:textId="77777777" w:rsidR="006B426C" w:rsidRPr="00D068CE" w:rsidRDefault="004D6AD5" w:rsidP="00AC2A2D">
            <w:pPr>
              <w:pStyle w:val="NoSpacing"/>
              <w:widowControl w:val="0"/>
              <w:rPr>
                <w:b/>
                <w:i/>
                <w:iCs/>
              </w:rPr>
            </w:pPr>
            <w:r w:rsidRPr="00D068CE">
              <w:rPr>
                <w:b/>
              </w:rPr>
              <w:t xml:space="preserve">Tema. </w:t>
            </w:r>
            <w:r w:rsidRPr="00D068CE">
              <w:rPr>
                <w:b/>
                <w:i/>
                <w:iCs/>
              </w:rPr>
              <w:t xml:space="preserve">Pirmosios pagalbos teikimas dirbant arboristo darbus </w:t>
            </w:r>
            <w:r w:rsidR="00E16003" w:rsidRPr="00D068CE">
              <w:rPr>
                <w:b/>
                <w:i/>
                <w:iCs/>
              </w:rPr>
              <w:t xml:space="preserve">lajoje (aukštyje) ir </w:t>
            </w:r>
            <w:r w:rsidRPr="00D068CE">
              <w:rPr>
                <w:b/>
                <w:i/>
                <w:iCs/>
              </w:rPr>
              <w:t>ant žemės paviršiaus</w:t>
            </w:r>
          </w:p>
          <w:p w14:paraId="48548C22" w14:textId="77777777" w:rsidR="006B426C" w:rsidRPr="00D068CE" w:rsidRDefault="00E16003" w:rsidP="00AC2A2D">
            <w:pPr>
              <w:pStyle w:val="ListParagraph"/>
              <w:widowControl w:val="0"/>
              <w:numPr>
                <w:ilvl w:val="0"/>
                <w:numId w:val="1"/>
              </w:numPr>
              <w:ind w:left="0" w:firstLine="0"/>
            </w:pPr>
            <w:r w:rsidRPr="00D068CE">
              <w:t>Darbo lajoje (aukštyje) ir ant žemės paviršiaus g</w:t>
            </w:r>
            <w:r w:rsidR="008D1290" w:rsidRPr="00D068CE">
              <w:t>autų žaizdų tvarkymas (nubrozdi</w:t>
            </w:r>
            <w:r w:rsidRPr="00D068CE">
              <w:t>n</w:t>
            </w:r>
            <w:r w:rsidR="008D1290" w:rsidRPr="00D068CE">
              <w:t>im</w:t>
            </w:r>
            <w:r w:rsidRPr="00D068CE">
              <w:t>ų</w:t>
            </w:r>
            <w:r w:rsidR="008D1290" w:rsidRPr="00D068CE">
              <w:t>, pjautin</w:t>
            </w:r>
            <w:r w:rsidRPr="00D068CE">
              <w:t>ių</w:t>
            </w:r>
            <w:r w:rsidR="008D1290" w:rsidRPr="00D068CE">
              <w:t>, kirstin</w:t>
            </w:r>
            <w:r w:rsidRPr="00D068CE">
              <w:t>ių</w:t>
            </w:r>
            <w:r w:rsidR="008D1290" w:rsidRPr="00D068CE">
              <w:t>, durtin</w:t>
            </w:r>
            <w:r w:rsidRPr="00D068CE">
              <w:t>ių</w:t>
            </w:r>
            <w:r w:rsidR="008D1290" w:rsidRPr="00D068CE">
              <w:t>, plėštin</w:t>
            </w:r>
            <w:r w:rsidRPr="00D068CE">
              <w:t>ių žaizdų</w:t>
            </w:r>
            <w:r w:rsidR="008D1290" w:rsidRPr="00D068CE">
              <w:t>)</w:t>
            </w:r>
          </w:p>
          <w:p w14:paraId="21F83626" w14:textId="76697FB0" w:rsidR="008D1290" w:rsidRPr="00D068CE" w:rsidRDefault="008D1290" w:rsidP="00AC2A2D">
            <w:pPr>
              <w:pStyle w:val="ListParagraph"/>
              <w:widowControl w:val="0"/>
              <w:numPr>
                <w:ilvl w:val="0"/>
                <w:numId w:val="1"/>
              </w:numPr>
              <w:ind w:left="0" w:firstLine="0"/>
            </w:pPr>
            <w:r w:rsidRPr="00D068CE">
              <w:t xml:space="preserve">Pirmosios pagalbos teikimas kitų traumų atveju </w:t>
            </w:r>
            <w:r w:rsidR="00E16003" w:rsidRPr="00D068CE">
              <w:t xml:space="preserve">dirbant lajoje (aukštyje) ir ant žemės </w:t>
            </w:r>
            <w:r w:rsidR="001B0B00" w:rsidRPr="00D068CE">
              <w:t>(galūnių lūžiai ir kt.</w:t>
            </w:r>
            <w:r w:rsidRPr="00D068CE">
              <w:t>)</w:t>
            </w:r>
          </w:p>
          <w:p w14:paraId="58E8BA83" w14:textId="46C59813" w:rsidR="008D1290" w:rsidRPr="00D068CE" w:rsidRDefault="008D1290" w:rsidP="00AC2A2D">
            <w:pPr>
              <w:pStyle w:val="ListParagraph"/>
              <w:widowControl w:val="0"/>
              <w:numPr>
                <w:ilvl w:val="0"/>
                <w:numId w:val="1"/>
              </w:numPr>
              <w:ind w:left="0" w:firstLine="0"/>
            </w:pPr>
            <w:r w:rsidRPr="00D068CE">
              <w:t xml:space="preserve">Pirmosios pagalbos teikimas ūmių ligos priepuolių atveju </w:t>
            </w:r>
            <w:r w:rsidR="00E16003" w:rsidRPr="00D068CE">
              <w:t>dirbant lajoje (aukštyje) ir ant žemės</w:t>
            </w:r>
          </w:p>
          <w:p w14:paraId="41E19AE4" w14:textId="77777777" w:rsidR="006B426C" w:rsidRPr="00D068CE" w:rsidRDefault="004D6AD5" w:rsidP="00AC2A2D">
            <w:pPr>
              <w:pStyle w:val="NoSpacing"/>
              <w:widowControl w:val="0"/>
            </w:pPr>
            <w:r w:rsidRPr="00D068CE">
              <w:rPr>
                <w:b/>
              </w:rPr>
              <w:t xml:space="preserve">Tema. </w:t>
            </w:r>
            <w:r w:rsidR="008D1290" w:rsidRPr="00D068CE">
              <w:rPr>
                <w:b/>
                <w:bCs/>
                <w:i/>
                <w:iCs/>
              </w:rPr>
              <w:t>Pirmosios pagalbos priemonių naudojimas dirbant ant žemės paviršiaus</w:t>
            </w:r>
          </w:p>
          <w:p w14:paraId="234DDF50" w14:textId="77777777" w:rsidR="006B426C" w:rsidRPr="00D068CE" w:rsidRDefault="004D6AD5" w:rsidP="00AC2A2D">
            <w:pPr>
              <w:pStyle w:val="ListParagraph"/>
              <w:widowControl w:val="0"/>
              <w:numPr>
                <w:ilvl w:val="0"/>
                <w:numId w:val="1"/>
              </w:numPr>
              <w:ind w:left="0" w:firstLine="0"/>
            </w:pPr>
            <w:r w:rsidRPr="00D068CE">
              <w:t xml:space="preserve">Pirmosios pagalbos </w:t>
            </w:r>
            <w:r w:rsidR="008D1290" w:rsidRPr="00D068CE">
              <w:t xml:space="preserve">priemonės </w:t>
            </w:r>
            <w:r w:rsidR="00E16003" w:rsidRPr="00D068CE">
              <w:t xml:space="preserve">kraujavimui stabdyti ir </w:t>
            </w:r>
            <w:r w:rsidR="008D1290" w:rsidRPr="00D068CE">
              <w:t>tvarstymui</w:t>
            </w:r>
          </w:p>
          <w:p w14:paraId="6A086233" w14:textId="06FFEDAE" w:rsidR="004D6AD5" w:rsidRPr="00D068CE" w:rsidRDefault="008D1290" w:rsidP="00AC2A2D">
            <w:pPr>
              <w:pStyle w:val="ListParagraph"/>
              <w:widowControl w:val="0"/>
              <w:numPr>
                <w:ilvl w:val="0"/>
                <w:numId w:val="1"/>
              </w:numPr>
              <w:ind w:left="0" w:firstLine="0"/>
            </w:pPr>
            <w:r w:rsidRPr="00D068CE">
              <w:t>Pirmosios pagalbos priemonės galūnių stabilizavimui</w:t>
            </w:r>
          </w:p>
          <w:p w14:paraId="5C99F41D" w14:textId="15AE9992" w:rsidR="004D6AD5" w:rsidRPr="00D068CE" w:rsidRDefault="008D1290" w:rsidP="00AC2A2D">
            <w:pPr>
              <w:pStyle w:val="ListParagraph"/>
              <w:widowControl w:val="0"/>
              <w:numPr>
                <w:ilvl w:val="0"/>
                <w:numId w:val="1"/>
              </w:numPr>
              <w:ind w:left="0" w:firstLine="0"/>
              <w:rPr>
                <w:b/>
              </w:rPr>
            </w:pPr>
            <w:r w:rsidRPr="00D068CE">
              <w:t>Kitos pirmosios pagalbos priemonės</w:t>
            </w:r>
          </w:p>
        </w:tc>
      </w:tr>
      <w:tr w:rsidR="004D6AD5" w:rsidRPr="00D068CE" w14:paraId="73ABBA69" w14:textId="77777777" w:rsidTr="00BD18B9">
        <w:trPr>
          <w:trHeight w:val="57"/>
          <w:jc w:val="center"/>
        </w:trPr>
        <w:tc>
          <w:tcPr>
            <w:tcW w:w="947" w:type="pct"/>
            <w:vMerge/>
          </w:tcPr>
          <w:p w14:paraId="717037C6" w14:textId="77777777" w:rsidR="004D6AD5" w:rsidRPr="00D068CE" w:rsidRDefault="004D6AD5" w:rsidP="00AC2A2D">
            <w:pPr>
              <w:pStyle w:val="NoSpacing"/>
              <w:widowControl w:val="0"/>
            </w:pPr>
          </w:p>
        </w:tc>
        <w:tc>
          <w:tcPr>
            <w:tcW w:w="1129" w:type="pct"/>
          </w:tcPr>
          <w:p w14:paraId="7918ACD3" w14:textId="66409001" w:rsidR="004D6AD5" w:rsidRPr="00D068CE" w:rsidRDefault="004D6AD5" w:rsidP="00AC2A2D">
            <w:pPr>
              <w:pStyle w:val="NoSpacing"/>
              <w:widowControl w:val="0"/>
            </w:pPr>
            <w:r w:rsidRPr="00D068CE">
              <w:t xml:space="preserve">4.3. Gelbėti nukentėjusiuosius </w:t>
            </w:r>
            <w:r w:rsidR="00E16003" w:rsidRPr="00D068CE">
              <w:t xml:space="preserve">ir gelbėtis </w:t>
            </w:r>
            <w:r w:rsidRPr="00D068CE">
              <w:t>dirbant arboristo darbus.</w:t>
            </w:r>
          </w:p>
        </w:tc>
        <w:tc>
          <w:tcPr>
            <w:tcW w:w="2924" w:type="pct"/>
          </w:tcPr>
          <w:p w14:paraId="014DB401" w14:textId="513B0BC6" w:rsidR="004D6AD5" w:rsidRPr="00D068CE" w:rsidRDefault="004D6AD5" w:rsidP="00AC2A2D">
            <w:pPr>
              <w:pStyle w:val="NoSpacing"/>
              <w:widowControl w:val="0"/>
              <w:rPr>
                <w:b/>
                <w:bCs/>
                <w:i/>
                <w:iCs/>
              </w:rPr>
            </w:pPr>
            <w:r w:rsidRPr="00D068CE">
              <w:rPr>
                <w:b/>
              </w:rPr>
              <w:t>Tema.</w:t>
            </w:r>
            <w:r w:rsidRPr="00D068CE">
              <w:t xml:space="preserve"> </w:t>
            </w:r>
            <w:r w:rsidRPr="00D068CE">
              <w:rPr>
                <w:b/>
                <w:bCs/>
                <w:i/>
                <w:iCs/>
              </w:rPr>
              <w:t xml:space="preserve">Nukentėjusiųjų gelbėjimas </w:t>
            </w:r>
            <w:r w:rsidR="008D1290" w:rsidRPr="00D068CE">
              <w:rPr>
                <w:b/>
                <w:bCs/>
                <w:i/>
                <w:iCs/>
              </w:rPr>
              <w:t xml:space="preserve">ir gelbėjimasis </w:t>
            </w:r>
            <w:r w:rsidRPr="00D068CE">
              <w:rPr>
                <w:b/>
                <w:bCs/>
                <w:i/>
                <w:iCs/>
              </w:rPr>
              <w:t>dirbant lajoje</w:t>
            </w:r>
            <w:r w:rsidR="008D1290" w:rsidRPr="00D068CE">
              <w:rPr>
                <w:b/>
                <w:bCs/>
                <w:i/>
                <w:iCs/>
              </w:rPr>
              <w:t xml:space="preserve"> (</w:t>
            </w:r>
            <w:r w:rsidRPr="00D068CE">
              <w:rPr>
                <w:b/>
                <w:bCs/>
                <w:i/>
                <w:iCs/>
              </w:rPr>
              <w:t>aukštyje</w:t>
            </w:r>
            <w:r w:rsidR="008D1290" w:rsidRPr="00D068CE">
              <w:rPr>
                <w:b/>
                <w:bCs/>
                <w:i/>
                <w:iCs/>
              </w:rPr>
              <w:t>)</w:t>
            </w:r>
          </w:p>
          <w:p w14:paraId="2220A535" w14:textId="11E88A3F" w:rsidR="008D1290" w:rsidRPr="00D068CE" w:rsidRDefault="00EB2317" w:rsidP="00AC2A2D">
            <w:pPr>
              <w:pStyle w:val="NoSpacing"/>
              <w:widowControl w:val="0"/>
              <w:numPr>
                <w:ilvl w:val="0"/>
                <w:numId w:val="1"/>
              </w:numPr>
              <w:ind w:left="0" w:firstLine="0"/>
            </w:pPr>
            <w:r w:rsidRPr="00D068CE">
              <w:t>Komandiniai ir individualūs ž</w:t>
            </w:r>
            <w:r w:rsidR="004D6AD5" w:rsidRPr="00D068CE">
              <w:t xml:space="preserve">monių gelbėjimo </w:t>
            </w:r>
            <w:r w:rsidR="00E16003" w:rsidRPr="00D068CE">
              <w:t xml:space="preserve">praktiniai </w:t>
            </w:r>
            <w:r w:rsidR="008D1290" w:rsidRPr="00D068CE">
              <w:t xml:space="preserve">veiksmai </w:t>
            </w:r>
            <w:r w:rsidR="00751B63" w:rsidRPr="00D068CE">
              <w:t>dirbant lajoje (aukštyje)</w:t>
            </w:r>
          </w:p>
          <w:p w14:paraId="1E39A380" w14:textId="2D411B64" w:rsidR="00751B63" w:rsidRPr="00D068CE" w:rsidRDefault="00EB2317" w:rsidP="00AC2A2D">
            <w:pPr>
              <w:pStyle w:val="NoSpacing"/>
              <w:widowControl w:val="0"/>
              <w:numPr>
                <w:ilvl w:val="0"/>
                <w:numId w:val="1"/>
              </w:numPr>
              <w:ind w:left="0" w:firstLine="0"/>
              <w:rPr>
                <w:b/>
                <w:bCs/>
              </w:rPr>
            </w:pPr>
            <w:r w:rsidRPr="00D068CE">
              <w:t>Savarankiško g</w:t>
            </w:r>
            <w:r w:rsidR="004D6AD5" w:rsidRPr="00D068CE">
              <w:t xml:space="preserve">elbėjimosi </w:t>
            </w:r>
            <w:r w:rsidR="00E16003" w:rsidRPr="00D068CE">
              <w:t xml:space="preserve">praktiniai </w:t>
            </w:r>
            <w:r w:rsidR="004D6AD5" w:rsidRPr="00D068CE">
              <w:t xml:space="preserve">veiksmai </w:t>
            </w:r>
            <w:r w:rsidR="00751B63" w:rsidRPr="00D068CE">
              <w:t>dirbant lajoje (aukštyje)</w:t>
            </w:r>
          </w:p>
          <w:p w14:paraId="60811EC1" w14:textId="64A1E2A7" w:rsidR="008D1290" w:rsidRPr="00D068CE" w:rsidRDefault="00751B63" w:rsidP="00AC2A2D">
            <w:pPr>
              <w:pStyle w:val="NoSpacing"/>
              <w:widowControl w:val="0"/>
              <w:numPr>
                <w:ilvl w:val="0"/>
                <w:numId w:val="1"/>
              </w:numPr>
              <w:ind w:left="0" w:firstLine="0"/>
            </w:pPr>
            <w:r w:rsidRPr="00D068CE">
              <w:t>Gyvūnų gelbėjim</w:t>
            </w:r>
            <w:r w:rsidR="00E16003" w:rsidRPr="00D068CE">
              <w:t>o</w:t>
            </w:r>
            <w:r w:rsidRPr="00D068CE">
              <w:t xml:space="preserve"> ir pagalb</w:t>
            </w:r>
            <w:r w:rsidR="00E16003" w:rsidRPr="00D068CE">
              <w:t>os</w:t>
            </w:r>
            <w:r w:rsidRPr="00D068CE">
              <w:t xml:space="preserve"> jiems</w:t>
            </w:r>
            <w:r w:rsidR="00E16003" w:rsidRPr="00D068CE">
              <w:t xml:space="preserve"> veiksmai</w:t>
            </w:r>
            <w:r w:rsidRPr="00D068CE">
              <w:t xml:space="preserve"> lajoje </w:t>
            </w:r>
            <w:r w:rsidR="00E16003" w:rsidRPr="00D068CE">
              <w:t xml:space="preserve">(aukštyje) ir </w:t>
            </w:r>
            <w:r w:rsidRPr="00D068CE">
              <w:t xml:space="preserve">ant žemės paviršiaus </w:t>
            </w:r>
            <w:r w:rsidR="008D1290" w:rsidRPr="00D068CE">
              <w:rPr>
                <w:b/>
                <w:bCs/>
              </w:rPr>
              <w:t>Tema.</w:t>
            </w:r>
            <w:r w:rsidR="008D1290" w:rsidRPr="00D068CE">
              <w:t xml:space="preserve"> </w:t>
            </w:r>
            <w:r w:rsidR="008D1290" w:rsidRPr="00D068CE">
              <w:rPr>
                <w:b/>
                <w:bCs/>
                <w:i/>
                <w:iCs/>
              </w:rPr>
              <w:t xml:space="preserve">Pirmosios pagalbos priemonių naudojimas dirbant ant lajoje (aukštyje) </w:t>
            </w:r>
            <w:r w:rsidRPr="00D068CE">
              <w:rPr>
                <w:b/>
                <w:bCs/>
                <w:i/>
                <w:iCs/>
              </w:rPr>
              <w:t>ir</w:t>
            </w:r>
            <w:r w:rsidR="00E16003" w:rsidRPr="00D068CE">
              <w:rPr>
                <w:b/>
                <w:bCs/>
                <w:i/>
                <w:iCs/>
              </w:rPr>
              <w:t xml:space="preserve"> ant žemės paviršiaus</w:t>
            </w:r>
          </w:p>
          <w:p w14:paraId="72370B4A" w14:textId="77777777" w:rsidR="004D6AD5" w:rsidRPr="00D068CE" w:rsidRDefault="00751B63" w:rsidP="00AC2A2D">
            <w:pPr>
              <w:pStyle w:val="NoSpacing"/>
              <w:widowControl w:val="0"/>
              <w:numPr>
                <w:ilvl w:val="0"/>
                <w:numId w:val="1"/>
              </w:numPr>
              <w:ind w:left="0" w:firstLine="0"/>
            </w:pPr>
            <w:r w:rsidRPr="00D068CE">
              <w:t>T</w:t>
            </w:r>
            <w:r w:rsidR="004D6AD5" w:rsidRPr="00D068CE">
              <w:t>echninių gelbėjimo priemonių naudojimas nukentėjus lajoje</w:t>
            </w:r>
            <w:r w:rsidRPr="00D068CE">
              <w:t xml:space="preserve"> (aukštyje)</w:t>
            </w:r>
          </w:p>
          <w:p w14:paraId="4CE12094" w14:textId="762CFDFD" w:rsidR="00751B63" w:rsidRPr="00D068CE" w:rsidRDefault="00F55AB2" w:rsidP="00BB59F1">
            <w:pPr>
              <w:pStyle w:val="NoSpacing"/>
              <w:widowControl w:val="0"/>
              <w:numPr>
                <w:ilvl w:val="0"/>
                <w:numId w:val="1"/>
              </w:numPr>
              <w:ind w:left="0" w:firstLine="0"/>
            </w:pPr>
            <w:r w:rsidRPr="00D068CE">
              <w:t>N</w:t>
            </w:r>
            <w:r w:rsidR="00751B63" w:rsidRPr="00D068CE">
              <w:t>ukent</w:t>
            </w:r>
            <w:r w:rsidR="00EB2317" w:rsidRPr="00D068CE">
              <w:t>ė</w:t>
            </w:r>
            <w:r w:rsidR="00751B63" w:rsidRPr="00D068CE">
              <w:t>jusių</w:t>
            </w:r>
            <w:r w:rsidRPr="00D068CE">
              <w:t>jų</w:t>
            </w:r>
            <w:r w:rsidR="00751B63" w:rsidRPr="00D068CE">
              <w:t xml:space="preserve"> darbo lajoje (aukštyje) metu praktinis nukėlimas žemyn naudojant atitinkamas technines priemones </w:t>
            </w:r>
          </w:p>
        </w:tc>
      </w:tr>
      <w:bookmarkEnd w:id="2"/>
      <w:tr w:rsidR="004D6AD5" w:rsidRPr="00D068CE" w14:paraId="3B449485" w14:textId="77777777" w:rsidTr="00BD18B9">
        <w:trPr>
          <w:trHeight w:val="57"/>
          <w:jc w:val="center"/>
        </w:trPr>
        <w:tc>
          <w:tcPr>
            <w:tcW w:w="947" w:type="pct"/>
          </w:tcPr>
          <w:p w14:paraId="56C114C0" w14:textId="2EF2E6EE" w:rsidR="004D6AD5" w:rsidRPr="00D068CE" w:rsidRDefault="004D6AD5" w:rsidP="007C5269">
            <w:pPr>
              <w:pStyle w:val="NoSpacing"/>
              <w:widowControl w:val="0"/>
            </w:pPr>
            <w:r w:rsidRPr="00D068CE">
              <w:t>Mokymosi pasiekimų vertinimo kriterijai</w:t>
            </w:r>
          </w:p>
        </w:tc>
        <w:tc>
          <w:tcPr>
            <w:tcW w:w="4053" w:type="pct"/>
            <w:gridSpan w:val="2"/>
          </w:tcPr>
          <w:p w14:paraId="733ADF79" w14:textId="77777777" w:rsidR="006B426C" w:rsidRPr="00D068CE" w:rsidRDefault="004D6AD5" w:rsidP="007C5269">
            <w:pPr>
              <w:widowControl w:val="0"/>
              <w:jc w:val="both"/>
              <w:rPr>
                <w:rFonts w:eastAsia="Calibri"/>
                <w:lang w:eastAsia="en-US"/>
              </w:rPr>
            </w:pPr>
            <w:r w:rsidRPr="00D068CE">
              <w:rPr>
                <w:rFonts w:eastAsia="Calibri"/>
                <w:iCs/>
              </w:rPr>
              <w:t>Apibūdintas asmeninių apsaugos priemonių naudojimas, darbuotojų saugos ir sveikatos, priešgaisrinės saugos ir darbo su cheminėmis medžiagomis saugos reikalavimai. Apibūdinti profesinės rizikos veiksniai ir prevencijos priemonės vykdant arboristikos darbus. Išvardyti arboristo darbo vietos paruošimo ir sutvarkymo reikalavimai vadovaujantis darbuotojų saugos ir sveikatos, aplinkosaugos reikalavimais bei laikantis tvarumo principų. Tinkamai paruošta arboristų aukštalipių įranga saugiam darbui lajoje. Tinkamai naudotos pagalbinės paaukštinimo priemonės darbui lajoje.</w:t>
            </w:r>
            <w:r w:rsidRPr="00D068CE">
              <w:t xml:space="preserve"> </w:t>
            </w:r>
            <w:r w:rsidRPr="00D068CE">
              <w:rPr>
                <w:rFonts w:eastAsia="Calibri"/>
                <w:iCs/>
              </w:rPr>
              <w:t xml:space="preserve">Apibrėžti tvarumo principai ir aplinkosaugos reikalavimai arboristo darbe. Apibūdintos sumedėjusių augalų rūšys, porūšiai, </w:t>
            </w:r>
            <w:proofErr w:type="spellStart"/>
            <w:r w:rsidRPr="00D068CE">
              <w:rPr>
                <w:rFonts w:eastAsia="Calibri"/>
                <w:iCs/>
              </w:rPr>
              <w:t>varietetai</w:t>
            </w:r>
            <w:proofErr w:type="spellEnd"/>
            <w:r w:rsidRPr="00D068CE">
              <w:rPr>
                <w:rFonts w:eastAsia="Calibri"/>
                <w:iCs/>
              </w:rPr>
              <w:t xml:space="preserve">, formos, veislės ir jų augaviečių ypatumai. Paaiškintos sumedėjusių augalų ligų, kenkėjų ir kitų veiksnių sukeliamų pažaidų priežastys, augalų savigynos būdai ir požymiai. Nustatyta sumedėjusių augalų būklė ir pavojingumas (avaringumas) aplinkai vadovaujantis vizualiu vertinimu. Paaiškinti </w:t>
            </w:r>
            <w:r w:rsidRPr="00D068CE">
              <w:rPr>
                <w:rFonts w:eastAsia="Calibri"/>
                <w:iCs/>
              </w:rPr>
              <w:lastRenderedPageBreak/>
              <w:t xml:space="preserve">žemėlapių, planų ir brėžinių sudarymo principai. Perskaityti žemėlapių, planų ir brėžinių sutartiniai ženklai. Paruoštos arboristo darbo priemonės ir įranga pagal duotus žemėlapius, planus ir brėžinius. Apibūdintos arboristo pirmosios pagalbos, gelbėjimo ir gelbėjimosi dirbant lajoje taisyklės. Tinkamai suteikta pirmoji pagalba. Tinkamai gelbėti nukentėjusieji dirbant </w:t>
            </w:r>
            <w:proofErr w:type="spellStart"/>
            <w:r w:rsidRPr="00D068CE">
              <w:rPr>
                <w:rFonts w:eastAsia="Calibri"/>
                <w:iCs/>
              </w:rPr>
              <w:t>arboristo</w:t>
            </w:r>
            <w:proofErr w:type="spellEnd"/>
            <w:r w:rsidRPr="00D068CE">
              <w:rPr>
                <w:rFonts w:eastAsia="Calibri"/>
                <w:iCs/>
              </w:rPr>
              <w:t xml:space="preserve"> darbus.</w:t>
            </w:r>
          </w:p>
          <w:p w14:paraId="4845DD38" w14:textId="0C59FC90" w:rsidR="004D6AD5" w:rsidRPr="00D068CE" w:rsidRDefault="004D6AD5" w:rsidP="007C5269">
            <w:pPr>
              <w:widowControl w:val="0"/>
              <w:jc w:val="both"/>
              <w:rPr>
                <w:rFonts w:eastAsia="Calibri"/>
                <w:iCs/>
              </w:rPr>
            </w:pPr>
            <w:r w:rsidRPr="00D068CE">
              <w:rPr>
                <w:rFonts w:eastAsia="Calibri"/>
                <w:lang w:eastAsia="en-US"/>
              </w:rPr>
              <w:t xml:space="preserve">Dėvėti tinkami darbo drabužiai ir avalynė, asmeninės apsaugos priemonės. </w:t>
            </w:r>
            <w:r w:rsidRPr="00D068CE">
              <w:t xml:space="preserve">Atliekant darbus, laikytasi darbuotojų saugos ir sveikatos taisyklių, saugaus darbo, ergonomikos, darbo higienos, </w:t>
            </w:r>
            <w:r w:rsidR="001B0B00" w:rsidRPr="00D068CE">
              <w:t>prieš</w:t>
            </w:r>
            <w:r w:rsidRPr="00D068CE">
              <w:t>gaisrinės saugos, aplinkosaugos reikalavimų.</w:t>
            </w:r>
          </w:p>
        </w:tc>
      </w:tr>
      <w:tr w:rsidR="004D6AD5" w:rsidRPr="00D068CE" w14:paraId="0C28DA69" w14:textId="77777777" w:rsidTr="00BD18B9">
        <w:trPr>
          <w:trHeight w:val="57"/>
          <w:jc w:val="center"/>
        </w:trPr>
        <w:tc>
          <w:tcPr>
            <w:tcW w:w="947" w:type="pct"/>
          </w:tcPr>
          <w:p w14:paraId="510290BA" w14:textId="77777777" w:rsidR="004D6AD5" w:rsidRPr="00D068CE" w:rsidRDefault="004D6AD5" w:rsidP="007C5269">
            <w:pPr>
              <w:pStyle w:val="2vidutinistinklelis1"/>
              <w:widowControl w:val="0"/>
            </w:pPr>
            <w:r w:rsidRPr="00D068CE">
              <w:lastRenderedPageBreak/>
              <w:t>Reikalavimai mokymui skirtiems metodiniams ir materialiesiems ištekliams</w:t>
            </w:r>
          </w:p>
        </w:tc>
        <w:tc>
          <w:tcPr>
            <w:tcW w:w="4053" w:type="pct"/>
            <w:gridSpan w:val="2"/>
          </w:tcPr>
          <w:p w14:paraId="6A770450" w14:textId="77777777" w:rsidR="004D6AD5" w:rsidRPr="00D068CE" w:rsidRDefault="004D6AD5" w:rsidP="007C5269">
            <w:pPr>
              <w:widowControl w:val="0"/>
              <w:rPr>
                <w:rFonts w:eastAsia="Calibri"/>
                <w:i/>
              </w:rPr>
            </w:pPr>
            <w:r w:rsidRPr="00D068CE">
              <w:rPr>
                <w:rFonts w:eastAsia="Calibri"/>
                <w:i/>
              </w:rPr>
              <w:t>Mokymo(si) medžiaga:</w:t>
            </w:r>
          </w:p>
          <w:p w14:paraId="72ED5B9C" w14:textId="77777777" w:rsidR="004D6AD5" w:rsidRPr="00D068CE" w:rsidRDefault="004D6AD5" w:rsidP="007C5269">
            <w:pPr>
              <w:widowControl w:val="0"/>
              <w:numPr>
                <w:ilvl w:val="0"/>
                <w:numId w:val="4"/>
              </w:numPr>
              <w:ind w:left="0" w:firstLine="0"/>
              <w:rPr>
                <w:rFonts w:eastAsia="Calibri"/>
              </w:rPr>
            </w:pPr>
            <w:r w:rsidRPr="00D068CE">
              <w:rPr>
                <w:lang w:eastAsia="en-US"/>
              </w:rPr>
              <w:t>Vadovėliai ir kita mokomoji medžiaga</w:t>
            </w:r>
          </w:p>
          <w:p w14:paraId="16E054C1" w14:textId="77777777" w:rsidR="004D6AD5" w:rsidRPr="00D068CE" w:rsidRDefault="004D6AD5" w:rsidP="007C5269">
            <w:pPr>
              <w:pStyle w:val="Default"/>
              <w:widowControl w:val="0"/>
              <w:numPr>
                <w:ilvl w:val="0"/>
                <w:numId w:val="4"/>
              </w:numPr>
              <w:ind w:left="0" w:firstLine="0"/>
              <w:rPr>
                <w:color w:val="auto"/>
              </w:rPr>
            </w:pPr>
            <w:r w:rsidRPr="00D068CE">
              <w:rPr>
                <w:color w:val="auto"/>
              </w:rPr>
              <w:t>Testas turimiems gebėjimams vertinti</w:t>
            </w:r>
          </w:p>
          <w:p w14:paraId="372024F0" w14:textId="77777777" w:rsidR="004D6AD5" w:rsidRPr="00D068CE" w:rsidRDefault="004D6AD5" w:rsidP="007C5269">
            <w:pPr>
              <w:widowControl w:val="0"/>
              <w:numPr>
                <w:ilvl w:val="0"/>
                <w:numId w:val="4"/>
              </w:numPr>
              <w:ind w:left="0" w:firstLine="0"/>
              <w:rPr>
                <w:rFonts w:eastAsia="Calibri"/>
              </w:rPr>
            </w:pPr>
            <w:r w:rsidRPr="00D068CE">
              <w:rPr>
                <w:rFonts w:eastAsia="Calibri"/>
              </w:rPr>
              <w:t>Teisės aktai, reglamentuojantys darbuotojų saugos ir sveikatos reikalavimus</w:t>
            </w:r>
          </w:p>
          <w:p w14:paraId="6735E733" w14:textId="77777777" w:rsidR="004D6AD5" w:rsidRPr="00D068CE" w:rsidRDefault="004D6AD5" w:rsidP="007C5269">
            <w:pPr>
              <w:widowControl w:val="0"/>
              <w:rPr>
                <w:rFonts w:eastAsia="Calibri"/>
                <w:i/>
              </w:rPr>
            </w:pPr>
            <w:r w:rsidRPr="00D068CE">
              <w:rPr>
                <w:rFonts w:eastAsia="Calibri"/>
                <w:i/>
              </w:rPr>
              <w:t>Mokymo(si) priemonės:</w:t>
            </w:r>
          </w:p>
          <w:p w14:paraId="19F36B78" w14:textId="77777777" w:rsidR="004D6AD5" w:rsidRPr="00D068CE" w:rsidRDefault="004D6AD5" w:rsidP="007C5269">
            <w:pPr>
              <w:pStyle w:val="NoSpacing"/>
              <w:widowControl w:val="0"/>
              <w:numPr>
                <w:ilvl w:val="0"/>
                <w:numId w:val="2"/>
              </w:numPr>
              <w:ind w:left="0" w:firstLine="0"/>
            </w:pPr>
            <w:r w:rsidRPr="00D068CE">
              <w:rPr>
                <w:rFonts w:eastAsia="Calibri"/>
              </w:rPr>
              <w:t>Techninės priemonės mokymo(si) medžiagai iliustruoti, vizualizuoti, pristatyti</w:t>
            </w:r>
          </w:p>
          <w:p w14:paraId="2A6E8933" w14:textId="77777777" w:rsidR="004D6AD5" w:rsidRPr="00D068CE" w:rsidRDefault="004D6AD5" w:rsidP="007C5269">
            <w:pPr>
              <w:pStyle w:val="NoSpacing"/>
              <w:widowControl w:val="0"/>
              <w:numPr>
                <w:ilvl w:val="0"/>
                <w:numId w:val="2"/>
              </w:numPr>
              <w:ind w:left="0" w:firstLine="0"/>
            </w:pPr>
            <w:r w:rsidRPr="00D068CE">
              <w:t>Kompiuteriai ar kitos elektroninės priemonės (planšetės, mobilieji telefonai) su interneto ryšiu</w:t>
            </w:r>
          </w:p>
          <w:p w14:paraId="6D92429D" w14:textId="77777777" w:rsidR="004D6AD5" w:rsidRPr="00D068CE" w:rsidRDefault="004D6AD5" w:rsidP="007C5269">
            <w:pPr>
              <w:pStyle w:val="NoSpacing"/>
              <w:widowControl w:val="0"/>
              <w:numPr>
                <w:ilvl w:val="0"/>
                <w:numId w:val="2"/>
              </w:numPr>
              <w:ind w:left="0" w:firstLine="0"/>
            </w:pPr>
            <w:r w:rsidRPr="00D068CE">
              <w:t>Inžinerinės infrastruktūros brėžiniai</w:t>
            </w:r>
          </w:p>
          <w:p w14:paraId="1F12801E" w14:textId="77777777" w:rsidR="004D6AD5" w:rsidRPr="00D068CE" w:rsidRDefault="004D6AD5" w:rsidP="007C5269">
            <w:pPr>
              <w:pStyle w:val="NoSpacing"/>
              <w:widowControl w:val="0"/>
              <w:numPr>
                <w:ilvl w:val="0"/>
                <w:numId w:val="2"/>
              </w:numPr>
              <w:ind w:left="0" w:firstLine="0"/>
            </w:pPr>
            <w:r w:rsidRPr="00D068CE">
              <w:t>Geodeziniai, elektros tinklų ir kiti žemėlapiai, topografiniai vietovių planai</w:t>
            </w:r>
          </w:p>
          <w:p w14:paraId="23C9B4C6" w14:textId="77777777" w:rsidR="004D6AD5" w:rsidRPr="00D068CE" w:rsidRDefault="004D6AD5" w:rsidP="007C5269">
            <w:pPr>
              <w:pStyle w:val="NoSpacing"/>
              <w:widowControl w:val="0"/>
              <w:numPr>
                <w:ilvl w:val="0"/>
                <w:numId w:val="2"/>
              </w:numPr>
              <w:ind w:left="0" w:firstLine="0"/>
            </w:pPr>
            <w:r w:rsidRPr="00D068CE">
              <w:t>Palydovinės vietovės nustatymo programos</w:t>
            </w:r>
          </w:p>
        </w:tc>
      </w:tr>
      <w:tr w:rsidR="004D6AD5" w:rsidRPr="00D068CE" w14:paraId="481CF4E3" w14:textId="77777777" w:rsidTr="00BD18B9">
        <w:trPr>
          <w:trHeight w:val="57"/>
          <w:jc w:val="center"/>
        </w:trPr>
        <w:tc>
          <w:tcPr>
            <w:tcW w:w="947" w:type="pct"/>
          </w:tcPr>
          <w:p w14:paraId="164FB6C1" w14:textId="77777777" w:rsidR="004D6AD5" w:rsidRPr="00D068CE" w:rsidRDefault="004D6AD5" w:rsidP="007C5269">
            <w:pPr>
              <w:pStyle w:val="2vidutinistinklelis1"/>
              <w:widowControl w:val="0"/>
            </w:pPr>
            <w:r w:rsidRPr="00D068CE">
              <w:t>Reikalavimai teorinio ir praktinio mokymo vietai</w:t>
            </w:r>
          </w:p>
        </w:tc>
        <w:tc>
          <w:tcPr>
            <w:tcW w:w="4053" w:type="pct"/>
            <w:gridSpan w:val="2"/>
          </w:tcPr>
          <w:p w14:paraId="0B22BDF8" w14:textId="77777777" w:rsidR="004D6AD5" w:rsidRPr="00D068CE" w:rsidRDefault="004D6AD5" w:rsidP="007C5269">
            <w:pPr>
              <w:widowControl w:val="0"/>
              <w:jc w:val="both"/>
            </w:pPr>
            <w:r w:rsidRPr="00D068CE">
              <w:t>Klasė ar kita mokymui(si) pritaikyta patalpa su techninėmis priemonėmis (kompiuteriu, vaizdo projektoriumi) mokymo(si) medžiagai pateikti.</w:t>
            </w:r>
          </w:p>
          <w:p w14:paraId="4EDE7AE1" w14:textId="7C52D797" w:rsidR="004D6AD5" w:rsidRPr="00D068CE" w:rsidRDefault="004D6AD5" w:rsidP="007C5269">
            <w:pPr>
              <w:widowControl w:val="0"/>
              <w:jc w:val="both"/>
            </w:pPr>
            <w:r w:rsidRPr="00D068CE">
              <w:t xml:space="preserve">Praktinio mokymo klasė (patalpa) ir/ar praktinio mokymo lauko aikštelė aprūpintos arboristo asmeninėmis apsaugos priemonėmis, darbo drabužiais, pirmosios pagalbos priemonėmis, laipiojimo įranga (virvėmis, </w:t>
            </w:r>
            <w:proofErr w:type="spellStart"/>
            <w:r w:rsidRPr="00D068CE">
              <w:t>apraišais</w:t>
            </w:r>
            <w:proofErr w:type="spellEnd"/>
            <w:r w:rsidRPr="00D068CE">
              <w:t>, karabinais), paaukštinimo priemonėmis (kopėčiomis, pastoliais), genėjimo įrankiais (</w:t>
            </w:r>
            <w:proofErr w:type="spellStart"/>
            <w:r w:rsidRPr="00D068CE">
              <w:t>sekatoriais</w:t>
            </w:r>
            <w:proofErr w:type="spellEnd"/>
            <w:r w:rsidRPr="00D068CE">
              <w:t xml:space="preserve">, rankiniais medienos pjovimo pjūklais), mobiliosios kėlimo platformos, teritorijos tvarkymo ir žemės darbų įrankiais ir įrenginiais, </w:t>
            </w:r>
            <w:r w:rsidR="0034532E" w:rsidRPr="00D068CE">
              <w:t>tarp jų</w:t>
            </w:r>
            <w:r w:rsidRPr="00D068CE">
              <w:t xml:space="preserve"> </w:t>
            </w:r>
            <w:proofErr w:type="spellStart"/>
            <w:r w:rsidRPr="00D068CE">
              <w:t>spaudiminiais</w:t>
            </w:r>
            <w:proofErr w:type="spellEnd"/>
            <w:r w:rsidRPr="00D068CE">
              <w:t xml:space="preserve"> (grėbliais, </w:t>
            </w:r>
            <w:proofErr w:type="spellStart"/>
            <w:r w:rsidRPr="00D068CE">
              <w:t>orapūčiais</w:t>
            </w:r>
            <w:proofErr w:type="spellEnd"/>
            <w:r w:rsidRPr="00D068CE">
              <w:t xml:space="preserve"> kastuvais, </w:t>
            </w:r>
            <w:proofErr w:type="spellStart"/>
            <w:r w:rsidRPr="00D068CE">
              <w:t>aeratoriais</w:t>
            </w:r>
            <w:proofErr w:type="spellEnd"/>
            <w:r w:rsidRPr="00D068CE">
              <w:t xml:space="preserve">, </w:t>
            </w:r>
            <w:proofErr w:type="spellStart"/>
            <w:r w:rsidRPr="00D068CE">
              <w:t>injektoriais</w:t>
            </w:r>
            <w:proofErr w:type="spellEnd"/>
            <w:r w:rsidRPr="00D068CE">
              <w:t xml:space="preserve">, siurbliais), </w:t>
            </w:r>
            <w:proofErr w:type="spellStart"/>
            <w:r w:rsidRPr="00D068CE">
              <w:t>arboristo</w:t>
            </w:r>
            <w:proofErr w:type="spellEnd"/>
            <w:r w:rsidRPr="00D068CE">
              <w:t xml:space="preserve"> darbe naudojamomis cheminėmis priemonėmis, įrankių dezinfekavimo priemonėmis.</w:t>
            </w:r>
          </w:p>
        </w:tc>
      </w:tr>
      <w:tr w:rsidR="004D6AD5" w:rsidRPr="00D068CE" w14:paraId="6E1C9447" w14:textId="77777777" w:rsidTr="00BD18B9">
        <w:trPr>
          <w:trHeight w:val="57"/>
          <w:jc w:val="center"/>
        </w:trPr>
        <w:tc>
          <w:tcPr>
            <w:tcW w:w="947" w:type="pct"/>
          </w:tcPr>
          <w:p w14:paraId="19EB7891" w14:textId="77777777" w:rsidR="004D6AD5" w:rsidRPr="00D068CE" w:rsidRDefault="004D6AD5" w:rsidP="007C5269">
            <w:pPr>
              <w:pStyle w:val="2vidutinistinklelis1"/>
              <w:widowControl w:val="0"/>
            </w:pPr>
            <w:r w:rsidRPr="00D068CE">
              <w:t>Reikalavimai mokytojų dalykiniam pasirengimui (dalykinei kvalifikacijai)</w:t>
            </w:r>
          </w:p>
        </w:tc>
        <w:tc>
          <w:tcPr>
            <w:tcW w:w="4053" w:type="pct"/>
            <w:gridSpan w:val="2"/>
          </w:tcPr>
          <w:p w14:paraId="797D0CD1" w14:textId="77777777" w:rsidR="004D6AD5" w:rsidRPr="00D068CE" w:rsidRDefault="004D6AD5" w:rsidP="007C5269">
            <w:pPr>
              <w:widowControl w:val="0"/>
              <w:jc w:val="both"/>
            </w:pPr>
            <w:r w:rsidRPr="00D068CE">
              <w:t>Modulį gali vesti mokytojas, turintis:</w:t>
            </w:r>
          </w:p>
          <w:p w14:paraId="4D61AC54" w14:textId="77777777" w:rsidR="004D6AD5" w:rsidRPr="00D068CE" w:rsidRDefault="004D6AD5" w:rsidP="007C5269">
            <w:pPr>
              <w:widowControl w:val="0"/>
              <w:jc w:val="both"/>
            </w:pPr>
            <w:r w:rsidRPr="00D068CE">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371CFCD7" w14:textId="3450045C" w:rsidR="004D6AD5" w:rsidRPr="00D068CE" w:rsidRDefault="00423C18" w:rsidP="007C5269">
            <w:pPr>
              <w:pStyle w:val="2vidutinistinklelis1"/>
              <w:widowControl w:val="0"/>
              <w:jc w:val="both"/>
              <w:rPr>
                <w:i/>
                <w:iCs/>
              </w:rPr>
            </w:pPr>
            <w:r w:rsidRPr="00D068CE">
              <w:t>2) a</w:t>
            </w:r>
            <w:r w:rsidR="0029119F" w:rsidRPr="00D068CE">
              <w:t>plinkotyros ar</w:t>
            </w:r>
            <w:r w:rsidR="00D10B36" w:rsidRPr="00D068CE">
              <w:t xml:space="preserve"> biologijos, </w:t>
            </w:r>
            <w:r w:rsidR="0029119F" w:rsidRPr="00D068CE">
              <w:t xml:space="preserve">ar </w:t>
            </w:r>
            <w:r w:rsidR="00D10B36" w:rsidRPr="00D068CE">
              <w:t xml:space="preserve">ekologijos, </w:t>
            </w:r>
            <w:r w:rsidR="0029119F" w:rsidRPr="00D068CE">
              <w:t xml:space="preserve">ar </w:t>
            </w:r>
            <w:r w:rsidR="00D10B36" w:rsidRPr="00D068CE">
              <w:t xml:space="preserve">miškininkystės studijų krypčių ar lygiavertį išsilavinimą arba vidurinį išsilavinimą ir arboristo </w:t>
            </w:r>
            <w:r w:rsidR="00B81560" w:rsidRPr="00D068CE">
              <w:t xml:space="preserve">ar lygiavertę </w:t>
            </w:r>
            <w:r w:rsidR="00D10B36" w:rsidRPr="00D068CE">
              <w:t>kvalifikacij</w:t>
            </w:r>
            <w:r w:rsidR="00B81560" w:rsidRPr="00D068CE">
              <w:t xml:space="preserve">ą, </w:t>
            </w:r>
            <w:r w:rsidR="00D10B36" w:rsidRPr="00D068CE">
              <w:t>ne mažesnę kaip 3 metų arboristo ar medžių priežiūros profesinės veiklos patirtį ir pedagoginių ir psichologinių žinių kurso baigimo pažymėjimą.</w:t>
            </w:r>
          </w:p>
        </w:tc>
      </w:tr>
    </w:tbl>
    <w:p w14:paraId="21760778" w14:textId="480956EB" w:rsidR="00F6528F" w:rsidRPr="00D068CE" w:rsidRDefault="00F6528F" w:rsidP="007C5269">
      <w:pPr>
        <w:widowControl w:val="0"/>
      </w:pPr>
    </w:p>
    <w:p w14:paraId="2958446C" w14:textId="3A45AEEA" w:rsidR="00F6528F" w:rsidRPr="00D068CE" w:rsidRDefault="00F6528F" w:rsidP="007C5269">
      <w:pPr>
        <w:widowControl w:val="0"/>
      </w:pPr>
    </w:p>
    <w:p w14:paraId="3A097AB1" w14:textId="18B95EBF" w:rsidR="00B07588" w:rsidRPr="00D068CE" w:rsidRDefault="00815CD0" w:rsidP="007C5269">
      <w:pPr>
        <w:rPr>
          <w:b/>
        </w:rPr>
      </w:pPr>
      <w:r w:rsidRPr="00D068CE">
        <w:rPr>
          <w:b/>
        </w:rPr>
        <w:t>Modulio pavadinimas – „</w:t>
      </w:r>
      <w:r w:rsidR="00782511" w:rsidRPr="00D068CE">
        <w:rPr>
          <w:b/>
        </w:rPr>
        <w:t>Požeminės sumedėjusių augalų dalies tvarkymas</w:t>
      </w:r>
      <w:r w:rsidRPr="00D068CE">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0B3031" w:rsidRPr="00D068CE" w14:paraId="0E5A7E84" w14:textId="77777777" w:rsidTr="0013513C">
        <w:trPr>
          <w:trHeight w:val="57"/>
          <w:jc w:val="center"/>
        </w:trPr>
        <w:tc>
          <w:tcPr>
            <w:tcW w:w="947" w:type="pct"/>
          </w:tcPr>
          <w:p w14:paraId="23E60542" w14:textId="77777777" w:rsidR="000B3031" w:rsidRPr="00D068CE" w:rsidRDefault="000B3031" w:rsidP="007C5269">
            <w:pPr>
              <w:pStyle w:val="NoSpacing"/>
              <w:widowControl w:val="0"/>
            </w:pPr>
            <w:r w:rsidRPr="00D068CE">
              <w:t>Valstybinis kodas</w:t>
            </w:r>
          </w:p>
        </w:tc>
        <w:tc>
          <w:tcPr>
            <w:tcW w:w="4053" w:type="pct"/>
            <w:gridSpan w:val="2"/>
          </w:tcPr>
          <w:p w14:paraId="4A648BF8" w14:textId="0E0A65F3" w:rsidR="000B3031" w:rsidRPr="00D068CE" w:rsidRDefault="004E5071" w:rsidP="007C5269">
            <w:pPr>
              <w:pStyle w:val="NoSpacing"/>
              <w:widowControl w:val="0"/>
            </w:pPr>
            <w:r w:rsidRPr="007B16F9">
              <w:rPr>
                <w:rFonts w:eastAsia="Calibri"/>
              </w:rPr>
              <w:t>408212115</w:t>
            </w:r>
          </w:p>
        </w:tc>
      </w:tr>
      <w:tr w:rsidR="000B3031" w:rsidRPr="00D068CE" w14:paraId="30A3064E" w14:textId="77777777" w:rsidTr="0013513C">
        <w:trPr>
          <w:trHeight w:val="57"/>
          <w:jc w:val="center"/>
        </w:trPr>
        <w:tc>
          <w:tcPr>
            <w:tcW w:w="947" w:type="pct"/>
          </w:tcPr>
          <w:p w14:paraId="40B44420" w14:textId="77777777" w:rsidR="000B3031" w:rsidRPr="00D068CE" w:rsidRDefault="000B3031" w:rsidP="007C5269">
            <w:pPr>
              <w:pStyle w:val="NoSpacing"/>
              <w:widowControl w:val="0"/>
            </w:pPr>
            <w:r w:rsidRPr="00D068CE">
              <w:t>Modulio LTKS lygis</w:t>
            </w:r>
          </w:p>
        </w:tc>
        <w:tc>
          <w:tcPr>
            <w:tcW w:w="4053" w:type="pct"/>
            <w:gridSpan w:val="2"/>
          </w:tcPr>
          <w:p w14:paraId="5EA665FA" w14:textId="31B2A021" w:rsidR="000B3031" w:rsidRPr="00D068CE" w:rsidRDefault="00B87571" w:rsidP="007C5269">
            <w:pPr>
              <w:pStyle w:val="NoSpacing"/>
              <w:widowControl w:val="0"/>
            </w:pPr>
            <w:r w:rsidRPr="00D068CE">
              <w:t>IV</w:t>
            </w:r>
          </w:p>
        </w:tc>
      </w:tr>
      <w:tr w:rsidR="000B3031" w:rsidRPr="00D068CE" w14:paraId="396EB88C" w14:textId="77777777" w:rsidTr="0013513C">
        <w:trPr>
          <w:trHeight w:val="57"/>
          <w:jc w:val="center"/>
        </w:trPr>
        <w:tc>
          <w:tcPr>
            <w:tcW w:w="947" w:type="pct"/>
          </w:tcPr>
          <w:p w14:paraId="7935BA0C" w14:textId="77777777" w:rsidR="000B3031" w:rsidRPr="00D068CE" w:rsidRDefault="000B3031" w:rsidP="007C5269">
            <w:pPr>
              <w:pStyle w:val="NoSpacing"/>
              <w:widowControl w:val="0"/>
            </w:pPr>
            <w:r w:rsidRPr="00D068CE">
              <w:t>Apimtis mokymosi kreditais</w:t>
            </w:r>
          </w:p>
        </w:tc>
        <w:tc>
          <w:tcPr>
            <w:tcW w:w="4053" w:type="pct"/>
            <w:gridSpan w:val="2"/>
          </w:tcPr>
          <w:p w14:paraId="1D2F44CA" w14:textId="77777777" w:rsidR="000B3031" w:rsidRPr="00D068CE" w:rsidRDefault="000B3031" w:rsidP="007C5269">
            <w:pPr>
              <w:pStyle w:val="NoSpacing"/>
              <w:widowControl w:val="0"/>
            </w:pPr>
            <w:r w:rsidRPr="00D068CE">
              <w:t>20</w:t>
            </w:r>
          </w:p>
        </w:tc>
      </w:tr>
      <w:tr w:rsidR="000B3031" w:rsidRPr="00D068CE" w14:paraId="38375B88" w14:textId="77777777" w:rsidTr="0013513C">
        <w:trPr>
          <w:trHeight w:val="57"/>
          <w:jc w:val="center"/>
        </w:trPr>
        <w:tc>
          <w:tcPr>
            <w:tcW w:w="947" w:type="pct"/>
          </w:tcPr>
          <w:p w14:paraId="67AAB16B" w14:textId="2473CD33" w:rsidR="000B3031" w:rsidRPr="00D068CE" w:rsidRDefault="00D068CE" w:rsidP="007C5269">
            <w:pPr>
              <w:pStyle w:val="NoSpacing"/>
              <w:widowControl w:val="0"/>
            </w:pPr>
            <w:r w:rsidRPr="00D068CE">
              <w:lastRenderedPageBreak/>
              <w:t>Asmens pasirengimo mokytis modulyje reikalavimai</w:t>
            </w:r>
          </w:p>
        </w:tc>
        <w:tc>
          <w:tcPr>
            <w:tcW w:w="4053" w:type="pct"/>
            <w:gridSpan w:val="2"/>
          </w:tcPr>
          <w:p w14:paraId="1A65388E" w14:textId="77777777" w:rsidR="000B3031" w:rsidRPr="00D068CE" w:rsidRDefault="000B3031" w:rsidP="007C5269">
            <w:pPr>
              <w:pStyle w:val="NoSpacing"/>
              <w:widowControl w:val="0"/>
              <w:rPr>
                <w:i/>
                <w:iCs/>
              </w:rPr>
            </w:pPr>
            <w:r w:rsidRPr="00D068CE">
              <w:rPr>
                <w:i/>
                <w:iCs/>
              </w:rPr>
              <w:t>Netaikoma</w:t>
            </w:r>
          </w:p>
        </w:tc>
      </w:tr>
      <w:tr w:rsidR="000B3031" w:rsidRPr="00D068CE" w14:paraId="1EE99F76" w14:textId="77777777" w:rsidTr="0013513C">
        <w:trPr>
          <w:trHeight w:val="57"/>
          <w:jc w:val="center"/>
        </w:trPr>
        <w:tc>
          <w:tcPr>
            <w:tcW w:w="947" w:type="pct"/>
            <w:shd w:val="clear" w:color="auto" w:fill="F2F2F2"/>
          </w:tcPr>
          <w:p w14:paraId="3EBF2FDF" w14:textId="77777777" w:rsidR="000B3031" w:rsidRPr="00D068CE" w:rsidRDefault="000B3031" w:rsidP="007C5269">
            <w:pPr>
              <w:pStyle w:val="NoSpacing"/>
              <w:widowControl w:val="0"/>
              <w:rPr>
                <w:bCs/>
                <w:iCs/>
              </w:rPr>
            </w:pPr>
            <w:r w:rsidRPr="00D068CE">
              <w:t>Kompetencijos</w:t>
            </w:r>
          </w:p>
        </w:tc>
        <w:tc>
          <w:tcPr>
            <w:tcW w:w="1129" w:type="pct"/>
            <w:shd w:val="clear" w:color="auto" w:fill="F2F2F2"/>
          </w:tcPr>
          <w:p w14:paraId="479C5215" w14:textId="77777777" w:rsidR="000B3031" w:rsidRPr="00D068CE" w:rsidRDefault="000B3031" w:rsidP="007C5269">
            <w:pPr>
              <w:pStyle w:val="NoSpacing"/>
              <w:widowControl w:val="0"/>
              <w:rPr>
                <w:bCs/>
                <w:iCs/>
              </w:rPr>
            </w:pPr>
            <w:r w:rsidRPr="00D068CE">
              <w:rPr>
                <w:bCs/>
                <w:iCs/>
              </w:rPr>
              <w:t>Mokymosi rezultatai</w:t>
            </w:r>
          </w:p>
        </w:tc>
        <w:tc>
          <w:tcPr>
            <w:tcW w:w="2924" w:type="pct"/>
            <w:shd w:val="clear" w:color="auto" w:fill="F2F2F2"/>
          </w:tcPr>
          <w:p w14:paraId="5305C1D3" w14:textId="77777777" w:rsidR="000B3031" w:rsidRPr="00D068CE" w:rsidRDefault="000B3031" w:rsidP="007C5269">
            <w:pPr>
              <w:pStyle w:val="NoSpacing"/>
              <w:widowControl w:val="0"/>
              <w:rPr>
                <w:bCs/>
                <w:iCs/>
              </w:rPr>
            </w:pPr>
            <w:r w:rsidRPr="00D068CE">
              <w:rPr>
                <w:bCs/>
                <w:iCs/>
              </w:rPr>
              <w:t>Rekomenduojamas turinys mokymosi rezultatams pasiekti</w:t>
            </w:r>
          </w:p>
        </w:tc>
      </w:tr>
      <w:tr w:rsidR="00D068CE" w:rsidRPr="00D068CE" w14:paraId="310D3E4D" w14:textId="77777777" w:rsidTr="0013513C">
        <w:trPr>
          <w:trHeight w:val="57"/>
          <w:jc w:val="center"/>
        </w:trPr>
        <w:tc>
          <w:tcPr>
            <w:tcW w:w="947" w:type="pct"/>
            <w:vMerge w:val="restart"/>
          </w:tcPr>
          <w:p w14:paraId="43074207" w14:textId="5F7DBE41" w:rsidR="00E31830" w:rsidRPr="00D068CE" w:rsidRDefault="00E31830" w:rsidP="00AC2A2D">
            <w:pPr>
              <w:pStyle w:val="NoSpacing"/>
              <w:widowControl w:val="0"/>
            </w:pPr>
            <w:r w:rsidRPr="00D068CE">
              <w:t>1. Formuoti ir prižiūr</w:t>
            </w:r>
            <w:r w:rsidR="00AC2A2D" w:rsidRPr="00D068CE">
              <w:t>ėti sumedėjusių augalų šaknyną.</w:t>
            </w:r>
          </w:p>
        </w:tc>
        <w:tc>
          <w:tcPr>
            <w:tcW w:w="1129" w:type="pct"/>
          </w:tcPr>
          <w:p w14:paraId="087CF0A5" w14:textId="0739ACBE" w:rsidR="009C1D9B" w:rsidRPr="00D068CE" w:rsidRDefault="00E31830" w:rsidP="00AC2A2D">
            <w:pPr>
              <w:pStyle w:val="NoSpacing"/>
              <w:widowControl w:val="0"/>
            </w:pPr>
            <w:r w:rsidRPr="00D068CE">
              <w:t xml:space="preserve">1.1. </w:t>
            </w:r>
            <w:r w:rsidR="00185F16" w:rsidRPr="00D068CE">
              <w:t>Apibūdinti</w:t>
            </w:r>
            <w:r w:rsidRPr="00D068CE">
              <w:t xml:space="preserve"> sumedėjusių augalų augimo sąlyg</w:t>
            </w:r>
            <w:r w:rsidR="00185F16" w:rsidRPr="00D068CE">
              <w:t xml:space="preserve">as, jų </w:t>
            </w:r>
            <w:r w:rsidRPr="00D068CE">
              <w:t>šaknyno ir augavietės priežiūros bei gerinimo urbanizuotose vietovėse būdus ir technologijas.</w:t>
            </w:r>
          </w:p>
        </w:tc>
        <w:tc>
          <w:tcPr>
            <w:tcW w:w="2924" w:type="pct"/>
          </w:tcPr>
          <w:p w14:paraId="3B0DC73F" w14:textId="318261A5" w:rsidR="00E31830" w:rsidRPr="00D068CE" w:rsidRDefault="00E31830" w:rsidP="00AC2A2D">
            <w:pPr>
              <w:pStyle w:val="NoSpacing"/>
              <w:widowControl w:val="0"/>
            </w:pPr>
            <w:r w:rsidRPr="00D068CE">
              <w:rPr>
                <w:b/>
              </w:rPr>
              <w:t>Tema.</w:t>
            </w:r>
            <w:r w:rsidRPr="00D068CE">
              <w:t xml:space="preserve"> </w:t>
            </w:r>
            <w:r w:rsidRPr="00D068CE">
              <w:rPr>
                <w:b/>
                <w:bCs/>
                <w:i/>
                <w:iCs/>
              </w:rPr>
              <w:t xml:space="preserve">Sumedėjusių augalų </w:t>
            </w:r>
            <w:r w:rsidR="00A36B51" w:rsidRPr="00D068CE">
              <w:rPr>
                <w:b/>
                <w:bCs/>
                <w:i/>
                <w:iCs/>
              </w:rPr>
              <w:t>augimo sąlygos</w:t>
            </w:r>
            <w:r w:rsidR="000D77CF" w:rsidRPr="00D068CE">
              <w:rPr>
                <w:b/>
                <w:bCs/>
                <w:i/>
                <w:iCs/>
              </w:rPr>
              <w:t xml:space="preserve"> urbanizuotose vietovėse</w:t>
            </w:r>
          </w:p>
          <w:p w14:paraId="00438C6F" w14:textId="77777777" w:rsidR="008B0DE2" w:rsidRPr="00D068CE" w:rsidRDefault="008B0DE2" w:rsidP="00AC2A2D">
            <w:pPr>
              <w:pStyle w:val="NoSpacing"/>
              <w:widowControl w:val="0"/>
              <w:numPr>
                <w:ilvl w:val="0"/>
                <w:numId w:val="1"/>
              </w:numPr>
              <w:ind w:left="0" w:firstLine="0"/>
            </w:pPr>
            <w:r w:rsidRPr="00D068CE">
              <w:t>Sumedėjusių augalų reikšmė urbanizuotai vietovei ir teikiamos naudos</w:t>
            </w:r>
          </w:p>
          <w:p w14:paraId="06EDAFF5" w14:textId="3A6F31E0" w:rsidR="004F6BED" w:rsidRPr="00D068CE" w:rsidRDefault="004F6BED" w:rsidP="00AC2A2D">
            <w:pPr>
              <w:pStyle w:val="NoSpacing"/>
              <w:widowControl w:val="0"/>
              <w:numPr>
                <w:ilvl w:val="0"/>
                <w:numId w:val="1"/>
              </w:numPr>
              <w:ind w:left="0" w:firstLine="0"/>
            </w:pPr>
            <w:r w:rsidRPr="00D068CE">
              <w:t>Sumedėjusių augalų šaknų sistemos anatomija, šaknyno vystymosi principai</w:t>
            </w:r>
            <w:r w:rsidR="00A36B51" w:rsidRPr="00D068CE">
              <w:t>, p</w:t>
            </w:r>
            <w:r w:rsidRPr="00D068CE">
              <w:t>agrindini</w:t>
            </w:r>
            <w:r w:rsidR="00A36B51" w:rsidRPr="00D068CE">
              <w:t>ai</w:t>
            </w:r>
            <w:r w:rsidRPr="00D068CE">
              <w:t xml:space="preserve"> šaknyno išsivy</w:t>
            </w:r>
            <w:r w:rsidR="00A36B51" w:rsidRPr="00D068CE">
              <w:t>s</w:t>
            </w:r>
            <w:r w:rsidRPr="00D068CE">
              <w:t>tymą</w:t>
            </w:r>
            <w:r w:rsidR="00A36B51" w:rsidRPr="00D068CE">
              <w:t xml:space="preserve"> lemiantys faktoriai</w:t>
            </w:r>
          </w:p>
          <w:p w14:paraId="34629851" w14:textId="6B53B3D9" w:rsidR="00F606DE" w:rsidRPr="00D068CE" w:rsidRDefault="004F6BED" w:rsidP="00AC2A2D">
            <w:pPr>
              <w:pStyle w:val="NoSpacing"/>
              <w:widowControl w:val="0"/>
              <w:numPr>
                <w:ilvl w:val="0"/>
                <w:numId w:val="1"/>
              </w:numPr>
              <w:ind w:left="0" w:firstLine="0"/>
            </w:pPr>
            <w:r w:rsidRPr="00D068CE">
              <w:t xml:space="preserve">Augavietės dirvožemio įtaka šaknų sistemos išsivystymui, </w:t>
            </w:r>
            <w:r w:rsidR="00F606DE" w:rsidRPr="00D068CE">
              <w:rPr>
                <w:bCs/>
                <w:iCs/>
              </w:rPr>
              <w:t>d</w:t>
            </w:r>
            <w:r w:rsidR="00E31830" w:rsidRPr="00D068CE">
              <w:rPr>
                <w:bCs/>
                <w:iCs/>
              </w:rPr>
              <w:t>irvožemio kokybė, rūšis</w:t>
            </w:r>
            <w:r w:rsidR="00F606DE" w:rsidRPr="00D068CE">
              <w:rPr>
                <w:bCs/>
                <w:iCs/>
              </w:rPr>
              <w:t>, d</w:t>
            </w:r>
            <w:r w:rsidR="00E31830" w:rsidRPr="00D068CE">
              <w:rPr>
                <w:bCs/>
                <w:iCs/>
              </w:rPr>
              <w:t>irvos ekologija</w:t>
            </w:r>
            <w:r w:rsidR="00F606DE" w:rsidRPr="00D068CE">
              <w:rPr>
                <w:bCs/>
                <w:iCs/>
              </w:rPr>
              <w:t xml:space="preserve"> ir b</w:t>
            </w:r>
            <w:r w:rsidR="00423C18" w:rsidRPr="00D068CE">
              <w:rPr>
                <w:bCs/>
                <w:iCs/>
              </w:rPr>
              <w:t>iologinė</w:t>
            </w:r>
            <w:r w:rsidR="00E31830" w:rsidRPr="00D068CE">
              <w:rPr>
                <w:bCs/>
                <w:iCs/>
              </w:rPr>
              <w:t xml:space="preserve"> įvairovė</w:t>
            </w:r>
          </w:p>
          <w:p w14:paraId="76D665B7" w14:textId="5AF1A572" w:rsidR="000D77CF" w:rsidRPr="00D068CE" w:rsidRDefault="000D77CF" w:rsidP="00AC2A2D">
            <w:pPr>
              <w:pStyle w:val="NoSpacing"/>
              <w:widowControl w:val="0"/>
              <w:numPr>
                <w:ilvl w:val="0"/>
                <w:numId w:val="1"/>
              </w:numPr>
              <w:ind w:left="0" w:firstLine="0"/>
            </w:pPr>
            <w:r w:rsidRPr="00D068CE">
              <w:t xml:space="preserve">Šaknyno mechaninės pažaidos (nukirtimai, nuplėšimai), </w:t>
            </w:r>
            <w:proofErr w:type="spellStart"/>
            <w:r w:rsidRPr="00D068CE">
              <w:t>biotinės</w:t>
            </w:r>
            <w:proofErr w:type="spellEnd"/>
            <w:r w:rsidRPr="00D068CE">
              <w:t xml:space="preserve"> pažaidos (atrofijos, nekrozės, puviniai), augavietės dirvos cheminis užteršimas, augavietės dirvos sutankėjimas ir lygio pakeitimas urbanizuotose teritorijose, bei kit</w:t>
            </w:r>
            <w:r w:rsidR="005939CE" w:rsidRPr="00D068CE">
              <w:t xml:space="preserve">os </w:t>
            </w:r>
            <w:r w:rsidRPr="00D068CE">
              <w:t>augavietės sąlygos</w:t>
            </w:r>
          </w:p>
          <w:p w14:paraId="39F55221" w14:textId="79465300" w:rsidR="00664CB5" w:rsidRPr="00D068CE" w:rsidRDefault="00E31830" w:rsidP="00AC2A2D">
            <w:pPr>
              <w:pStyle w:val="NoSpacing"/>
              <w:widowControl w:val="0"/>
              <w:rPr>
                <w:b/>
                <w:bCs/>
                <w:i/>
                <w:iCs/>
              </w:rPr>
            </w:pPr>
            <w:r w:rsidRPr="00D068CE">
              <w:rPr>
                <w:b/>
              </w:rPr>
              <w:t>Tema.</w:t>
            </w:r>
            <w:r w:rsidRPr="00D068CE">
              <w:t xml:space="preserve"> </w:t>
            </w:r>
            <w:r w:rsidRPr="00D068CE">
              <w:rPr>
                <w:b/>
                <w:bCs/>
                <w:i/>
                <w:iCs/>
              </w:rPr>
              <w:t>Sumedėjusių augalų šaknyno ir augavietės priežiūros</w:t>
            </w:r>
            <w:r w:rsidR="00E54E8E" w:rsidRPr="00D068CE">
              <w:rPr>
                <w:b/>
                <w:bCs/>
                <w:i/>
                <w:iCs/>
              </w:rPr>
              <w:t xml:space="preserve"> bei</w:t>
            </w:r>
            <w:r w:rsidRPr="00D068CE">
              <w:rPr>
                <w:b/>
                <w:bCs/>
                <w:i/>
                <w:iCs/>
              </w:rPr>
              <w:t xml:space="preserve"> gerinimo</w:t>
            </w:r>
            <w:r w:rsidR="000D77CF" w:rsidRPr="00D068CE">
              <w:rPr>
                <w:b/>
                <w:bCs/>
                <w:i/>
                <w:iCs/>
              </w:rPr>
              <w:t xml:space="preserve"> (</w:t>
            </w:r>
            <w:proofErr w:type="spellStart"/>
            <w:r w:rsidR="000D77CF" w:rsidRPr="00D068CE">
              <w:rPr>
                <w:b/>
                <w:bCs/>
                <w:i/>
                <w:iCs/>
              </w:rPr>
              <w:t>revitalizacijos</w:t>
            </w:r>
            <w:proofErr w:type="spellEnd"/>
            <w:r w:rsidR="000D77CF" w:rsidRPr="00D068CE">
              <w:rPr>
                <w:b/>
                <w:bCs/>
                <w:i/>
                <w:iCs/>
              </w:rPr>
              <w:t>)</w:t>
            </w:r>
            <w:r w:rsidRPr="00D068CE">
              <w:rPr>
                <w:b/>
                <w:bCs/>
                <w:i/>
                <w:iCs/>
              </w:rPr>
              <w:t xml:space="preserve"> </w:t>
            </w:r>
            <w:r w:rsidR="00664CB5" w:rsidRPr="00D068CE">
              <w:rPr>
                <w:b/>
                <w:bCs/>
                <w:i/>
                <w:iCs/>
              </w:rPr>
              <w:t>būdai ir technologijos urbanizuotose vietovėse</w:t>
            </w:r>
          </w:p>
          <w:p w14:paraId="7F13A262" w14:textId="77777777" w:rsidR="00AA2F00" w:rsidRPr="00D068CE" w:rsidRDefault="00AA2F00" w:rsidP="00AC2A2D">
            <w:pPr>
              <w:pStyle w:val="NoSpacing"/>
              <w:widowControl w:val="0"/>
              <w:numPr>
                <w:ilvl w:val="0"/>
                <w:numId w:val="1"/>
              </w:numPr>
              <w:ind w:left="0" w:firstLine="0"/>
            </w:pPr>
            <w:r w:rsidRPr="00D068CE">
              <w:t>Įvairaus amžiaus (jaunų bręstančių, senstančių) s</w:t>
            </w:r>
            <w:r w:rsidRPr="00D068CE">
              <w:rPr>
                <w:bCs/>
                <w:iCs/>
              </w:rPr>
              <w:t>umedėjusių</w:t>
            </w:r>
            <w:r w:rsidRPr="00D068CE">
              <w:t xml:space="preserve"> augalų priežiūros bei gerinimo (</w:t>
            </w:r>
            <w:proofErr w:type="spellStart"/>
            <w:r w:rsidRPr="00D068CE">
              <w:t>revitalizacijos</w:t>
            </w:r>
            <w:proofErr w:type="spellEnd"/>
            <w:r w:rsidRPr="00D068CE">
              <w:t xml:space="preserve">) samprata kietose ir pusiau kietose dangose, statybvietėse ir kitose </w:t>
            </w:r>
            <w:proofErr w:type="spellStart"/>
            <w:r w:rsidRPr="00D068CE">
              <w:t>antropogenizuotose</w:t>
            </w:r>
            <w:proofErr w:type="spellEnd"/>
            <w:r w:rsidRPr="00D068CE">
              <w:t xml:space="preserve"> dirvose</w:t>
            </w:r>
          </w:p>
          <w:p w14:paraId="65FF7F91" w14:textId="77777777" w:rsidR="006B426C" w:rsidRPr="00D068CE" w:rsidRDefault="00E31830" w:rsidP="00AC2A2D">
            <w:pPr>
              <w:pStyle w:val="NoSpacing"/>
              <w:widowControl w:val="0"/>
              <w:numPr>
                <w:ilvl w:val="0"/>
                <w:numId w:val="1"/>
              </w:numPr>
              <w:ind w:left="0" w:firstLine="0"/>
            </w:pPr>
            <w:r w:rsidRPr="00D068CE">
              <w:t xml:space="preserve">Sumedėjusių augalų </w:t>
            </w:r>
            <w:r w:rsidR="00EF0B29" w:rsidRPr="00D068CE">
              <w:t xml:space="preserve">sutankėjusių apatinių </w:t>
            </w:r>
            <w:r w:rsidRPr="00D068CE">
              <w:t xml:space="preserve">dirvos </w:t>
            </w:r>
            <w:r w:rsidR="00EF0B29" w:rsidRPr="00D068CE">
              <w:t xml:space="preserve">sluoksnių (po kietomis ar pusiau kietomis dangomis) </w:t>
            </w:r>
            <w:r w:rsidRPr="00D068CE">
              <w:t xml:space="preserve">paviršinis ir giluminis purenimas ir gerinimas </w:t>
            </w:r>
            <w:r w:rsidR="00A36B51" w:rsidRPr="00D068CE">
              <w:t>aeravimo</w:t>
            </w:r>
            <w:r w:rsidRPr="00D068CE">
              <w:t xml:space="preserve"> būdu</w:t>
            </w:r>
            <w:r w:rsidR="00E54E8E" w:rsidRPr="00D068CE">
              <w:t xml:space="preserve">, </w:t>
            </w:r>
            <w:r w:rsidRPr="00D068CE">
              <w:t xml:space="preserve">dirvos </w:t>
            </w:r>
            <w:r w:rsidR="00EF0B29" w:rsidRPr="00D068CE">
              <w:t xml:space="preserve">paviršinio ir giluminio </w:t>
            </w:r>
            <w:r w:rsidR="00A36B51" w:rsidRPr="00D068CE">
              <w:t>aeravimo</w:t>
            </w:r>
            <w:r w:rsidRPr="00D068CE">
              <w:t xml:space="preserve"> technologijos (purenimas rankiniu būdu, gręžiniais, </w:t>
            </w:r>
            <w:proofErr w:type="spellStart"/>
            <w:r w:rsidRPr="00D068CE">
              <w:t>orapūčiu</w:t>
            </w:r>
            <w:proofErr w:type="spellEnd"/>
            <w:r w:rsidRPr="00D068CE">
              <w:t xml:space="preserve"> kastuvu, </w:t>
            </w:r>
            <w:proofErr w:type="spellStart"/>
            <w:r w:rsidRPr="00D068CE">
              <w:t>spaudinimu</w:t>
            </w:r>
            <w:proofErr w:type="spellEnd"/>
            <w:r w:rsidRPr="00D068CE">
              <w:t xml:space="preserve"> </w:t>
            </w:r>
            <w:proofErr w:type="spellStart"/>
            <w:r w:rsidRPr="00D068CE">
              <w:t>injektoriumi</w:t>
            </w:r>
            <w:proofErr w:type="spellEnd"/>
            <w:r w:rsidR="00EF0B29" w:rsidRPr="00D068CE">
              <w:t>)</w:t>
            </w:r>
          </w:p>
          <w:p w14:paraId="60C105A4" w14:textId="349C29E1" w:rsidR="001857FD" w:rsidRPr="00D068CE" w:rsidRDefault="001857FD" w:rsidP="00AC2A2D">
            <w:pPr>
              <w:pStyle w:val="NoSpacing"/>
              <w:widowControl w:val="0"/>
              <w:numPr>
                <w:ilvl w:val="0"/>
                <w:numId w:val="1"/>
              </w:numPr>
              <w:ind w:left="0" w:firstLine="0"/>
            </w:pPr>
            <w:r w:rsidRPr="00D068CE">
              <w:t xml:space="preserve">Sumedėjusių augalų </w:t>
            </w:r>
            <w:proofErr w:type="spellStart"/>
            <w:r w:rsidRPr="00D068CE">
              <w:t>augavietės</w:t>
            </w:r>
            <w:proofErr w:type="spellEnd"/>
            <w:r w:rsidRPr="00D068CE">
              <w:t xml:space="preserve"> dirvos pilno pakeitimo </w:t>
            </w:r>
            <w:proofErr w:type="spellStart"/>
            <w:r w:rsidRPr="00D068CE">
              <w:t>orapūčiu</w:t>
            </w:r>
            <w:proofErr w:type="spellEnd"/>
            <w:r w:rsidRPr="00D068CE">
              <w:t xml:space="preserve"> kastuvu technologija</w:t>
            </w:r>
          </w:p>
          <w:p w14:paraId="5FA4422C" w14:textId="1F22A53E" w:rsidR="00E31830" w:rsidRPr="00D068CE" w:rsidRDefault="00E31830" w:rsidP="00AC2A2D">
            <w:pPr>
              <w:pStyle w:val="NoSpacing"/>
              <w:widowControl w:val="0"/>
              <w:numPr>
                <w:ilvl w:val="0"/>
                <w:numId w:val="1"/>
              </w:numPr>
              <w:ind w:left="0" w:firstLine="0"/>
            </w:pPr>
            <w:r w:rsidRPr="00D068CE">
              <w:t xml:space="preserve">Sumedėjusių augalų </w:t>
            </w:r>
            <w:r w:rsidR="00E54E8E" w:rsidRPr="00D068CE">
              <w:t xml:space="preserve">skurdžios augavietės dirvos </w:t>
            </w:r>
            <w:r w:rsidRPr="00D068CE">
              <w:t xml:space="preserve">gerinimas įterpiant į dirvą mineralines ir organines skystas ar granuliuotas trąšas, </w:t>
            </w:r>
            <w:proofErr w:type="spellStart"/>
            <w:r w:rsidRPr="00D068CE">
              <w:t>simbiotinius</w:t>
            </w:r>
            <w:proofErr w:type="spellEnd"/>
            <w:r w:rsidRPr="00D068CE">
              <w:t xml:space="preserve"> mikroorganizmus ir kitas biologines medžiagas</w:t>
            </w:r>
            <w:r w:rsidR="00E54E8E" w:rsidRPr="00D068CE">
              <w:t>, į</w:t>
            </w:r>
            <w:r w:rsidRPr="00D068CE">
              <w:t>terpimo</w:t>
            </w:r>
            <w:r w:rsidR="00E54E8E" w:rsidRPr="00D068CE">
              <w:t xml:space="preserve"> </w:t>
            </w:r>
            <w:r w:rsidRPr="00D068CE">
              <w:t>technologij</w:t>
            </w:r>
            <w:r w:rsidR="00E54E8E" w:rsidRPr="00D068CE">
              <w:t>os</w:t>
            </w:r>
            <w:r w:rsidR="00EF0B29" w:rsidRPr="00D068CE">
              <w:t xml:space="preserve"> (šulinėliai, tranšėjos)</w:t>
            </w:r>
          </w:p>
          <w:p w14:paraId="13618DF6" w14:textId="77777777" w:rsidR="006B426C" w:rsidRPr="00D068CE" w:rsidRDefault="00E31830" w:rsidP="00AC2A2D">
            <w:pPr>
              <w:pStyle w:val="NoSpacing"/>
              <w:widowControl w:val="0"/>
              <w:numPr>
                <w:ilvl w:val="0"/>
                <w:numId w:val="1"/>
              </w:numPr>
              <w:ind w:left="0" w:firstLine="0"/>
            </w:pPr>
            <w:r w:rsidRPr="00D068CE">
              <w:rPr>
                <w:bCs/>
                <w:iCs/>
              </w:rPr>
              <w:t>Sumedėjusių</w:t>
            </w:r>
            <w:r w:rsidRPr="00D068CE">
              <w:t xml:space="preserve"> augalų augavietės </w:t>
            </w:r>
            <w:r w:rsidR="00E54E8E" w:rsidRPr="00D068CE">
              <w:t>dirvos poringumo didinim</w:t>
            </w:r>
            <w:r w:rsidR="000D77CF" w:rsidRPr="00D068CE">
              <w:t>o technologijos</w:t>
            </w:r>
            <w:r w:rsidR="00E54E8E" w:rsidRPr="00D068CE">
              <w:t xml:space="preserve"> (s</w:t>
            </w:r>
            <w:r w:rsidRPr="00D068CE">
              <w:t>usmulkint</w:t>
            </w:r>
            <w:r w:rsidR="00E54E8E" w:rsidRPr="00D068CE">
              <w:t>ų</w:t>
            </w:r>
            <w:r w:rsidRPr="00D068CE">
              <w:t xml:space="preserve"> </w:t>
            </w:r>
            <w:r w:rsidR="00416B90" w:rsidRPr="00D068CE">
              <w:t xml:space="preserve">senų </w:t>
            </w:r>
            <w:r w:rsidRPr="00D068CE">
              <w:t>kiet</w:t>
            </w:r>
            <w:r w:rsidR="00E54E8E" w:rsidRPr="00D068CE">
              <w:t>ųjų</w:t>
            </w:r>
            <w:r w:rsidR="00773B30" w:rsidRPr="00D068CE">
              <w:t xml:space="preserve"> dangų, akmenų įterpimas ir kt.</w:t>
            </w:r>
            <w:r w:rsidR="00E54E8E" w:rsidRPr="00D068CE">
              <w:t>)</w:t>
            </w:r>
          </w:p>
          <w:p w14:paraId="74E6D17E" w14:textId="15CDCDEC" w:rsidR="00E31830" w:rsidRPr="00D068CE" w:rsidRDefault="00E31830" w:rsidP="00AC2A2D">
            <w:pPr>
              <w:pStyle w:val="NoSpacing"/>
              <w:widowControl w:val="0"/>
              <w:numPr>
                <w:ilvl w:val="0"/>
                <w:numId w:val="1"/>
              </w:numPr>
              <w:ind w:left="0" w:firstLine="0"/>
            </w:pPr>
            <w:r w:rsidRPr="00D068CE">
              <w:t xml:space="preserve">Drėgmės absorbentų </w:t>
            </w:r>
            <w:r w:rsidR="00E54E8E" w:rsidRPr="00D068CE">
              <w:t>įterpim</w:t>
            </w:r>
            <w:r w:rsidR="000D77CF" w:rsidRPr="00D068CE">
              <w:t>o technologijos</w:t>
            </w:r>
            <w:r w:rsidRPr="00D068CE">
              <w:t xml:space="preserve"> sumedėjusių augalų augavietės ilgalaikiam drėkinimui</w:t>
            </w:r>
          </w:p>
          <w:p w14:paraId="467E9DCE" w14:textId="77777777" w:rsidR="006B426C" w:rsidRPr="00D068CE" w:rsidRDefault="00E31830" w:rsidP="00AC2A2D">
            <w:pPr>
              <w:pStyle w:val="NoSpacing"/>
              <w:widowControl w:val="0"/>
              <w:numPr>
                <w:ilvl w:val="0"/>
                <w:numId w:val="1"/>
              </w:numPr>
              <w:ind w:left="0" w:firstLine="0"/>
              <w:rPr>
                <w:bCs/>
                <w:iCs/>
              </w:rPr>
            </w:pPr>
            <w:r w:rsidRPr="00D068CE">
              <w:rPr>
                <w:bCs/>
                <w:iCs/>
              </w:rPr>
              <w:t>Sumedėjusių augalų augavietės gerinimas kitais būdais ir technologijomis (drenavimo,</w:t>
            </w:r>
            <w:r w:rsidR="001857FD" w:rsidRPr="00D068CE">
              <w:rPr>
                <w:bCs/>
                <w:iCs/>
              </w:rPr>
              <w:t xml:space="preserve"> mulčiavimo,</w:t>
            </w:r>
            <w:r w:rsidR="00773B30" w:rsidRPr="00D068CE">
              <w:rPr>
                <w:bCs/>
                <w:iCs/>
              </w:rPr>
              <w:t xml:space="preserve"> šaknyno genėjimo būdu ir kt.</w:t>
            </w:r>
            <w:r w:rsidRPr="00D068CE">
              <w:rPr>
                <w:bCs/>
                <w:iCs/>
              </w:rPr>
              <w:t>)</w:t>
            </w:r>
            <w:r w:rsidR="00E54E8E" w:rsidRPr="00D068CE">
              <w:rPr>
                <w:bCs/>
                <w:iCs/>
              </w:rPr>
              <w:t>, š</w:t>
            </w:r>
            <w:r w:rsidRPr="00D068CE">
              <w:rPr>
                <w:bCs/>
                <w:iCs/>
              </w:rPr>
              <w:t>aknyno augimo krypties koregavimas ir valdymas</w:t>
            </w:r>
          </w:p>
          <w:p w14:paraId="661A9EB1" w14:textId="208FC4D3" w:rsidR="00E657C2" w:rsidRPr="00D068CE" w:rsidRDefault="00664CB5" w:rsidP="00AC2A2D">
            <w:pPr>
              <w:pStyle w:val="NoSpacing"/>
              <w:widowControl w:val="0"/>
              <w:rPr>
                <w:bCs/>
                <w:iCs/>
              </w:rPr>
            </w:pPr>
            <w:r w:rsidRPr="00D068CE">
              <w:rPr>
                <w:b/>
                <w:iCs/>
              </w:rPr>
              <w:t>Tema.</w:t>
            </w:r>
            <w:r w:rsidRPr="00D068CE">
              <w:rPr>
                <w:bCs/>
                <w:iCs/>
              </w:rPr>
              <w:t xml:space="preserve"> </w:t>
            </w:r>
            <w:r w:rsidRPr="00D068CE">
              <w:rPr>
                <w:b/>
                <w:i/>
              </w:rPr>
              <w:t xml:space="preserve">Sumedėjusių augalų </w:t>
            </w:r>
            <w:proofErr w:type="spellStart"/>
            <w:r w:rsidRPr="00D068CE">
              <w:rPr>
                <w:b/>
                <w:i/>
              </w:rPr>
              <w:t>augavietės</w:t>
            </w:r>
            <w:proofErr w:type="spellEnd"/>
            <w:r w:rsidRPr="00D068CE">
              <w:rPr>
                <w:b/>
                <w:i/>
              </w:rPr>
              <w:t xml:space="preserve"> dirvos </w:t>
            </w:r>
            <w:proofErr w:type="spellStart"/>
            <w:r w:rsidR="00E657C2" w:rsidRPr="00D068CE">
              <w:rPr>
                <w:b/>
                <w:i/>
              </w:rPr>
              <w:t>revitalizacijos</w:t>
            </w:r>
            <w:proofErr w:type="spellEnd"/>
            <w:r w:rsidR="00E657C2" w:rsidRPr="00D068CE">
              <w:rPr>
                <w:b/>
                <w:i/>
              </w:rPr>
              <w:t xml:space="preserve"> </w:t>
            </w:r>
            <w:r w:rsidR="000D77CF" w:rsidRPr="00D068CE">
              <w:rPr>
                <w:b/>
                <w:i/>
              </w:rPr>
              <w:t>eiga</w:t>
            </w:r>
          </w:p>
          <w:p w14:paraId="65B48EA9" w14:textId="20C5172C" w:rsidR="001857FD" w:rsidRPr="00D068CE" w:rsidRDefault="009A5080" w:rsidP="00AC2A2D">
            <w:pPr>
              <w:pStyle w:val="NoSpacing"/>
              <w:widowControl w:val="0"/>
              <w:numPr>
                <w:ilvl w:val="0"/>
                <w:numId w:val="1"/>
              </w:numPr>
              <w:ind w:left="0" w:firstLine="0"/>
            </w:pPr>
            <w:r w:rsidRPr="00D068CE">
              <w:t>Vietovės</w:t>
            </w:r>
            <w:r w:rsidR="001857FD" w:rsidRPr="00D068CE">
              <w:t xml:space="preserve"> želdynų plan</w:t>
            </w:r>
            <w:r w:rsidRPr="00D068CE">
              <w:t>ų nagrinėjimas</w:t>
            </w:r>
          </w:p>
          <w:p w14:paraId="1D4D3C44" w14:textId="4AAA349A" w:rsidR="000D77CF" w:rsidRPr="00D068CE" w:rsidRDefault="000D77CF" w:rsidP="00AC2A2D">
            <w:pPr>
              <w:pStyle w:val="NoSpacing"/>
              <w:widowControl w:val="0"/>
              <w:numPr>
                <w:ilvl w:val="0"/>
                <w:numId w:val="1"/>
              </w:numPr>
              <w:ind w:left="0" w:firstLine="0"/>
            </w:pPr>
            <w:r w:rsidRPr="00D068CE">
              <w:lastRenderedPageBreak/>
              <w:t>D</w:t>
            </w:r>
            <w:r w:rsidR="00E657C2" w:rsidRPr="00D068CE">
              <w:t>irvožemio tyrim</w:t>
            </w:r>
            <w:r w:rsidRPr="00D068CE">
              <w:t>o atlikimas</w:t>
            </w:r>
            <w:r w:rsidR="00E657C2" w:rsidRPr="00D068CE">
              <w:t xml:space="preserve"> (nustatant kalio ir fosforo kiekį,</w:t>
            </w:r>
            <w:r w:rsidR="006B426C" w:rsidRPr="00D068CE">
              <w:t xml:space="preserve"> </w:t>
            </w:r>
            <w:r w:rsidR="00E657C2" w:rsidRPr="00D068CE">
              <w:t>pH)</w:t>
            </w:r>
            <w:r w:rsidRPr="00D068CE">
              <w:t>, dirvožemio sluoksnių iki 1 metro gylio nustatymas</w:t>
            </w:r>
          </w:p>
          <w:p w14:paraId="0493A019" w14:textId="5D5D40AE" w:rsidR="00E657C2" w:rsidRPr="00D068CE" w:rsidRDefault="000D77CF" w:rsidP="00AC2A2D">
            <w:pPr>
              <w:pStyle w:val="NoSpacing"/>
              <w:widowControl w:val="0"/>
              <w:numPr>
                <w:ilvl w:val="0"/>
                <w:numId w:val="1"/>
              </w:numPr>
              <w:ind w:left="0" w:firstLine="0"/>
            </w:pPr>
            <w:proofErr w:type="spellStart"/>
            <w:r w:rsidRPr="00D068CE">
              <w:t>Revitalizacijos</w:t>
            </w:r>
            <w:proofErr w:type="spellEnd"/>
            <w:r w:rsidRPr="00D068CE">
              <w:t xml:space="preserve"> būdo, tręšimo mišinio parinkimas, darbų vykdymo plano parengimas</w:t>
            </w:r>
          </w:p>
          <w:p w14:paraId="6EBBEF3B" w14:textId="77777777" w:rsidR="006B426C" w:rsidRPr="00D068CE" w:rsidRDefault="001857FD" w:rsidP="00AC2A2D">
            <w:pPr>
              <w:pStyle w:val="NoSpacing"/>
              <w:widowControl w:val="0"/>
              <w:numPr>
                <w:ilvl w:val="0"/>
                <w:numId w:val="1"/>
              </w:numPr>
              <w:ind w:left="0" w:firstLine="0"/>
            </w:pPr>
            <w:r w:rsidRPr="00D068CE">
              <w:t>Sumedėjusių augalų šaknyno apsaugos zonos nužymėjimas</w:t>
            </w:r>
          </w:p>
          <w:p w14:paraId="7EF2D75E" w14:textId="0278C8CC" w:rsidR="00E657C2" w:rsidRPr="00D068CE" w:rsidRDefault="00EF0B29" w:rsidP="00AC2A2D">
            <w:pPr>
              <w:pStyle w:val="NoSpacing"/>
              <w:widowControl w:val="0"/>
              <w:numPr>
                <w:ilvl w:val="0"/>
                <w:numId w:val="1"/>
              </w:numPr>
              <w:ind w:left="0" w:firstLine="0"/>
            </w:pPr>
            <w:r w:rsidRPr="00D068CE">
              <w:t xml:space="preserve">Parinktos </w:t>
            </w:r>
            <w:proofErr w:type="spellStart"/>
            <w:r w:rsidRPr="00D068CE">
              <w:t>r</w:t>
            </w:r>
            <w:r w:rsidR="000D77CF" w:rsidRPr="00D068CE">
              <w:t>evitalizacijos</w:t>
            </w:r>
            <w:proofErr w:type="spellEnd"/>
            <w:r w:rsidR="000D77CF" w:rsidRPr="00D068CE">
              <w:t xml:space="preserve"> technologijos </w:t>
            </w:r>
            <w:r w:rsidRPr="00D068CE">
              <w:t xml:space="preserve">taikymas pagal parengtą planą, </w:t>
            </w:r>
            <w:r w:rsidR="00E657C2" w:rsidRPr="00D068CE">
              <w:t>darbų foto fiksacij</w:t>
            </w:r>
            <w:r w:rsidR="000D77CF" w:rsidRPr="00D068CE">
              <w:t>a</w:t>
            </w:r>
          </w:p>
          <w:p w14:paraId="5958A778" w14:textId="398A8C51" w:rsidR="00E657C2" w:rsidRPr="00D068CE" w:rsidRDefault="000D77CF" w:rsidP="00AC2A2D">
            <w:pPr>
              <w:pStyle w:val="NoSpacing"/>
              <w:widowControl w:val="0"/>
              <w:numPr>
                <w:ilvl w:val="0"/>
                <w:numId w:val="1"/>
              </w:numPr>
              <w:ind w:left="0" w:firstLine="0"/>
            </w:pPr>
            <w:proofErr w:type="spellStart"/>
            <w:r w:rsidRPr="00D068CE">
              <w:t>Revitalizacijos</w:t>
            </w:r>
            <w:proofErr w:type="spellEnd"/>
            <w:r w:rsidRPr="00D068CE">
              <w:t xml:space="preserve"> rezultatų vertinimas ir tolimesnių priežiūros darbų suplanavimas</w:t>
            </w:r>
          </w:p>
          <w:p w14:paraId="30C10652" w14:textId="77777777" w:rsidR="006B426C" w:rsidRPr="00D068CE" w:rsidRDefault="009A5080" w:rsidP="00AC2A2D">
            <w:pPr>
              <w:pStyle w:val="NoSpacing"/>
              <w:widowControl w:val="0"/>
              <w:rPr>
                <w:bCs/>
                <w:i/>
              </w:rPr>
            </w:pPr>
            <w:r w:rsidRPr="00D068CE">
              <w:rPr>
                <w:b/>
                <w:iCs/>
              </w:rPr>
              <w:t xml:space="preserve">Tema. </w:t>
            </w:r>
            <w:r w:rsidR="00CA03F3" w:rsidRPr="00D068CE">
              <w:rPr>
                <w:b/>
                <w:i/>
              </w:rPr>
              <w:t xml:space="preserve">Pagrindinės trąšos, naudojamos </w:t>
            </w:r>
            <w:proofErr w:type="spellStart"/>
            <w:r w:rsidR="00CA03F3" w:rsidRPr="00D068CE">
              <w:rPr>
                <w:b/>
                <w:i/>
              </w:rPr>
              <w:t>augaviečių</w:t>
            </w:r>
            <w:proofErr w:type="spellEnd"/>
            <w:r w:rsidR="00CA03F3" w:rsidRPr="00D068CE">
              <w:rPr>
                <w:b/>
                <w:i/>
              </w:rPr>
              <w:t xml:space="preserve"> </w:t>
            </w:r>
            <w:proofErr w:type="spellStart"/>
            <w:r w:rsidR="00CA03F3" w:rsidRPr="00D068CE">
              <w:rPr>
                <w:b/>
                <w:i/>
              </w:rPr>
              <w:t>revitalizacijai</w:t>
            </w:r>
            <w:proofErr w:type="spellEnd"/>
          </w:p>
          <w:p w14:paraId="29154C2E" w14:textId="3AD5A252" w:rsidR="00EF0B29" w:rsidRPr="00D068CE" w:rsidRDefault="00CA03F3" w:rsidP="00AC2A2D">
            <w:pPr>
              <w:pStyle w:val="NoSpacing"/>
              <w:widowControl w:val="0"/>
              <w:numPr>
                <w:ilvl w:val="0"/>
                <w:numId w:val="1"/>
              </w:numPr>
              <w:ind w:left="0" w:firstLine="0"/>
            </w:pPr>
            <w:r w:rsidRPr="00D068CE">
              <w:t xml:space="preserve">Mikrobiologiniai, </w:t>
            </w:r>
            <w:proofErr w:type="spellStart"/>
            <w:r w:rsidRPr="00D068CE">
              <w:t>m</w:t>
            </w:r>
            <w:r w:rsidR="00EF0B29" w:rsidRPr="00D068CE">
              <w:t>ikoriz</w:t>
            </w:r>
            <w:r w:rsidRPr="00D068CE">
              <w:t>ės</w:t>
            </w:r>
            <w:proofErr w:type="spellEnd"/>
            <w:r w:rsidRPr="00D068CE">
              <w:t xml:space="preserve"> ir kiti preparatai</w:t>
            </w:r>
          </w:p>
          <w:p w14:paraId="31183C21" w14:textId="4A33C470" w:rsidR="00EF0B29" w:rsidRPr="00D068CE" w:rsidRDefault="00EF0B29" w:rsidP="00AC2A2D">
            <w:pPr>
              <w:pStyle w:val="NoSpacing"/>
              <w:widowControl w:val="0"/>
              <w:numPr>
                <w:ilvl w:val="0"/>
                <w:numId w:val="1"/>
              </w:numPr>
              <w:ind w:left="0" w:firstLine="0"/>
            </w:pPr>
            <w:r w:rsidRPr="00D068CE">
              <w:t>Preparatai didinantys arba mažinantys dirvožemio pH</w:t>
            </w:r>
          </w:p>
          <w:p w14:paraId="58257BDA" w14:textId="50AF2D4C" w:rsidR="00E657C2" w:rsidRPr="00D068CE" w:rsidRDefault="00CA03F3" w:rsidP="00AC2A2D">
            <w:pPr>
              <w:pStyle w:val="NoSpacing"/>
              <w:widowControl w:val="0"/>
              <w:numPr>
                <w:ilvl w:val="0"/>
                <w:numId w:val="1"/>
              </w:numPr>
              <w:ind w:left="0" w:firstLine="0"/>
            </w:pPr>
            <w:proofErr w:type="spellStart"/>
            <w:r w:rsidRPr="00D068CE">
              <w:t>H</w:t>
            </w:r>
            <w:r w:rsidR="00EF0B29" w:rsidRPr="00D068CE">
              <w:t>uminės</w:t>
            </w:r>
            <w:proofErr w:type="spellEnd"/>
            <w:r w:rsidR="00EF0B29" w:rsidRPr="00D068CE">
              <w:t xml:space="preserve"> rūgštys, </w:t>
            </w:r>
            <w:proofErr w:type="spellStart"/>
            <w:r w:rsidR="00EF0B29" w:rsidRPr="00D068CE">
              <w:t>fulvo</w:t>
            </w:r>
            <w:proofErr w:type="spellEnd"/>
            <w:r w:rsidR="00EF0B29" w:rsidRPr="00D068CE">
              <w:t xml:space="preserve"> rūgštys</w:t>
            </w:r>
          </w:p>
        </w:tc>
      </w:tr>
      <w:tr w:rsidR="00D068CE" w:rsidRPr="00D068CE" w14:paraId="384B3B84" w14:textId="77777777" w:rsidTr="0013513C">
        <w:trPr>
          <w:trHeight w:val="57"/>
          <w:jc w:val="center"/>
        </w:trPr>
        <w:tc>
          <w:tcPr>
            <w:tcW w:w="947" w:type="pct"/>
            <w:vMerge/>
          </w:tcPr>
          <w:p w14:paraId="7D58E3AD" w14:textId="77777777" w:rsidR="00672F3E" w:rsidRPr="00D068CE" w:rsidRDefault="00672F3E" w:rsidP="00AC2A2D">
            <w:pPr>
              <w:pStyle w:val="NoSpacing"/>
              <w:widowControl w:val="0"/>
            </w:pPr>
          </w:p>
        </w:tc>
        <w:tc>
          <w:tcPr>
            <w:tcW w:w="1129" w:type="pct"/>
          </w:tcPr>
          <w:p w14:paraId="56236459" w14:textId="2671F0C8" w:rsidR="00672F3E" w:rsidRPr="00D068CE" w:rsidRDefault="00672F3E" w:rsidP="00AC2A2D">
            <w:pPr>
              <w:pStyle w:val="NoSpacing"/>
              <w:widowControl w:val="0"/>
            </w:pPr>
            <w:r w:rsidRPr="00D068CE">
              <w:t>1.2. Dirbti su šaknyno priežiūrai skirtais įrenginiais ir įrankiais.</w:t>
            </w:r>
          </w:p>
        </w:tc>
        <w:tc>
          <w:tcPr>
            <w:tcW w:w="2924" w:type="pct"/>
          </w:tcPr>
          <w:p w14:paraId="70A28899" w14:textId="77777777" w:rsidR="006B426C" w:rsidRPr="00D068CE" w:rsidRDefault="00672F3E" w:rsidP="00AC2A2D">
            <w:pPr>
              <w:pStyle w:val="NoSpacing"/>
              <w:widowControl w:val="0"/>
              <w:rPr>
                <w:b/>
                <w:bCs/>
                <w:i/>
                <w:iCs/>
              </w:rPr>
            </w:pPr>
            <w:r w:rsidRPr="00D068CE">
              <w:rPr>
                <w:b/>
                <w:bCs/>
                <w:iCs/>
              </w:rPr>
              <w:t xml:space="preserve">Tema. </w:t>
            </w:r>
            <w:r w:rsidRPr="00D068CE">
              <w:rPr>
                <w:b/>
                <w:bCs/>
                <w:i/>
                <w:iCs/>
              </w:rPr>
              <w:t>Darbas su rankiniais šaknyno priežiūros įrankiais</w:t>
            </w:r>
          </w:p>
          <w:p w14:paraId="2D77CDBF" w14:textId="781C4C28" w:rsidR="00672F3E" w:rsidRPr="00D068CE" w:rsidRDefault="00672F3E" w:rsidP="00AC2A2D">
            <w:pPr>
              <w:pStyle w:val="NoSpacing"/>
              <w:widowControl w:val="0"/>
              <w:numPr>
                <w:ilvl w:val="0"/>
                <w:numId w:val="1"/>
              </w:numPr>
              <w:ind w:left="0" w:firstLine="0"/>
              <w:rPr>
                <w:bCs/>
                <w:iCs/>
              </w:rPr>
            </w:pPr>
            <w:r w:rsidRPr="00D068CE">
              <w:rPr>
                <w:bCs/>
                <w:iCs/>
              </w:rPr>
              <w:t xml:space="preserve">Darbas su </w:t>
            </w:r>
            <w:proofErr w:type="spellStart"/>
            <w:r w:rsidRPr="00D068CE">
              <w:rPr>
                <w:bCs/>
                <w:iCs/>
              </w:rPr>
              <w:t>sekatoriais</w:t>
            </w:r>
            <w:proofErr w:type="spellEnd"/>
            <w:r w:rsidRPr="00D068CE">
              <w:rPr>
                <w:bCs/>
                <w:iCs/>
              </w:rPr>
              <w:t>, rankiniais medienos pjūklais, kirviais, kastuvais, kirtikliais ir kitais įrankiais</w:t>
            </w:r>
          </w:p>
          <w:p w14:paraId="681CF6B8" w14:textId="77777777" w:rsidR="00672F3E" w:rsidRPr="00D068CE" w:rsidRDefault="00672F3E" w:rsidP="00AC2A2D">
            <w:pPr>
              <w:pStyle w:val="NoSpacing"/>
              <w:widowControl w:val="0"/>
              <w:numPr>
                <w:ilvl w:val="0"/>
                <w:numId w:val="1"/>
              </w:numPr>
              <w:ind w:left="0" w:firstLine="0"/>
              <w:rPr>
                <w:bCs/>
                <w:iCs/>
              </w:rPr>
            </w:pPr>
            <w:r w:rsidRPr="00D068CE">
              <w:rPr>
                <w:bCs/>
                <w:iCs/>
              </w:rPr>
              <w:t>Rankinių įrankių priežiūra (galandinimas, valymas, dezinfekavimas)</w:t>
            </w:r>
          </w:p>
          <w:p w14:paraId="3A31E4FC" w14:textId="01D3F947" w:rsidR="00672F3E" w:rsidRPr="00D068CE" w:rsidRDefault="00672F3E" w:rsidP="00AC2A2D">
            <w:pPr>
              <w:pStyle w:val="NoSpacing"/>
              <w:widowControl w:val="0"/>
              <w:numPr>
                <w:ilvl w:val="0"/>
                <w:numId w:val="1"/>
              </w:numPr>
              <w:ind w:left="0" w:firstLine="0"/>
              <w:rPr>
                <w:bCs/>
                <w:iCs/>
              </w:rPr>
            </w:pPr>
            <w:r w:rsidRPr="00D068CE">
              <w:rPr>
                <w:bCs/>
                <w:iCs/>
              </w:rPr>
              <w:t>Rankiniais įrankiais sukeltų šaknų pažaidų priežiūra (dr</w:t>
            </w:r>
            <w:r w:rsidR="00773B30" w:rsidRPr="00D068CE">
              <w:rPr>
                <w:bCs/>
                <w:iCs/>
              </w:rPr>
              <w:t>ėkinimas, dezinfekavimas ir kt.</w:t>
            </w:r>
            <w:r w:rsidRPr="00D068CE">
              <w:rPr>
                <w:bCs/>
                <w:iCs/>
              </w:rPr>
              <w:t>)</w:t>
            </w:r>
          </w:p>
          <w:p w14:paraId="272A5FDB" w14:textId="77777777" w:rsidR="00672F3E" w:rsidRPr="00D068CE" w:rsidRDefault="00672F3E" w:rsidP="00AC2A2D">
            <w:pPr>
              <w:pStyle w:val="NoSpacing"/>
              <w:widowControl w:val="0"/>
              <w:rPr>
                <w:b/>
                <w:bCs/>
                <w:iCs/>
              </w:rPr>
            </w:pPr>
            <w:r w:rsidRPr="00D068CE">
              <w:rPr>
                <w:b/>
                <w:bCs/>
                <w:iCs/>
              </w:rPr>
              <w:t xml:space="preserve">Tema. </w:t>
            </w:r>
            <w:r w:rsidRPr="00D068CE">
              <w:rPr>
                <w:b/>
                <w:bCs/>
                <w:i/>
                <w:iCs/>
              </w:rPr>
              <w:t>Darbas su motorizuotais ir kitais šaknyno priežiūros įrankiais</w:t>
            </w:r>
          </w:p>
          <w:p w14:paraId="1FAC12E7" w14:textId="29E15E5E" w:rsidR="00672F3E" w:rsidRPr="00D068CE" w:rsidRDefault="00672F3E" w:rsidP="00AC2A2D">
            <w:pPr>
              <w:pStyle w:val="NoSpacing"/>
              <w:widowControl w:val="0"/>
              <w:numPr>
                <w:ilvl w:val="0"/>
                <w:numId w:val="1"/>
              </w:numPr>
              <w:ind w:left="0" w:firstLine="0"/>
              <w:rPr>
                <w:bCs/>
                <w:iCs/>
              </w:rPr>
            </w:pPr>
            <w:r w:rsidRPr="00D068CE">
              <w:rPr>
                <w:bCs/>
                <w:iCs/>
              </w:rPr>
              <w:t xml:space="preserve">Darbas su oro kompresoriais, </w:t>
            </w:r>
            <w:proofErr w:type="spellStart"/>
            <w:r w:rsidRPr="00D068CE">
              <w:rPr>
                <w:bCs/>
                <w:iCs/>
              </w:rPr>
              <w:t>aeratoriais</w:t>
            </w:r>
            <w:proofErr w:type="spellEnd"/>
            <w:r w:rsidRPr="00D068CE">
              <w:rPr>
                <w:bCs/>
                <w:iCs/>
              </w:rPr>
              <w:t xml:space="preserve">, </w:t>
            </w:r>
            <w:proofErr w:type="spellStart"/>
            <w:r w:rsidRPr="00D068CE">
              <w:rPr>
                <w:bCs/>
                <w:iCs/>
              </w:rPr>
              <w:t>orapūčiais</w:t>
            </w:r>
            <w:proofErr w:type="spellEnd"/>
            <w:r w:rsidRPr="00D068CE">
              <w:rPr>
                <w:bCs/>
                <w:iCs/>
              </w:rPr>
              <w:t xml:space="preserve"> kastuvais, </w:t>
            </w:r>
            <w:proofErr w:type="spellStart"/>
            <w:r w:rsidRPr="00D068CE">
              <w:rPr>
                <w:bCs/>
                <w:iCs/>
              </w:rPr>
              <w:t>injektoriais</w:t>
            </w:r>
            <w:proofErr w:type="spellEnd"/>
            <w:r w:rsidRPr="00D068CE">
              <w:rPr>
                <w:bCs/>
                <w:iCs/>
              </w:rPr>
              <w:t xml:space="preserve">, motorizuotais kelmų smulkintuvais, mechaniniais kastuvais, motorizuotais medienos pjūklais, </w:t>
            </w:r>
            <w:proofErr w:type="spellStart"/>
            <w:r w:rsidRPr="00D068CE">
              <w:rPr>
                <w:bCs/>
                <w:iCs/>
              </w:rPr>
              <w:t>penetrometrais</w:t>
            </w:r>
            <w:proofErr w:type="spellEnd"/>
            <w:r w:rsidRPr="00D068CE">
              <w:rPr>
                <w:bCs/>
                <w:iCs/>
              </w:rPr>
              <w:t>, dirvos pH</w:t>
            </w:r>
            <w:r w:rsidR="00773B30" w:rsidRPr="00D068CE">
              <w:rPr>
                <w:bCs/>
                <w:iCs/>
              </w:rPr>
              <w:t xml:space="preserve"> matavimo prietaisais ir kt.</w:t>
            </w:r>
          </w:p>
          <w:p w14:paraId="275DE031" w14:textId="3EA3ACB4" w:rsidR="00672F3E" w:rsidRPr="00D068CE" w:rsidRDefault="00672F3E" w:rsidP="00AC2A2D">
            <w:pPr>
              <w:pStyle w:val="NoSpacing"/>
              <w:widowControl w:val="0"/>
              <w:numPr>
                <w:ilvl w:val="0"/>
                <w:numId w:val="1"/>
              </w:numPr>
              <w:ind w:left="0" w:firstLine="0"/>
              <w:rPr>
                <w:bCs/>
                <w:iCs/>
              </w:rPr>
            </w:pPr>
            <w:r w:rsidRPr="00D068CE">
              <w:rPr>
                <w:bCs/>
                <w:iCs/>
              </w:rPr>
              <w:t>Motorizuotais įrankiais sukeltų šaknų pažaidų priežiūra (dr</w:t>
            </w:r>
            <w:r w:rsidR="00773B30" w:rsidRPr="00D068CE">
              <w:rPr>
                <w:bCs/>
                <w:iCs/>
              </w:rPr>
              <w:t>ėkinimas, dezinfekavimas ir kt.</w:t>
            </w:r>
            <w:r w:rsidRPr="00D068CE">
              <w:rPr>
                <w:bCs/>
                <w:iCs/>
              </w:rPr>
              <w:t>)</w:t>
            </w:r>
          </w:p>
          <w:p w14:paraId="576E7B16" w14:textId="5B9FAC0B" w:rsidR="00672F3E" w:rsidRPr="00D068CE" w:rsidRDefault="00672F3E" w:rsidP="00AC2A2D">
            <w:pPr>
              <w:pStyle w:val="NoSpacing"/>
              <w:widowControl w:val="0"/>
              <w:numPr>
                <w:ilvl w:val="0"/>
                <w:numId w:val="1"/>
              </w:numPr>
              <w:ind w:left="0" w:firstLine="0"/>
              <w:rPr>
                <w:bCs/>
                <w:iCs/>
              </w:rPr>
            </w:pPr>
            <w:r w:rsidRPr="00D068CE">
              <w:rPr>
                <w:bCs/>
                <w:iCs/>
              </w:rPr>
              <w:t>Motorizuotų įrankių paruošimas darbui, saugojimas, sandėliavimas, gabenimas, pati</w:t>
            </w:r>
            <w:r w:rsidR="0029119F" w:rsidRPr="00D068CE">
              <w:rPr>
                <w:bCs/>
                <w:iCs/>
              </w:rPr>
              <w:t>kra perduodant komandos nariams</w:t>
            </w:r>
          </w:p>
          <w:p w14:paraId="26CD97F4" w14:textId="0CE906C1" w:rsidR="00672F3E" w:rsidRPr="00D068CE" w:rsidRDefault="0029119F" w:rsidP="00AC2A2D">
            <w:pPr>
              <w:pStyle w:val="NoSpacing"/>
              <w:widowControl w:val="0"/>
              <w:numPr>
                <w:ilvl w:val="0"/>
                <w:numId w:val="1"/>
              </w:numPr>
              <w:ind w:left="0" w:firstLine="0"/>
              <w:rPr>
                <w:bCs/>
                <w:iCs/>
              </w:rPr>
            </w:pPr>
            <w:r w:rsidRPr="00D068CE">
              <w:rPr>
                <w:bCs/>
                <w:iCs/>
              </w:rPr>
              <w:t>Motorizuotų įrankių priežiūra (smulkių gedimų šalinimas, patikra, valymas, dezinfekavimas)</w:t>
            </w:r>
          </w:p>
        </w:tc>
      </w:tr>
      <w:tr w:rsidR="00D068CE" w:rsidRPr="00D068CE" w14:paraId="5FA2469B" w14:textId="77777777" w:rsidTr="0013513C">
        <w:trPr>
          <w:trHeight w:val="57"/>
          <w:jc w:val="center"/>
        </w:trPr>
        <w:tc>
          <w:tcPr>
            <w:tcW w:w="947" w:type="pct"/>
            <w:vMerge/>
          </w:tcPr>
          <w:p w14:paraId="44887633" w14:textId="77777777" w:rsidR="00145CC7" w:rsidRPr="00D068CE" w:rsidRDefault="00145CC7" w:rsidP="00AC2A2D">
            <w:pPr>
              <w:pStyle w:val="NoSpacing"/>
              <w:widowControl w:val="0"/>
            </w:pPr>
          </w:p>
        </w:tc>
        <w:tc>
          <w:tcPr>
            <w:tcW w:w="1129" w:type="pct"/>
          </w:tcPr>
          <w:p w14:paraId="422B6762" w14:textId="7F38C9EF" w:rsidR="00145CC7" w:rsidRPr="00D068CE" w:rsidRDefault="00145CC7" w:rsidP="00AC2A2D">
            <w:pPr>
              <w:pStyle w:val="NoSpacing"/>
              <w:widowControl w:val="0"/>
            </w:pPr>
            <w:r w:rsidRPr="00D068CE">
              <w:t>1.3. Prižiūrėti sumedėjusių augalų šaknyną bei augavietes naudojant įvairius priežiūros būdus (tręšimą, dirvos atnaujinimą ir kita).</w:t>
            </w:r>
          </w:p>
        </w:tc>
        <w:tc>
          <w:tcPr>
            <w:tcW w:w="2924" w:type="pct"/>
          </w:tcPr>
          <w:p w14:paraId="301330BE" w14:textId="64743A86" w:rsidR="00145CC7" w:rsidRPr="00D068CE" w:rsidRDefault="00145CC7" w:rsidP="00AC2A2D">
            <w:pPr>
              <w:pStyle w:val="NoSpacing"/>
              <w:widowControl w:val="0"/>
            </w:pPr>
            <w:r w:rsidRPr="00D068CE">
              <w:rPr>
                <w:b/>
              </w:rPr>
              <w:t>Tema.</w:t>
            </w:r>
            <w:r w:rsidRPr="00D068CE">
              <w:t xml:space="preserve"> </w:t>
            </w:r>
            <w:r w:rsidRPr="00D068CE">
              <w:rPr>
                <w:b/>
                <w:bCs/>
                <w:i/>
                <w:iCs/>
              </w:rPr>
              <w:t>Pasiruošimas sumedėjusių augalų šaknyno bei augavietės priežiūros darbams, darbo vietos paruošimas</w:t>
            </w:r>
          </w:p>
          <w:p w14:paraId="6B41A783" w14:textId="77777777" w:rsidR="00145CC7" w:rsidRPr="00D068CE" w:rsidRDefault="00145CC7" w:rsidP="00AC2A2D">
            <w:pPr>
              <w:pStyle w:val="NoSpacing"/>
              <w:widowControl w:val="0"/>
              <w:numPr>
                <w:ilvl w:val="0"/>
                <w:numId w:val="1"/>
              </w:numPr>
              <w:ind w:left="0" w:firstLine="0"/>
              <w:rPr>
                <w:iCs/>
              </w:rPr>
            </w:pPr>
            <w:r w:rsidRPr="00D068CE">
              <w:rPr>
                <w:iCs/>
              </w:rPr>
              <w:t>Aktualių darbo vietai žemėlapių, planų ir brėžinių nagrinėjimas, skaitymas</w:t>
            </w:r>
          </w:p>
          <w:p w14:paraId="50C43929" w14:textId="546BF854" w:rsidR="00145CC7" w:rsidRPr="00D068CE" w:rsidRDefault="00145CC7" w:rsidP="00AC2A2D">
            <w:pPr>
              <w:pStyle w:val="NoSpacing"/>
              <w:widowControl w:val="0"/>
              <w:numPr>
                <w:ilvl w:val="0"/>
                <w:numId w:val="1"/>
              </w:numPr>
              <w:ind w:left="0" w:firstLine="0"/>
              <w:rPr>
                <w:iCs/>
              </w:rPr>
            </w:pPr>
            <w:r w:rsidRPr="00D068CE">
              <w:rPr>
                <w:iCs/>
              </w:rPr>
              <w:t xml:space="preserve">Sumedėjusių augalų šaknyno bei augavietės priežiūros darbų rizikų arboristui praktinis nustatymas ir sumedėjusių augalų šaknyno bei augavietės priežiūros </w:t>
            </w:r>
            <w:r w:rsidRPr="00D068CE">
              <w:t>būdų parinkimas atsižvelgiant į nustatytas rizikas</w:t>
            </w:r>
          </w:p>
          <w:p w14:paraId="12D1BB61" w14:textId="77777777" w:rsidR="00145CC7" w:rsidRPr="00D068CE" w:rsidRDefault="00145CC7" w:rsidP="00AC2A2D">
            <w:pPr>
              <w:pStyle w:val="NoSpacing"/>
              <w:widowControl w:val="0"/>
              <w:numPr>
                <w:ilvl w:val="0"/>
                <w:numId w:val="1"/>
              </w:numPr>
              <w:ind w:left="0" w:firstLine="0"/>
            </w:pPr>
            <w:r w:rsidRPr="00D068CE">
              <w:t>Atsakomybių pasiskirstymas komandoje</w:t>
            </w:r>
          </w:p>
          <w:p w14:paraId="130E37C8" w14:textId="6464D785" w:rsidR="00145CC7" w:rsidRPr="00D068CE" w:rsidRDefault="00145CC7" w:rsidP="00AC2A2D">
            <w:pPr>
              <w:pStyle w:val="NoSpacing"/>
              <w:widowControl w:val="0"/>
              <w:numPr>
                <w:ilvl w:val="0"/>
                <w:numId w:val="1"/>
              </w:numPr>
              <w:ind w:left="0" w:firstLine="0"/>
              <w:rPr>
                <w:b/>
              </w:rPr>
            </w:pPr>
            <w:r w:rsidRPr="00D068CE">
              <w:t>Sumedėjusių augalų šaknyno bei augavietės priežiūros darbo zonos paruošimas ir aptvėrimas, aplinkoje esančių žmonių informavimas</w:t>
            </w:r>
          </w:p>
          <w:p w14:paraId="237EA855" w14:textId="77777777" w:rsidR="00145CC7" w:rsidRPr="00D068CE" w:rsidRDefault="00145CC7" w:rsidP="00AC2A2D">
            <w:pPr>
              <w:pStyle w:val="NoSpacing"/>
              <w:widowControl w:val="0"/>
              <w:numPr>
                <w:ilvl w:val="0"/>
                <w:numId w:val="1"/>
              </w:numPr>
              <w:ind w:left="0" w:firstLine="0"/>
              <w:rPr>
                <w:bCs/>
              </w:rPr>
            </w:pPr>
            <w:r w:rsidRPr="00D068CE">
              <w:rPr>
                <w:bCs/>
              </w:rPr>
              <w:lastRenderedPageBreak/>
              <w:t>Arboristo darbo įrankių, įrangos, priemonių paruošimas, dezinfekavimas, saugumo patikra, išdėstymas darbo zonoje</w:t>
            </w:r>
          </w:p>
          <w:p w14:paraId="1F46E55D" w14:textId="7D342926" w:rsidR="00145CC7" w:rsidRPr="00D068CE" w:rsidRDefault="00145CC7" w:rsidP="00AC2A2D">
            <w:pPr>
              <w:pStyle w:val="NoSpacing"/>
              <w:widowControl w:val="0"/>
              <w:rPr>
                <w:b/>
                <w:i/>
              </w:rPr>
            </w:pPr>
            <w:r w:rsidRPr="00D068CE">
              <w:rPr>
                <w:b/>
              </w:rPr>
              <w:t>Tema.</w:t>
            </w:r>
            <w:r w:rsidRPr="00D068CE">
              <w:t xml:space="preserve"> </w:t>
            </w:r>
            <w:r w:rsidRPr="00D068CE">
              <w:rPr>
                <w:b/>
                <w:bCs/>
                <w:i/>
                <w:iCs/>
              </w:rPr>
              <w:t>Sumedėjusių augalų šaknyno bei augavietės priežiūros darbų praktinis atlikimas pagal pasirinktą technologiją</w:t>
            </w:r>
          </w:p>
          <w:p w14:paraId="31739CE4" w14:textId="77777777" w:rsidR="006B426C" w:rsidRPr="00D068CE" w:rsidRDefault="00145CC7" w:rsidP="00AC2A2D">
            <w:pPr>
              <w:pStyle w:val="NoSpacing"/>
              <w:widowControl w:val="0"/>
              <w:numPr>
                <w:ilvl w:val="0"/>
                <w:numId w:val="1"/>
              </w:numPr>
              <w:ind w:left="0" w:firstLine="0"/>
            </w:pPr>
            <w:r w:rsidRPr="00D068CE">
              <w:t xml:space="preserve">Sumedėjusių augalų sutankėjusių apatinių dirvos sluoksnių (po kietomis ar pusiau kietomis dangomis) paviršinis ir giluminis purenimas ir gerinimas aeravimo būdu, dirvos paviršinio ir giluminio aeravimo technologijos (purenimas rankiniu būdu, gręžiniais, </w:t>
            </w:r>
            <w:proofErr w:type="spellStart"/>
            <w:r w:rsidRPr="00D068CE">
              <w:t>orapūčiu</w:t>
            </w:r>
            <w:proofErr w:type="spellEnd"/>
            <w:r w:rsidRPr="00D068CE">
              <w:t xml:space="preserve"> kastuvu, </w:t>
            </w:r>
            <w:proofErr w:type="spellStart"/>
            <w:r w:rsidRPr="00D068CE">
              <w:t>spaudinimu</w:t>
            </w:r>
            <w:proofErr w:type="spellEnd"/>
            <w:r w:rsidRPr="00D068CE">
              <w:t xml:space="preserve"> </w:t>
            </w:r>
            <w:proofErr w:type="spellStart"/>
            <w:r w:rsidRPr="00D068CE">
              <w:t>injektoriumi</w:t>
            </w:r>
            <w:proofErr w:type="spellEnd"/>
            <w:r w:rsidRPr="00D068CE">
              <w:t>)</w:t>
            </w:r>
          </w:p>
          <w:p w14:paraId="045D68FC" w14:textId="77777777" w:rsidR="006B426C" w:rsidRPr="00D068CE" w:rsidRDefault="00145CC7" w:rsidP="00AC2A2D">
            <w:pPr>
              <w:pStyle w:val="NoSpacing"/>
              <w:widowControl w:val="0"/>
              <w:numPr>
                <w:ilvl w:val="0"/>
                <w:numId w:val="1"/>
              </w:numPr>
              <w:ind w:left="0" w:firstLine="0"/>
            </w:pPr>
            <w:r w:rsidRPr="00D068CE">
              <w:t xml:space="preserve">Sumedėjusių augalų </w:t>
            </w:r>
            <w:proofErr w:type="spellStart"/>
            <w:r w:rsidRPr="00D068CE">
              <w:t>augavietės</w:t>
            </w:r>
            <w:proofErr w:type="spellEnd"/>
            <w:r w:rsidRPr="00D068CE">
              <w:t xml:space="preserve"> dirvos piln</w:t>
            </w:r>
            <w:r w:rsidR="005939CE" w:rsidRPr="00D068CE">
              <w:t>as</w:t>
            </w:r>
            <w:r w:rsidRPr="00D068CE">
              <w:t xml:space="preserve"> pakeitimas </w:t>
            </w:r>
            <w:proofErr w:type="spellStart"/>
            <w:r w:rsidRPr="00D068CE">
              <w:t>orapūčiu</w:t>
            </w:r>
            <w:proofErr w:type="spellEnd"/>
            <w:r w:rsidRPr="00D068CE">
              <w:t xml:space="preserve"> kastuvu</w:t>
            </w:r>
          </w:p>
          <w:p w14:paraId="3D3F724D" w14:textId="3B5699F7" w:rsidR="00145CC7" w:rsidRPr="00D068CE" w:rsidRDefault="00145CC7" w:rsidP="00AC2A2D">
            <w:pPr>
              <w:pStyle w:val="NoSpacing"/>
              <w:widowControl w:val="0"/>
              <w:numPr>
                <w:ilvl w:val="0"/>
                <w:numId w:val="1"/>
              </w:numPr>
              <w:ind w:left="0" w:firstLine="0"/>
            </w:pPr>
            <w:r w:rsidRPr="00D068CE">
              <w:t xml:space="preserve">Sumedėjusių augalų skurdžios </w:t>
            </w:r>
            <w:proofErr w:type="spellStart"/>
            <w:r w:rsidRPr="00D068CE">
              <w:t>augavietės</w:t>
            </w:r>
            <w:proofErr w:type="spellEnd"/>
            <w:r w:rsidRPr="00D068CE">
              <w:t xml:space="preserve"> dirvos gerinimas įterpiant į dirvą mineralines ir organines skystas ar granuliuotas trąšas, </w:t>
            </w:r>
            <w:proofErr w:type="spellStart"/>
            <w:r w:rsidRPr="00D068CE">
              <w:t>simbiotinius</w:t>
            </w:r>
            <w:proofErr w:type="spellEnd"/>
            <w:r w:rsidRPr="00D068CE">
              <w:t xml:space="preserve"> mikroorganizmus ir kitas biologines medžiagas (įrengiant šulinėlius, tranšėjas)</w:t>
            </w:r>
          </w:p>
          <w:p w14:paraId="72825980" w14:textId="77777777" w:rsidR="006B426C" w:rsidRPr="00D068CE" w:rsidRDefault="00145CC7" w:rsidP="00AC2A2D">
            <w:pPr>
              <w:pStyle w:val="NoSpacing"/>
              <w:widowControl w:val="0"/>
              <w:numPr>
                <w:ilvl w:val="0"/>
                <w:numId w:val="1"/>
              </w:numPr>
              <w:ind w:left="0" w:firstLine="0"/>
            </w:pPr>
            <w:r w:rsidRPr="00D068CE">
              <w:t>Sumedėjusių augalų augavietės dirvos poringumo didinimas (susmulkintų senų kietųjų</w:t>
            </w:r>
            <w:r w:rsidR="00B36523" w:rsidRPr="00D068CE">
              <w:t xml:space="preserve"> dangų, akmenų įterpimas ir kt.</w:t>
            </w:r>
            <w:r w:rsidRPr="00D068CE">
              <w:t>)</w:t>
            </w:r>
          </w:p>
          <w:p w14:paraId="0B952EAE" w14:textId="0E912D45" w:rsidR="00145CC7" w:rsidRPr="00D068CE" w:rsidRDefault="00145CC7" w:rsidP="00AC2A2D">
            <w:pPr>
              <w:pStyle w:val="NoSpacing"/>
              <w:widowControl w:val="0"/>
              <w:numPr>
                <w:ilvl w:val="0"/>
                <w:numId w:val="1"/>
              </w:numPr>
              <w:ind w:left="0" w:firstLine="0"/>
            </w:pPr>
            <w:r w:rsidRPr="00D068CE">
              <w:t>Drėgmės absorbentų įterpimas sumedėjusių augalų augavietės ilgalaikiam drėkinimui</w:t>
            </w:r>
          </w:p>
          <w:p w14:paraId="448BE6A9" w14:textId="77777777" w:rsidR="006B426C" w:rsidRPr="00D068CE" w:rsidRDefault="00145CC7" w:rsidP="00AC2A2D">
            <w:pPr>
              <w:pStyle w:val="NoSpacing"/>
              <w:widowControl w:val="0"/>
              <w:numPr>
                <w:ilvl w:val="0"/>
                <w:numId w:val="1"/>
              </w:numPr>
              <w:ind w:left="0" w:firstLine="0"/>
            </w:pPr>
            <w:r w:rsidRPr="00D068CE">
              <w:t>Sumedėjusių augalų augavietės gerinimas kitais būdais ir technologijomis (drenavimo, mulčiavimo,</w:t>
            </w:r>
            <w:r w:rsidR="00B36523" w:rsidRPr="00D068CE">
              <w:t xml:space="preserve"> šaknyno genėjimo būdu ir kt.</w:t>
            </w:r>
            <w:r w:rsidRPr="00D068CE">
              <w:t>), šaknyno augimo krypties koregavimas ir valdymas</w:t>
            </w:r>
          </w:p>
          <w:p w14:paraId="5983C4BB" w14:textId="77777777" w:rsidR="006B426C" w:rsidRPr="00D068CE" w:rsidRDefault="00145CC7" w:rsidP="00AC2A2D">
            <w:pPr>
              <w:pStyle w:val="NoSpacing"/>
              <w:widowControl w:val="0"/>
              <w:rPr>
                <w:b/>
                <w:bCs/>
                <w:i/>
                <w:iCs/>
              </w:rPr>
            </w:pPr>
            <w:r w:rsidRPr="00D068CE">
              <w:rPr>
                <w:b/>
              </w:rPr>
              <w:t>Tema.</w:t>
            </w:r>
            <w:r w:rsidRPr="00D068CE">
              <w:t xml:space="preserve"> </w:t>
            </w:r>
            <w:r w:rsidRPr="00D068CE">
              <w:rPr>
                <w:b/>
                <w:bCs/>
                <w:i/>
                <w:iCs/>
              </w:rPr>
              <w:t xml:space="preserve">Saugos užtikrinimas atliekant sumedėjusių augalų šaknyno bei </w:t>
            </w:r>
            <w:proofErr w:type="spellStart"/>
            <w:r w:rsidRPr="00D068CE">
              <w:rPr>
                <w:b/>
                <w:bCs/>
                <w:i/>
                <w:iCs/>
              </w:rPr>
              <w:t>augavietės</w:t>
            </w:r>
            <w:proofErr w:type="spellEnd"/>
            <w:r w:rsidRPr="00D068CE">
              <w:rPr>
                <w:b/>
                <w:bCs/>
                <w:i/>
                <w:iCs/>
              </w:rPr>
              <w:t xml:space="preserve"> priežiūros</w:t>
            </w:r>
            <w:r w:rsidR="0082742E" w:rsidRPr="00D068CE">
              <w:rPr>
                <w:b/>
                <w:bCs/>
                <w:i/>
                <w:iCs/>
              </w:rPr>
              <w:t xml:space="preserve"> darbus</w:t>
            </w:r>
          </w:p>
          <w:p w14:paraId="4F6703D9" w14:textId="461CCA25" w:rsidR="00145CC7" w:rsidRPr="00D068CE" w:rsidRDefault="00145CC7" w:rsidP="00AC2A2D">
            <w:pPr>
              <w:pStyle w:val="NoSpacing"/>
              <w:widowControl w:val="0"/>
              <w:numPr>
                <w:ilvl w:val="0"/>
                <w:numId w:val="1"/>
              </w:numPr>
              <w:overflowPunct w:val="0"/>
              <w:ind w:left="0" w:firstLine="0"/>
            </w:pPr>
            <w:r w:rsidRPr="00D068CE">
              <w:t>Saugos ir tinkamos komunikacijos užtikrinimas dirbant komandoje</w:t>
            </w:r>
          </w:p>
          <w:p w14:paraId="3E0B6DA7" w14:textId="15009921" w:rsidR="00145CC7" w:rsidRPr="00D068CE" w:rsidRDefault="00145CC7" w:rsidP="00AC2A2D">
            <w:pPr>
              <w:pStyle w:val="NoSpacing"/>
              <w:widowControl w:val="0"/>
              <w:numPr>
                <w:ilvl w:val="0"/>
                <w:numId w:val="1"/>
              </w:numPr>
              <w:ind w:left="0" w:firstLine="0"/>
            </w:pPr>
            <w:r w:rsidRPr="00D068CE">
              <w:t xml:space="preserve">Bendrųjų darbuotojų saugos ir sveikatos reikalavimų taikymas </w:t>
            </w:r>
            <w:r w:rsidR="0082742E" w:rsidRPr="00D068CE">
              <w:t>atliekant sumedėjusių augalų šaknyno bei augavietės priežiūros darbus</w:t>
            </w:r>
          </w:p>
          <w:p w14:paraId="59CA1C1F" w14:textId="77777777" w:rsidR="006B426C" w:rsidRPr="00D068CE" w:rsidRDefault="00145CC7" w:rsidP="00AC2A2D">
            <w:pPr>
              <w:pStyle w:val="NoSpacing"/>
              <w:widowControl w:val="0"/>
              <w:numPr>
                <w:ilvl w:val="0"/>
                <w:numId w:val="1"/>
              </w:numPr>
              <w:ind w:left="0" w:firstLine="0"/>
            </w:pPr>
            <w:r w:rsidRPr="00D068CE">
              <w:t>Pirmosios pagalbos suteikimo ir gelbėjimo veiksmų praktinis simuliavimas</w:t>
            </w:r>
            <w:r w:rsidR="0082742E" w:rsidRPr="00D068CE">
              <w:t xml:space="preserve"> atliekant sumedėjusių augalų šaknyno bei </w:t>
            </w:r>
            <w:proofErr w:type="spellStart"/>
            <w:r w:rsidR="0082742E" w:rsidRPr="00D068CE">
              <w:t>augavietės</w:t>
            </w:r>
            <w:proofErr w:type="spellEnd"/>
            <w:r w:rsidR="0082742E" w:rsidRPr="00D068CE">
              <w:t xml:space="preserve"> priežiūros darbus</w:t>
            </w:r>
          </w:p>
          <w:p w14:paraId="1299AA9F" w14:textId="2F1F2B3A" w:rsidR="00145CC7" w:rsidRPr="00D068CE" w:rsidRDefault="00145CC7" w:rsidP="00AC2A2D">
            <w:pPr>
              <w:pStyle w:val="NoSpacing"/>
              <w:widowControl w:val="0"/>
              <w:rPr>
                <w:b/>
                <w:bCs/>
                <w:i/>
                <w:iCs/>
              </w:rPr>
            </w:pPr>
            <w:r w:rsidRPr="00D068CE">
              <w:rPr>
                <w:b/>
              </w:rPr>
              <w:t>Tema.</w:t>
            </w:r>
            <w:r w:rsidRPr="00D068CE">
              <w:t xml:space="preserve"> </w:t>
            </w:r>
            <w:r w:rsidRPr="00D068CE">
              <w:rPr>
                <w:b/>
                <w:i/>
              </w:rPr>
              <w:t>Arboristo d</w:t>
            </w:r>
            <w:r w:rsidRPr="00D068CE">
              <w:rPr>
                <w:b/>
                <w:bCs/>
                <w:i/>
                <w:iCs/>
              </w:rPr>
              <w:t>arbo vietos sutvarkymas baigus</w:t>
            </w:r>
            <w:r w:rsidR="0082742E" w:rsidRPr="00D068CE">
              <w:rPr>
                <w:b/>
                <w:bCs/>
                <w:i/>
                <w:iCs/>
              </w:rPr>
              <w:t xml:space="preserve"> sumedėjusių augalų šaknyno bei augavietės priežiūros darbus</w:t>
            </w:r>
          </w:p>
          <w:p w14:paraId="2C336244" w14:textId="0E945BC4" w:rsidR="00145CC7" w:rsidRPr="00D068CE" w:rsidRDefault="00145CC7" w:rsidP="00AC2A2D">
            <w:pPr>
              <w:pStyle w:val="NoSpacing"/>
              <w:widowControl w:val="0"/>
              <w:numPr>
                <w:ilvl w:val="0"/>
                <w:numId w:val="1"/>
              </w:numPr>
              <w:ind w:left="0" w:firstLine="0"/>
            </w:pPr>
            <w:r w:rsidRPr="00D068CE">
              <w:t>Darbo įrankių, įrangos, priemonių sutvarkymas ir dezinfekavimas</w:t>
            </w:r>
          </w:p>
          <w:p w14:paraId="1629E0D0" w14:textId="4A4D8FA3" w:rsidR="00145CC7" w:rsidRPr="00D068CE" w:rsidRDefault="00145CC7" w:rsidP="00AC2A2D">
            <w:pPr>
              <w:pStyle w:val="NoSpacing"/>
              <w:widowControl w:val="0"/>
              <w:numPr>
                <w:ilvl w:val="0"/>
                <w:numId w:val="1"/>
              </w:numPr>
              <w:ind w:left="0" w:firstLine="0"/>
              <w:rPr>
                <w:b/>
              </w:rPr>
            </w:pPr>
            <w:r w:rsidRPr="00D068CE">
              <w:t>Aplinkos ir medienos atliekų sutvarkymas, tinkamas utilizavimas</w:t>
            </w:r>
          </w:p>
        </w:tc>
      </w:tr>
      <w:tr w:rsidR="00145CC7" w:rsidRPr="00D068CE" w14:paraId="2B4B26AD" w14:textId="77777777" w:rsidTr="0013513C">
        <w:trPr>
          <w:trHeight w:val="57"/>
          <w:jc w:val="center"/>
        </w:trPr>
        <w:tc>
          <w:tcPr>
            <w:tcW w:w="947" w:type="pct"/>
            <w:vMerge/>
          </w:tcPr>
          <w:p w14:paraId="15BEE5B9" w14:textId="77777777" w:rsidR="00145CC7" w:rsidRPr="00D068CE" w:rsidRDefault="00145CC7" w:rsidP="00AC2A2D">
            <w:pPr>
              <w:pStyle w:val="NoSpacing"/>
              <w:widowControl w:val="0"/>
            </w:pPr>
          </w:p>
        </w:tc>
        <w:tc>
          <w:tcPr>
            <w:tcW w:w="1129" w:type="pct"/>
          </w:tcPr>
          <w:p w14:paraId="577FA9BF" w14:textId="472F8388" w:rsidR="00145CC7" w:rsidRPr="00D068CE" w:rsidRDefault="00145CC7" w:rsidP="00D068CE">
            <w:pPr>
              <w:pStyle w:val="NoSpacing"/>
              <w:widowControl w:val="0"/>
            </w:pPr>
            <w:r w:rsidRPr="00D068CE">
              <w:t>1.4. Įrengti sumedėjusių augalų šaknyno ir kamienų apsaugos konstrukcijas statybvietėse ar žemės kasimo metu.</w:t>
            </w:r>
          </w:p>
        </w:tc>
        <w:tc>
          <w:tcPr>
            <w:tcW w:w="2924" w:type="pct"/>
          </w:tcPr>
          <w:p w14:paraId="25BB5DEF" w14:textId="77777777" w:rsidR="006B426C" w:rsidRPr="00D068CE" w:rsidRDefault="006D01A7" w:rsidP="00AC2A2D">
            <w:pPr>
              <w:pStyle w:val="NoSpacing"/>
              <w:widowControl w:val="0"/>
              <w:rPr>
                <w:b/>
                <w:bCs/>
                <w:i/>
                <w:iCs/>
              </w:rPr>
            </w:pPr>
            <w:r w:rsidRPr="00D068CE">
              <w:rPr>
                <w:b/>
                <w:bCs/>
              </w:rPr>
              <w:t xml:space="preserve">Temos. </w:t>
            </w:r>
            <w:r w:rsidR="00145CC7" w:rsidRPr="00D068CE">
              <w:rPr>
                <w:b/>
                <w:bCs/>
                <w:i/>
                <w:iCs/>
              </w:rPr>
              <w:t>Sumedėjusių augalų šaknyno apsauga statybvietėse ar žemės kasimo metu</w:t>
            </w:r>
          </w:p>
          <w:p w14:paraId="7044644A" w14:textId="39A5B91D" w:rsidR="00145CC7" w:rsidRPr="00D068CE" w:rsidRDefault="00145CC7" w:rsidP="00AC2A2D">
            <w:pPr>
              <w:pStyle w:val="NoSpacing"/>
              <w:widowControl w:val="0"/>
              <w:numPr>
                <w:ilvl w:val="0"/>
                <w:numId w:val="1"/>
              </w:numPr>
              <w:ind w:left="0" w:firstLine="0"/>
            </w:pPr>
            <w:r w:rsidRPr="00D068CE">
              <w:rPr>
                <w:bCs/>
                <w:iCs/>
              </w:rPr>
              <w:t>Sumedėjusių</w:t>
            </w:r>
            <w:r w:rsidRPr="00D068CE">
              <w:t xml:space="preserve"> augalų šaknyno apsaugos zonos </w:t>
            </w:r>
            <w:r w:rsidRPr="00D068CE">
              <w:rPr>
                <w:bCs/>
                <w:iCs/>
              </w:rPr>
              <w:t>nustatymas</w:t>
            </w:r>
          </w:p>
          <w:p w14:paraId="0AC86CA0" w14:textId="77777777" w:rsidR="00145CC7" w:rsidRPr="00D068CE" w:rsidRDefault="00145CC7" w:rsidP="00AC2A2D">
            <w:pPr>
              <w:pStyle w:val="NoSpacing"/>
              <w:widowControl w:val="0"/>
              <w:numPr>
                <w:ilvl w:val="0"/>
                <w:numId w:val="1"/>
              </w:numPr>
              <w:ind w:left="0" w:firstLine="0"/>
              <w:rPr>
                <w:bCs/>
                <w:iCs/>
              </w:rPr>
            </w:pPr>
            <w:r w:rsidRPr="00D068CE">
              <w:rPr>
                <w:bCs/>
                <w:iCs/>
              </w:rPr>
              <w:t>Sumedėjusių augalų šaknyno apsaugos priemonių plano parengimas</w:t>
            </w:r>
          </w:p>
          <w:p w14:paraId="0B427907" w14:textId="77777777" w:rsidR="006B426C" w:rsidRPr="00D068CE" w:rsidRDefault="00145CC7" w:rsidP="00AC2A2D">
            <w:pPr>
              <w:pStyle w:val="NoSpacing"/>
              <w:widowControl w:val="0"/>
              <w:numPr>
                <w:ilvl w:val="0"/>
                <w:numId w:val="1"/>
              </w:numPr>
              <w:ind w:left="0" w:firstLine="0"/>
              <w:rPr>
                <w:bCs/>
                <w:iCs/>
              </w:rPr>
            </w:pPr>
            <w:r w:rsidRPr="00D068CE">
              <w:rPr>
                <w:bCs/>
                <w:iCs/>
              </w:rPr>
              <w:t>Sumedėjusių augalų šaknyno apsaugos etapai ir darbai (šaknyno gyvybinės erdvės tyrimas, etapai prieš statybas, statybų metu ir po statybų)</w:t>
            </w:r>
          </w:p>
          <w:p w14:paraId="6C4EC9D7" w14:textId="200F6FD8" w:rsidR="00145CC7" w:rsidRPr="00D068CE" w:rsidRDefault="00145CC7" w:rsidP="00AC2A2D">
            <w:pPr>
              <w:pStyle w:val="NoSpacing"/>
              <w:widowControl w:val="0"/>
              <w:numPr>
                <w:ilvl w:val="0"/>
                <w:numId w:val="1"/>
              </w:numPr>
              <w:ind w:left="0" w:firstLine="0"/>
              <w:rPr>
                <w:bCs/>
                <w:iCs/>
              </w:rPr>
            </w:pPr>
            <w:r w:rsidRPr="00D068CE">
              <w:rPr>
                <w:bCs/>
                <w:iCs/>
              </w:rPr>
              <w:lastRenderedPageBreak/>
              <w:t xml:space="preserve">Šaknyno priežiūros paruošiamieji darbai kasimo darbams </w:t>
            </w:r>
            <w:proofErr w:type="spellStart"/>
            <w:r w:rsidRPr="00D068CE">
              <w:rPr>
                <w:bCs/>
                <w:iCs/>
              </w:rPr>
              <w:t>augavietėje</w:t>
            </w:r>
            <w:proofErr w:type="spellEnd"/>
          </w:p>
          <w:p w14:paraId="25A22422" w14:textId="24F75D91" w:rsidR="00145CC7" w:rsidRPr="00D068CE" w:rsidRDefault="006D01A7" w:rsidP="00AC2A2D">
            <w:pPr>
              <w:pStyle w:val="NoSpacing"/>
              <w:widowControl w:val="0"/>
              <w:rPr>
                <w:b/>
                <w:bCs/>
              </w:rPr>
            </w:pPr>
            <w:r w:rsidRPr="00D068CE">
              <w:rPr>
                <w:b/>
                <w:bCs/>
              </w:rPr>
              <w:t xml:space="preserve">Temos. </w:t>
            </w:r>
            <w:r w:rsidR="00145CC7" w:rsidRPr="00D068CE">
              <w:rPr>
                <w:b/>
                <w:bCs/>
                <w:i/>
              </w:rPr>
              <w:t xml:space="preserve">Paruošiamieji sumedėjusių augalų šaknyno priežiūros darbai </w:t>
            </w:r>
            <w:proofErr w:type="spellStart"/>
            <w:r w:rsidR="00145CC7" w:rsidRPr="00D068CE">
              <w:rPr>
                <w:b/>
                <w:bCs/>
                <w:i/>
              </w:rPr>
              <w:t>priešstatybiniame</w:t>
            </w:r>
            <w:proofErr w:type="spellEnd"/>
            <w:r w:rsidR="00145CC7" w:rsidRPr="00D068CE">
              <w:rPr>
                <w:b/>
                <w:bCs/>
                <w:i/>
              </w:rPr>
              <w:t xml:space="preserve"> etape</w:t>
            </w:r>
          </w:p>
          <w:p w14:paraId="5850FCE6" w14:textId="77777777" w:rsidR="00145CC7" w:rsidRPr="00D068CE" w:rsidRDefault="00145CC7" w:rsidP="00AC2A2D">
            <w:pPr>
              <w:pStyle w:val="NoSpacing"/>
              <w:widowControl w:val="0"/>
              <w:numPr>
                <w:ilvl w:val="0"/>
                <w:numId w:val="1"/>
              </w:numPr>
              <w:ind w:left="0" w:firstLine="0"/>
              <w:rPr>
                <w:bCs/>
                <w:iCs/>
              </w:rPr>
            </w:pPr>
            <w:r w:rsidRPr="00D068CE">
              <w:rPr>
                <w:bCs/>
                <w:iCs/>
              </w:rPr>
              <w:t>Sumedėjusių augalų šaknyno ir augaviečių priežiūra įrengiant šaknų apsaugos zonas ir įrengiant konstrukcijas atkasus šaknis</w:t>
            </w:r>
          </w:p>
          <w:p w14:paraId="2DC15395" w14:textId="77777777" w:rsidR="006B426C" w:rsidRPr="00D068CE" w:rsidRDefault="00145CC7" w:rsidP="00AC2A2D">
            <w:pPr>
              <w:pStyle w:val="NoSpacing"/>
              <w:widowControl w:val="0"/>
              <w:numPr>
                <w:ilvl w:val="0"/>
                <w:numId w:val="1"/>
              </w:numPr>
              <w:ind w:left="0" w:firstLine="0"/>
              <w:rPr>
                <w:bCs/>
                <w:iCs/>
              </w:rPr>
            </w:pPr>
            <w:r w:rsidRPr="00D068CE">
              <w:rPr>
                <w:bCs/>
                <w:iCs/>
              </w:rPr>
              <w:t>Augavietės apsauginės nekilnojamos tvoros įrengimas</w:t>
            </w:r>
          </w:p>
          <w:p w14:paraId="28784BE8" w14:textId="1029C6EE" w:rsidR="00145CC7" w:rsidRPr="00D068CE" w:rsidRDefault="00145CC7" w:rsidP="00AC2A2D">
            <w:pPr>
              <w:pStyle w:val="NoSpacing"/>
              <w:widowControl w:val="0"/>
              <w:numPr>
                <w:ilvl w:val="0"/>
                <w:numId w:val="1"/>
              </w:numPr>
              <w:ind w:left="0" w:firstLine="0"/>
              <w:rPr>
                <w:bCs/>
                <w:iCs/>
              </w:rPr>
            </w:pPr>
            <w:r w:rsidRPr="00D068CE">
              <w:rPr>
                <w:bCs/>
                <w:iCs/>
              </w:rPr>
              <w:t>Šaknyno</w:t>
            </w:r>
            <w:r w:rsidRPr="00D068CE">
              <w:t xml:space="preserve"> redukcinės tranšėjos įrengimas ir jos priežiūra</w:t>
            </w:r>
          </w:p>
          <w:p w14:paraId="2A04C96A" w14:textId="77777777" w:rsidR="00145CC7" w:rsidRPr="00D068CE" w:rsidRDefault="00145CC7" w:rsidP="00AC2A2D">
            <w:pPr>
              <w:pStyle w:val="NoSpacing"/>
              <w:widowControl w:val="0"/>
              <w:numPr>
                <w:ilvl w:val="0"/>
                <w:numId w:val="1"/>
              </w:numPr>
              <w:ind w:left="0" w:firstLine="0"/>
              <w:rPr>
                <w:bCs/>
                <w:iCs/>
              </w:rPr>
            </w:pPr>
            <w:r w:rsidRPr="00D068CE">
              <w:rPr>
                <w:bCs/>
                <w:iCs/>
              </w:rPr>
              <w:t>Šaknyno sanavimas, redukavimas pagal poreikį</w:t>
            </w:r>
          </w:p>
          <w:p w14:paraId="14AFC1F3" w14:textId="77777777" w:rsidR="00145CC7" w:rsidRPr="00D068CE" w:rsidRDefault="00145CC7" w:rsidP="00AC2A2D">
            <w:pPr>
              <w:pStyle w:val="NoSpacing"/>
              <w:widowControl w:val="0"/>
              <w:numPr>
                <w:ilvl w:val="0"/>
                <w:numId w:val="1"/>
              </w:numPr>
              <w:ind w:left="0" w:firstLine="0"/>
              <w:rPr>
                <w:bCs/>
                <w:iCs/>
              </w:rPr>
            </w:pPr>
            <w:r w:rsidRPr="00D068CE">
              <w:rPr>
                <w:bCs/>
                <w:iCs/>
              </w:rPr>
              <w:t>Šiukšlių, statybinių medžiagų dirvoje šalinimo darbai</w:t>
            </w:r>
          </w:p>
          <w:p w14:paraId="35B043F8" w14:textId="77777777" w:rsidR="00145CC7" w:rsidRPr="00D068CE" w:rsidRDefault="00145CC7" w:rsidP="00AC2A2D">
            <w:pPr>
              <w:pStyle w:val="NoSpacing"/>
              <w:widowControl w:val="0"/>
              <w:numPr>
                <w:ilvl w:val="0"/>
                <w:numId w:val="1"/>
              </w:numPr>
              <w:ind w:left="0" w:firstLine="0"/>
              <w:rPr>
                <w:bCs/>
                <w:iCs/>
              </w:rPr>
            </w:pPr>
            <w:r w:rsidRPr="00D068CE">
              <w:rPr>
                <w:bCs/>
                <w:iCs/>
              </w:rPr>
              <w:t>Dirvos drėkinimo priemonių taikymo darbai</w:t>
            </w:r>
          </w:p>
          <w:p w14:paraId="462C5FE1" w14:textId="3CEDA4C1" w:rsidR="00145CC7" w:rsidRPr="00D068CE" w:rsidRDefault="006D01A7" w:rsidP="00AC2A2D">
            <w:pPr>
              <w:pStyle w:val="NoSpacing"/>
              <w:widowControl w:val="0"/>
              <w:rPr>
                <w:b/>
                <w:bCs/>
                <w:i/>
              </w:rPr>
            </w:pPr>
            <w:r w:rsidRPr="00D068CE">
              <w:rPr>
                <w:b/>
                <w:bCs/>
              </w:rPr>
              <w:t xml:space="preserve">Tema. </w:t>
            </w:r>
            <w:r w:rsidR="00145CC7" w:rsidRPr="00D068CE">
              <w:rPr>
                <w:b/>
                <w:bCs/>
                <w:i/>
              </w:rPr>
              <w:t>Sumedėjusių augalų šaknyno priežiūros darbai statybos metu</w:t>
            </w:r>
          </w:p>
          <w:p w14:paraId="2F670BF6" w14:textId="77777777" w:rsidR="00145CC7" w:rsidRPr="00D068CE" w:rsidRDefault="00145CC7" w:rsidP="00AC2A2D">
            <w:pPr>
              <w:pStyle w:val="NoSpacing"/>
              <w:widowControl w:val="0"/>
              <w:numPr>
                <w:ilvl w:val="0"/>
                <w:numId w:val="1"/>
              </w:numPr>
              <w:ind w:left="0" w:firstLine="0"/>
            </w:pPr>
            <w:r w:rsidRPr="00D068CE">
              <w:t>Laikinos laistymo sistemos įrengimas</w:t>
            </w:r>
          </w:p>
          <w:p w14:paraId="1F42B250" w14:textId="77777777" w:rsidR="00145CC7" w:rsidRPr="00D068CE" w:rsidRDefault="00145CC7" w:rsidP="00AC2A2D">
            <w:pPr>
              <w:pStyle w:val="NoSpacing"/>
              <w:widowControl w:val="0"/>
              <w:numPr>
                <w:ilvl w:val="0"/>
                <w:numId w:val="1"/>
              </w:numPr>
              <w:ind w:left="0" w:firstLine="0"/>
            </w:pPr>
            <w:r w:rsidRPr="00D068CE">
              <w:rPr>
                <w:bCs/>
                <w:iCs/>
              </w:rPr>
              <w:t xml:space="preserve">Sumedėjusio augalo būklės statybų metu </w:t>
            </w:r>
            <w:r w:rsidRPr="00D068CE">
              <w:t>vertinimas</w:t>
            </w:r>
          </w:p>
          <w:p w14:paraId="5CBF67A6" w14:textId="458A4BD3" w:rsidR="00145CC7" w:rsidRPr="00D068CE" w:rsidRDefault="006D01A7" w:rsidP="00AC2A2D">
            <w:pPr>
              <w:pStyle w:val="NoSpacing"/>
              <w:widowControl w:val="0"/>
              <w:rPr>
                <w:b/>
                <w:bCs/>
              </w:rPr>
            </w:pPr>
            <w:r w:rsidRPr="00D068CE">
              <w:rPr>
                <w:b/>
                <w:bCs/>
              </w:rPr>
              <w:t xml:space="preserve">Tema. </w:t>
            </w:r>
            <w:r w:rsidR="00145CC7" w:rsidRPr="00D068CE">
              <w:rPr>
                <w:b/>
                <w:bCs/>
                <w:i/>
              </w:rPr>
              <w:t>Sumedėjusių augalų šaknyno priežiūros darbai užbaigus statybas</w:t>
            </w:r>
          </w:p>
          <w:p w14:paraId="3FC78D29" w14:textId="77777777" w:rsidR="006B426C" w:rsidRPr="00D068CE" w:rsidRDefault="00145CC7" w:rsidP="00AC2A2D">
            <w:pPr>
              <w:pStyle w:val="NoSpacing"/>
              <w:widowControl w:val="0"/>
              <w:numPr>
                <w:ilvl w:val="0"/>
                <w:numId w:val="1"/>
              </w:numPr>
              <w:ind w:left="0" w:firstLine="0"/>
              <w:rPr>
                <w:bCs/>
                <w:iCs/>
              </w:rPr>
            </w:pPr>
            <w:r w:rsidRPr="00D068CE">
              <w:rPr>
                <w:bCs/>
                <w:iCs/>
              </w:rPr>
              <w:t>Įgyvendinto sumedėjusių augalų šaknyno apsaugos priemonių plano vertinimas (metai po statybų)</w:t>
            </w:r>
          </w:p>
          <w:p w14:paraId="0F02E818" w14:textId="6CB03AAA" w:rsidR="00145CC7" w:rsidRPr="00D068CE" w:rsidRDefault="00145CC7" w:rsidP="00AC2A2D">
            <w:pPr>
              <w:pStyle w:val="NoSpacing"/>
              <w:widowControl w:val="0"/>
              <w:numPr>
                <w:ilvl w:val="0"/>
                <w:numId w:val="1"/>
              </w:numPr>
              <w:ind w:left="0" w:firstLine="0"/>
              <w:rPr>
                <w:bCs/>
                <w:iCs/>
              </w:rPr>
            </w:pPr>
            <w:r w:rsidRPr="00D068CE">
              <w:rPr>
                <w:bCs/>
                <w:iCs/>
              </w:rPr>
              <w:t>Sumedėjusio augalo antžeminės dalies priežiūra ir apsauga pasibaigus statyboms</w:t>
            </w:r>
          </w:p>
          <w:p w14:paraId="7D8EA3C7" w14:textId="77777777" w:rsidR="00145CC7" w:rsidRPr="00D068CE" w:rsidRDefault="00145CC7" w:rsidP="00AC2A2D">
            <w:pPr>
              <w:pStyle w:val="NoSpacing"/>
              <w:widowControl w:val="0"/>
              <w:numPr>
                <w:ilvl w:val="0"/>
                <w:numId w:val="1"/>
              </w:numPr>
              <w:ind w:left="0" w:firstLine="0"/>
            </w:pPr>
            <w:r w:rsidRPr="00D068CE">
              <w:rPr>
                <w:bCs/>
                <w:iCs/>
              </w:rPr>
              <w:t>Išmontuotų</w:t>
            </w:r>
            <w:r w:rsidRPr="00D068CE">
              <w:t xml:space="preserve"> konstrukcijų, laikinų laistymo priemonių išvežimas</w:t>
            </w:r>
          </w:p>
          <w:p w14:paraId="642DF8EF" w14:textId="77777777" w:rsidR="00145CC7" w:rsidRPr="00D068CE" w:rsidRDefault="00145CC7" w:rsidP="00AC2A2D">
            <w:pPr>
              <w:pStyle w:val="NoSpacing"/>
              <w:widowControl w:val="0"/>
              <w:rPr>
                <w:b/>
                <w:i/>
              </w:rPr>
            </w:pPr>
            <w:r w:rsidRPr="00D068CE">
              <w:rPr>
                <w:b/>
              </w:rPr>
              <w:t>Tema.</w:t>
            </w:r>
            <w:r w:rsidRPr="00D068CE">
              <w:t xml:space="preserve"> </w:t>
            </w:r>
            <w:r w:rsidRPr="00D068CE">
              <w:rPr>
                <w:b/>
                <w:i/>
              </w:rPr>
              <w:t>Sumedėjusių augalų kamienų apsaugos konstrukcijų įrengimas</w:t>
            </w:r>
          </w:p>
          <w:p w14:paraId="52B3DB8A" w14:textId="77777777" w:rsidR="00145CC7" w:rsidRPr="00D068CE" w:rsidRDefault="00145CC7" w:rsidP="00AC2A2D">
            <w:pPr>
              <w:pStyle w:val="NoSpacing"/>
              <w:widowControl w:val="0"/>
              <w:numPr>
                <w:ilvl w:val="0"/>
                <w:numId w:val="1"/>
              </w:numPr>
              <w:ind w:left="0" w:firstLine="0"/>
              <w:rPr>
                <w:bCs/>
                <w:iCs/>
              </w:rPr>
            </w:pPr>
            <w:r w:rsidRPr="00D068CE">
              <w:rPr>
                <w:bCs/>
                <w:iCs/>
              </w:rPr>
              <w:t>Kamienų apsaugos skydais ir lentomis būdai</w:t>
            </w:r>
          </w:p>
          <w:p w14:paraId="58FA1A7E" w14:textId="77777777" w:rsidR="00145CC7" w:rsidRPr="00D068CE" w:rsidRDefault="00145CC7" w:rsidP="00AC2A2D">
            <w:pPr>
              <w:pStyle w:val="NoSpacing"/>
              <w:widowControl w:val="0"/>
              <w:numPr>
                <w:ilvl w:val="0"/>
                <w:numId w:val="1"/>
              </w:numPr>
              <w:ind w:left="0" w:firstLine="0"/>
              <w:rPr>
                <w:bCs/>
                <w:iCs/>
              </w:rPr>
            </w:pPr>
            <w:r w:rsidRPr="00D068CE">
              <w:rPr>
                <w:bCs/>
                <w:iCs/>
              </w:rPr>
              <w:t>Kamienų apsaugos skydų ir lentų konstrukcijų praktinis įrengimas, tarpinių naudojimas</w:t>
            </w:r>
          </w:p>
          <w:p w14:paraId="0DD73A0E" w14:textId="44405ADA" w:rsidR="00145CC7" w:rsidRPr="00D068CE" w:rsidRDefault="00145CC7" w:rsidP="00AC2A2D">
            <w:pPr>
              <w:pStyle w:val="NoSpacing"/>
              <w:widowControl w:val="0"/>
              <w:numPr>
                <w:ilvl w:val="0"/>
                <w:numId w:val="1"/>
              </w:numPr>
              <w:ind w:left="0" w:firstLine="0"/>
              <w:rPr>
                <w:bCs/>
                <w:iCs/>
              </w:rPr>
            </w:pPr>
            <w:r w:rsidRPr="00D068CE">
              <w:rPr>
                <w:bCs/>
                <w:iCs/>
              </w:rPr>
              <w:t>Pažaidų, sukeltų kamienų apsaugos skydais ir lentų konstrukcijomis,</w:t>
            </w:r>
            <w:r w:rsidR="00B36523" w:rsidRPr="00D068CE">
              <w:rPr>
                <w:bCs/>
                <w:iCs/>
              </w:rPr>
              <w:t xml:space="preserve"> dezinfekavimas, gydymas ir kt.</w:t>
            </w:r>
          </w:p>
          <w:p w14:paraId="14DADC3E" w14:textId="77777777" w:rsidR="00145CC7" w:rsidRPr="00D068CE" w:rsidRDefault="00145CC7" w:rsidP="00AC2A2D">
            <w:pPr>
              <w:pStyle w:val="NoSpacing"/>
              <w:widowControl w:val="0"/>
              <w:numPr>
                <w:ilvl w:val="0"/>
                <w:numId w:val="1"/>
              </w:numPr>
              <w:ind w:left="0" w:firstLine="0"/>
            </w:pPr>
            <w:r w:rsidRPr="00D068CE">
              <w:rPr>
                <w:bCs/>
                <w:iCs/>
              </w:rPr>
              <w:t>Šakų</w:t>
            </w:r>
            <w:r w:rsidRPr="00D068CE">
              <w:t>, pažeistų statybine techninėmis priemonėmis, priežiūra ir apsauga</w:t>
            </w:r>
          </w:p>
          <w:p w14:paraId="2B3FEFFF" w14:textId="77777777" w:rsidR="00145CC7" w:rsidRPr="00D068CE" w:rsidRDefault="00145CC7" w:rsidP="00AC2A2D">
            <w:pPr>
              <w:pStyle w:val="NoSpacing"/>
              <w:widowControl w:val="0"/>
              <w:rPr>
                <w:b/>
                <w:i/>
              </w:rPr>
            </w:pPr>
            <w:r w:rsidRPr="00D068CE">
              <w:rPr>
                <w:b/>
              </w:rPr>
              <w:t>Tema.</w:t>
            </w:r>
            <w:r w:rsidRPr="00D068CE">
              <w:t xml:space="preserve"> </w:t>
            </w:r>
            <w:r w:rsidRPr="00D068CE">
              <w:rPr>
                <w:b/>
                <w:i/>
              </w:rPr>
              <w:t>Sumedėjusių augalų kelmų ir šaknyno šalinimas</w:t>
            </w:r>
          </w:p>
          <w:p w14:paraId="4EE6C953" w14:textId="77777777" w:rsidR="00145CC7" w:rsidRPr="00D068CE" w:rsidRDefault="00145CC7" w:rsidP="00AC2A2D">
            <w:pPr>
              <w:pStyle w:val="NoSpacing"/>
              <w:widowControl w:val="0"/>
              <w:numPr>
                <w:ilvl w:val="0"/>
                <w:numId w:val="1"/>
              </w:numPr>
              <w:ind w:left="0" w:firstLine="0"/>
              <w:rPr>
                <w:bCs/>
                <w:iCs/>
              </w:rPr>
            </w:pPr>
            <w:r w:rsidRPr="00D068CE">
              <w:rPr>
                <w:bCs/>
                <w:iCs/>
              </w:rPr>
              <w:t>Darbas su rankiniais medienos pjūklais, kirviais ir kitais įrankiais</w:t>
            </w:r>
          </w:p>
          <w:p w14:paraId="7C4DD1FC" w14:textId="77777777" w:rsidR="00145CC7" w:rsidRPr="00D068CE" w:rsidRDefault="00145CC7" w:rsidP="00AC2A2D">
            <w:pPr>
              <w:pStyle w:val="NoSpacing"/>
              <w:widowControl w:val="0"/>
              <w:numPr>
                <w:ilvl w:val="0"/>
                <w:numId w:val="1"/>
              </w:numPr>
              <w:ind w:left="0" w:firstLine="0"/>
              <w:rPr>
                <w:b/>
              </w:rPr>
            </w:pPr>
            <w:r w:rsidRPr="00D068CE">
              <w:rPr>
                <w:bCs/>
                <w:iCs/>
              </w:rPr>
              <w:t>Darbas su motorizuotomis priemonėmis (kelmų rovimas, frezavimas, gręžimas, išvežimas, utilizavimas)</w:t>
            </w:r>
          </w:p>
          <w:p w14:paraId="579FDF6C" w14:textId="5AF17622" w:rsidR="00145CC7" w:rsidRPr="00D068CE" w:rsidRDefault="00145CC7" w:rsidP="00AC2A2D">
            <w:pPr>
              <w:pStyle w:val="NoSpacing"/>
              <w:widowControl w:val="0"/>
              <w:numPr>
                <w:ilvl w:val="0"/>
                <w:numId w:val="1"/>
              </w:numPr>
              <w:ind w:left="0" w:firstLine="0"/>
              <w:rPr>
                <w:b/>
              </w:rPr>
            </w:pPr>
            <w:r w:rsidRPr="00D068CE">
              <w:t>Kelmų naikinimas cheminiais preparatais</w:t>
            </w:r>
          </w:p>
        </w:tc>
      </w:tr>
      <w:tr w:rsidR="00D068CE" w:rsidRPr="00D068CE" w14:paraId="4EEBFA5E" w14:textId="77777777" w:rsidTr="0013513C">
        <w:trPr>
          <w:trHeight w:val="57"/>
          <w:jc w:val="center"/>
        </w:trPr>
        <w:tc>
          <w:tcPr>
            <w:tcW w:w="947" w:type="pct"/>
            <w:vMerge w:val="restart"/>
          </w:tcPr>
          <w:p w14:paraId="41AF37BD" w14:textId="03C2DD6C" w:rsidR="00145CC7" w:rsidRPr="00D068CE" w:rsidRDefault="00145CC7" w:rsidP="00AC2A2D">
            <w:r w:rsidRPr="00D068CE">
              <w:lastRenderedPageBreak/>
              <w:t>2. Sodinti ir persodinti sumedėjusius augalus.</w:t>
            </w:r>
          </w:p>
        </w:tc>
        <w:tc>
          <w:tcPr>
            <w:tcW w:w="1129" w:type="pct"/>
          </w:tcPr>
          <w:p w14:paraId="79FA1F54" w14:textId="49FBAF16" w:rsidR="00145CC7" w:rsidRPr="00D068CE" w:rsidRDefault="00145CC7" w:rsidP="00AC2A2D">
            <w:pPr>
              <w:widowControl w:val="0"/>
            </w:pPr>
            <w:r w:rsidRPr="00D068CE">
              <w:t>2.1. Paaiškinti kraštovaizdžio formavimo ir urbanizuotų teritorijų vystymo principus</w:t>
            </w:r>
            <w:r w:rsidR="00B27EEE" w:rsidRPr="00D068CE">
              <w:t>.</w:t>
            </w:r>
          </w:p>
        </w:tc>
        <w:tc>
          <w:tcPr>
            <w:tcW w:w="2924" w:type="pct"/>
          </w:tcPr>
          <w:p w14:paraId="326C3B94" w14:textId="77777777" w:rsidR="00145CC7" w:rsidRPr="00D068CE" w:rsidRDefault="00145CC7" w:rsidP="00AC2A2D">
            <w:pPr>
              <w:pStyle w:val="NoSpacing"/>
              <w:widowControl w:val="0"/>
              <w:rPr>
                <w:b/>
              </w:rPr>
            </w:pPr>
            <w:r w:rsidRPr="00D068CE">
              <w:rPr>
                <w:b/>
              </w:rPr>
              <w:t xml:space="preserve">Tema. </w:t>
            </w:r>
            <w:r w:rsidRPr="00D068CE">
              <w:rPr>
                <w:b/>
                <w:i/>
              </w:rPr>
              <w:t>Kraštovaizdžio formavimo ir urbanizuotų teritorijų vystymo principų taikymas</w:t>
            </w:r>
          </w:p>
          <w:p w14:paraId="7D367374" w14:textId="77777777" w:rsidR="00145CC7" w:rsidRPr="00D068CE" w:rsidRDefault="00145CC7" w:rsidP="00AC2A2D">
            <w:pPr>
              <w:pStyle w:val="NoSpacing"/>
              <w:widowControl w:val="0"/>
              <w:numPr>
                <w:ilvl w:val="0"/>
                <w:numId w:val="1"/>
              </w:numPr>
              <w:ind w:left="0" w:firstLine="0"/>
            </w:pPr>
            <w:r w:rsidRPr="00D068CE">
              <w:rPr>
                <w:bCs/>
                <w:iCs/>
              </w:rPr>
              <w:t>Sumedėjusių</w:t>
            </w:r>
            <w:r w:rsidRPr="00D068CE">
              <w:t xml:space="preserve"> augalų sukuriamo erdvinio dizaino įtaka kraštovaizdžiui (</w:t>
            </w:r>
            <w:proofErr w:type="spellStart"/>
            <w:r w:rsidRPr="00D068CE">
              <w:t>miestovaizdžiui</w:t>
            </w:r>
            <w:proofErr w:type="spellEnd"/>
            <w:r w:rsidRPr="00D068CE">
              <w:t>)</w:t>
            </w:r>
          </w:p>
          <w:p w14:paraId="2CF82F6A" w14:textId="77777777" w:rsidR="00145CC7" w:rsidRPr="00D068CE" w:rsidRDefault="00145CC7" w:rsidP="00AC2A2D">
            <w:pPr>
              <w:pStyle w:val="NoSpacing"/>
              <w:widowControl w:val="0"/>
              <w:numPr>
                <w:ilvl w:val="0"/>
                <w:numId w:val="1"/>
              </w:numPr>
              <w:ind w:left="0" w:firstLine="0"/>
            </w:pPr>
            <w:r w:rsidRPr="00D068CE">
              <w:t>Lajos ir šaknyno raidos etapai vystantis sumedėjusiems augalams</w:t>
            </w:r>
          </w:p>
          <w:p w14:paraId="483FBC2A" w14:textId="77777777" w:rsidR="00145CC7" w:rsidRPr="00D068CE" w:rsidRDefault="00145CC7" w:rsidP="00AC2A2D">
            <w:pPr>
              <w:pStyle w:val="NoSpacing"/>
              <w:widowControl w:val="0"/>
              <w:numPr>
                <w:ilvl w:val="0"/>
                <w:numId w:val="1"/>
              </w:numPr>
              <w:ind w:left="0" w:firstLine="0"/>
            </w:pPr>
            <w:r w:rsidRPr="00D068CE">
              <w:t>Žalieji koridoriai ir žalioji infrastruktūra, samprata ir planavimas vystant urbanizuotas teritorijas</w:t>
            </w:r>
          </w:p>
          <w:p w14:paraId="50227C1C" w14:textId="4E8632A5" w:rsidR="00145CC7" w:rsidRPr="00D068CE" w:rsidRDefault="00145CC7" w:rsidP="00AC2A2D">
            <w:pPr>
              <w:pStyle w:val="NoSpacing"/>
              <w:widowControl w:val="0"/>
              <w:numPr>
                <w:ilvl w:val="0"/>
                <w:numId w:val="1"/>
              </w:numPr>
              <w:ind w:left="0" w:firstLine="0"/>
            </w:pPr>
            <w:r w:rsidRPr="00D068CE">
              <w:lastRenderedPageBreak/>
              <w:t>Želdynų ir želdinių (</w:t>
            </w:r>
            <w:proofErr w:type="spellStart"/>
            <w:r w:rsidRPr="00D068CE">
              <w:t>žėlin</w:t>
            </w:r>
            <w:r w:rsidR="00BB59F1">
              <w:t>i</w:t>
            </w:r>
            <w:r w:rsidRPr="00D068CE">
              <w:t>ų</w:t>
            </w:r>
            <w:proofErr w:type="spellEnd"/>
            <w:r w:rsidRPr="00D068CE">
              <w:t xml:space="preserve">) </w:t>
            </w:r>
            <w:r w:rsidR="006D01A7" w:rsidRPr="00D068CE">
              <w:t>samprata</w:t>
            </w:r>
          </w:p>
          <w:p w14:paraId="56002ABE" w14:textId="77777777" w:rsidR="00145CC7" w:rsidRPr="00D068CE" w:rsidRDefault="00145CC7" w:rsidP="00AC2A2D">
            <w:pPr>
              <w:pStyle w:val="NoSpacing"/>
              <w:widowControl w:val="0"/>
              <w:rPr>
                <w:b/>
                <w:i/>
              </w:rPr>
            </w:pPr>
            <w:r w:rsidRPr="00D068CE">
              <w:rPr>
                <w:b/>
              </w:rPr>
              <w:t xml:space="preserve">Tema. </w:t>
            </w:r>
            <w:r w:rsidRPr="00D068CE">
              <w:rPr>
                <w:b/>
                <w:i/>
              </w:rPr>
              <w:t xml:space="preserve">Sumedėjusių augalų </w:t>
            </w:r>
            <w:proofErr w:type="spellStart"/>
            <w:r w:rsidRPr="00D068CE">
              <w:rPr>
                <w:b/>
                <w:i/>
              </w:rPr>
              <w:t>ekosisteminių</w:t>
            </w:r>
            <w:proofErr w:type="spellEnd"/>
            <w:r w:rsidRPr="00D068CE">
              <w:rPr>
                <w:b/>
                <w:i/>
              </w:rPr>
              <w:t xml:space="preserve"> paslaugų</w:t>
            </w:r>
            <w:r w:rsidRPr="00D068CE">
              <w:rPr>
                <w:b/>
              </w:rPr>
              <w:t xml:space="preserve"> </w:t>
            </w:r>
            <w:r w:rsidRPr="00D068CE">
              <w:rPr>
                <w:b/>
                <w:i/>
              </w:rPr>
              <w:t>nustatymas</w:t>
            </w:r>
          </w:p>
          <w:p w14:paraId="1E0301DF" w14:textId="77777777" w:rsidR="00145CC7" w:rsidRPr="00D068CE" w:rsidRDefault="00145CC7" w:rsidP="00AC2A2D">
            <w:pPr>
              <w:pStyle w:val="NoSpacing"/>
              <w:widowControl w:val="0"/>
              <w:numPr>
                <w:ilvl w:val="0"/>
                <w:numId w:val="1"/>
              </w:numPr>
              <w:ind w:left="0" w:firstLine="0"/>
            </w:pPr>
            <w:r w:rsidRPr="00D068CE">
              <w:t>Sumedėjusių augalų rūšių ir veislių tinkamumas (ir pavojingumas) urbanizuotoms teritorijoms ir sąsajos su kitomis ekosistemomis</w:t>
            </w:r>
          </w:p>
          <w:p w14:paraId="0B90D946" w14:textId="70844975" w:rsidR="00145CC7" w:rsidRPr="00D068CE" w:rsidRDefault="00145CC7" w:rsidP="00AC2A2D">
            <w:pPr>
              <w:pStyle w:val="NoSpacing"/>
              <w:widowControl w:val="0"/>
              <w:numPr>
                <w:ilvl w:val="0"/>
                <w:numId w:val="1"/>
              </w:numPr>
              <w:ind w:left="0" w:firstLine="0"/>
            </w:pPr>
            <w:r w:rsidRPr="00D068CE">
              <w:t>Sumedėjusių augalų ekologiniai (</w:t>
            </w:r>
            <w:proofErr w:type="spellStart"/>
            <w:r w:rsidRPr="00D068CE">
              <w:t>vidurūšiniai</w:t>
            </w:r>
            <w:proofErr w:type="spellEnd"/>
            <w:r w:rsidRPr="00D068CE">
              <w:t xml:space="preserve"> ir tarprūšiniai) suderinamumai, gyvybiškai svarbių erdvių nustatymas, sodinimo atstumai</w:t>
            </w:r>
          </w:p>
        </w:tc>
      </w:tr>
      <w:tr w:rsidR="00D068CE" w:rsidRPr="00D068CE" w14:paraId="3F576836" w14:textId="77777777" w:rsidTr="00C957A0">
        <w:trPr>
          <w:trHeight w:val="57"/>
          <w:jc w:val="center"/>
        </w:trPr>
        <w:tc>
          <w:tcPr>
            <w:tcW w:w="947" w:type="pct"/>
            <w:vMerge/>
          </w:tcPr>
          <w:p w14:paraId="41AD6120" w14:textId="77777777" w:rsidR="00145CC7" w:rsidRPr="00D068CE" w:rsidRDefault="00145CC7" w:rsidP="00AC2A2D">
            <w:pPr>
              <w:pStyle w:val="NoSpacing"/>
              <w:widowControl w:val="0"/>
            </w:pPr>
          </w:p>
        </w:tc>
        <w:tc>
          <w:tcPr>
            <w:tcW w:w="1129" w:type="pct"/>
            <w:shd w:val="clear" w:color="auto" w:fill="auto"/>
          </w:tcPr>
          <w:p w14:paraId="3373D9A0" w14:textId="188E79B4" w:rsidR="00145CC7" w:rsidRPr="00D068CE" w:rsidRDefault="00145CC7" w:rsidP="00AC2A2D">
            <w:pPr>
              <w:pStyle w:val="NoSpacing"/>
              <w:widowControl w:val="0"/>
            </w:pPr>
            <w:r w:rsidRPr="00D068CE">
              <w:t>2.2. Apibūdinti įvairaus amžiaus sumedėjusių augalų (jaunų, brandžių bei medžių senolių) šaknyno paruošimo sodinimui ir persodinimui ypatumus bei sodinimo technologijas.</w:t>
            </w:r>
          </w:p>
        </w:tc>
        <w:tc>
          <w:tcPr>
            <w:tcW w:w="2924" w:type="pct"/>
            <w:shd w:val="clear" w:color="auto" w:fill="auto"/>
          </w:tcPr>
          <w:p w14:paraId="54F10C08" w14:textId="52E77D72" w:rsidR="00145CC7" w:rsidRPr="00D068CE" w:rsidRDefault="00145CC7" w:rsidP="00AC2A2D">
            <w:pPr>
              <w:pStyle w:val="NoSpacing"/>
              <w:widowControl w:val="0"/>
              <w:rPr>
                <w:b/>
                <w:bCs/>
              </w:rPr>
            </w:pPr>
            <w:r w:rsidRPr="00D068CE">
              <w:rPr>
                <w:b/>
                <w:bCs/>
              </w:rPr>
              <w:t>Tema.</w:t>
            </w:r>
            <w:r w:rsidR="006B426C" w:rsidRPr="00D068CE">
              <w:rPr>
                <w:b/>
                <w:bCs/>
              </w:rPr>
              <w:t xml:space="preserve"> </w:t>
            </w:r>
            <w:r w:rsidRPr="00D068CE">
              <w:rPr>
                <w:b/>
                <w:bCs/>
                <w:i/>
                <w:iCs/>
              </w:rPr>
              <w:t>Sumedėjusių augalų sodinimo standartai, būdai ir technologijos</w:t>
            </w:r>
          </w:p>
          <w:p w14:paraId="419D5A6F" w14:textId="192D93FD" w:rsidR="00145CC7" w:rsidRPr="00D068CE" w:rsidRDefault="00145CC7" w:rsidP="00AC2A2D">
            <w:pPr>
              <w:pStyle w:val="NoSpacing"/>
              <w:widowControl w:val="0"/>
              <w:numPr>
                <w:ilvl w:val="0"/>
                <w:numId w:val="1"/>
              </w:numPr>
              <w:ind w:left="0" w:firstLine="0"/>
              <w:rPr>
                <w:bCs/>
                <w:iCs/>
              </w:rPr>
            </w:pPr>
            <w:r w:rsidRPr="00D068CE">
              <w:rPr>
                <w:bCs/>
                <w:iCs/>
              </w:rPr>
              <w:t>Europos medžių sodinimo standarto apžvalga</w:t>
            </w:r>
          </w:p>
          <w:p w14:paraId="0493201D" w14:textId="26B678AF" w:rsidR="00145CC7" w:rsidRPr="00D068CE" w:rsidRDefault="00145CC7" w:rsidP="00AC2A2D">
            <w:pPr>
              <w:pStyle w:val="NoSpacing"/>
              <w:widowControl w:val="0"/>
              <w:numPr>
                <w:ilvl w:val="0"/>
                <w:numId w:val="1"/>
              </w:numPr>
              <w:ind w:left="0" w:firstLine="0"/>
              <w:rPr>
                <w:bCs/>
                <w:iCs/>
              </w:rPr>
            </w:pPr>
            <w:r w:rsidRPr="00D068CE">
              <w:rPr>
                <w:bCs/>
                <w:iCs/>
              </w:rPr>
              <w:t>Sumedėjusių augalų sodinimo ir persodinimo būdai ir technologijos</w:t>
            </w:r>
          </w:p>
          <w:p w14:paraId="06CF54BC" w14:textId="77777777" w:rsidR="006B426C" w:rsidRPr="00D068CE" w:rsidRDefault="00145CC7" w:rsidP="00AC2A2D">
            <w:pPr>
              <w:pStyle w:val="NoSpacing"/>
              <w:widowControl w:val="0"/>
              <w:numPr>
                <w:ilvl w:val="0"/>
                <w:numId w:val="1"/>
              </w:numPr>
              <w:ind w:left="0" w:firstLine="0"/>
              <w:rPr>
                <w:bCs/>
                <w:iCs/>
              </w:rPr>
            </w:pPr>
            <w:r w:rsidRPr="00D068CE">
              <w:rPr>
                <w:bCs/>
                <w:iCs/>
              </w:rPr>
              <w:t xml:space="preserve">Europos medžių sodinimo standarto taikymas dirbant IV LTKS lygio </w:t>
            </w:r>
            <w:proofErr w:type="spellStart"/>
            <w:r w:rsidRPr="00D068CE">
              <w:rPr>
                <w:bCs/>
                <w:iCs/>
              </w:rPr>
              <w:t>arboristo</w:t>
            </w:r>
            <w:proofErr w:type="spellEnd"/>
            <w:r w:rsidRPr="00D068CE">
              <w:rPr>
                <w:bCs/>
                <w:iCs/>
              </w:rPr>
              <w:t xml:space="preserve"> darbus Lietuvoje</w:t>
            </w:r>
          </w:p>
          <w:p w14:paraId="72A752A3" w14:textId="05AE3261" w:rsidR="006B426C" w:rsidRPr="00D068CE" w:rsidRDefault="00145CC7" w:rsidP="00AC2A2D">
            <w:pPr>
              <w:pStyle w:val="NoSpacing"/>
              <w:widowControl w:val="0"/>
              <w:rPr>
                <w:b/>
                <w:bCs/>
                <w:i/>
                <w:iCs/>
              </w:rPr>
            </w:pPr>
            <w:r w:rsidRPr="00D068CE">
              <w:rPr>
                <w:b/>
                <w:bCs/>
              </w:rPr>
              <w:t xml:space="preserve">Tema. </w:t>
            </w:r>
            <w:r w:rsidRPr="00D068CE">
              <w:rPr>
                <w:b/>
                <w:bCs/>
                <w:i/>
                <w:iCs/>
              </w:rPr>
              <w:t>Sodinukų, jaunų, brandžių bei medžių senolių sumedėjusių augalų šaknyno kokybės nustatymas, pasiruošimas sodinimui ypatumai, sodinimo technologijos</w:t>
            </w:r>
          </w:p>
          <w:p w14:paraId="55FBBA64" w14:textId="0138948B" w:rsidR="00145CC7" w:rsidRPr="00D068CE" w:rsidRDefault="00145CC7" w:rsidP="00AC2A2D">
            <w:pPr>
              <w:pStyle w:val="NoSpacing"/>
              <w:widowControl w:val="0"/>
              <w:numPr>
                <w:ilvl w:val="0"/>
                <w:numId w:val="1"/>
              </w:numPr>
              <w:ind w:left="0" w:firstLine="0"/>
              <w:rPr>
                <w:bCs/>
                <w:iCs/>
              </w:rPr>
            </w:pPr>
            <w:r w:rsidRPr="00D068CE">
              <w:rPr>
                <w:bCs/>
                <w:iCs/>
              </w:rPr>
              <w:t>Sodinukų, jaunų, brandžių sumedėjusių augalų kokybės nustatymas (kamieno kaklelio, kamieno pažaidų, šaknyno sistemos ir dydžio, šaknų pažaidų, šakų struktūros, genėjimo, gyvybingumo bei kitų faktorių)</w:t>
            </w:r>
          </w:p>
          <w:p w14:paraId="4087E443" w14:textId="77777777" w:rsidR="006B426C" w:rsidRPr="00D068CE" w:rsidRDefault="00145CC7" w:rsidP="00AC2A2D">
            <w:pPr>
              <w:pStyle w:val="NoSpacing"/>
              <w:widowControl w:val="0"/>
              <w:numPr>
                <w:ilvl w:val="0"/>
                <w:numId w:val="1"/>
              </w:numPr>
              <w:ind w:left="0" w:firstLine="0"/>
              <w:rPr>
                <w:bCs/>
                <w:iCs/>
              </w:rPr>
            </w:pPr>
            <w:r w:rsidRPr="00D068CE">
              <w:rPr>
                <w:bCs/>
                <w:iCs/>
              </w:rPr>
              <w:t>Sodinukų, jaunų, brandžių sumedėjusių augalų sodinimas atviromis šaknimis, sodinimas su šaknų gumulu, sodinimas su šaknų konteineriu</w:t>
            </w:r>
          </w:p>
          <w:p w14:paraId="2B0AD2D4" w14:textId="181A359F" w:rsidR="00145CC7" w:rsidRPr="00D068CE" w:rsidRDefault="00145CC7" w:rsidP="00AC2A2D">
            <w:pPr>
              <w:pStyle w:val="NoSpacing"/>
              <w:widowControl w:val="0"/>
              <w:numPr>
                <w:ilvl w:val="0"/>
                <w:numId w:val="1"/>
              </w:numPr>
              <w:ind w:left="0" w:firstLine="0"/>
            </w:pPr>
            <w:r w:rsidRPr="00D068CE">
              <w:rPr>
                <w:bCs/>
                <w:iCs/>
              </w:rPr>
              <w:t>Sodinukų, jaunų, brandžių sumedėjusių augalų sumedėjusių augalų transportavimas, sandėliavimas, pakėlimas (itin brandžių medžių), pervežimas</w:t>
            </w:r>
          </w:p>
          <w:p w14:paraId="0843993C" w14:textId="77777777" w:rsidR="00145CC7" w:rsidRPr="00D068CE" w:rsidRDefault="00145CC7" w:rsidP="00AC2A2D">
            <w:pPr>
              <w:pStyle w:val="NoSpacing"/>
              <w:widowControl w:val="0"/>
              <w:numPr>
                <w:ilvl w:val="0"/>
                <w:numId w:val="1"/>
              </w:numPr>
              <w:ind w:left="0" w:firstLine="0"/>
            </w:pPr>
            <w:r w:rsidRPr="00D068CE">
              <w:rPr>
                <w:bCs/>
                <w:iCs/>
              </w:rPr>
              <w:t>Sodinukų ir jaunų sumedėjusių augalų sodinimo technologijos</w:t>
            </w:r>
          </w:p>
          <w:p w14:paraId="7E709029" w14:textId="37B98C6B" w:rsidR="00145CC7" w:rsidRPr="00D068CE" w:rsidRDefault="00145CC7" w:rsidP="00AC2A2D">
            <w:pPr>
              <w:pStyle w:val="NoSpacing"/>
              <w:widowControl w:val="0"/>
              <w:numPr>
                <w:ilvl w:val="0"/>
                <w:numId w:val="1"/>
              </w:numPr>
              <w:ind w:left="0" w:firstLine="0"/>
            </w:pPr>
            <w:r w:rsidRPr="00D068CE">
              <w:t>Stambaus šaknyno ir augavietės perkėlimo (transplantacijos) būdai ir technologijos</w:t>
            </w:r>
          </w:p>
        </w:tc>
      </w:tr>
      <w:tr w:rsidR="00145CC7" w:rsidRPr="00D068CE" w14:paraId="234C10D7" w14:textId="77777777" w:rsidTr="0013513C">
        <w:trPr>
          <w:trHeight w:val="57"/>
          <w:jc w:val="center"/>
        </w:trPr>
        <w:tc>
          <w:tcPr>
            <w:tcW w:w="947" w:type="pct"/>
            <w:vMerge/>
          </w:tcPr>
          <w:p w14:paraId="1DB393D9" w14:textId="77777777" w:rsidR="00145CC7" w:rsidRPr="00D068CE" w:rsidRDefault="00145CC7" w:rsidP="00AC2A2D">
            <w:pPr>
              <w:pStyle w:val="NoSpacing"/>
              <w:widowControl w:val="0"/>
            </w:pPr>
          </w:p>
        </w:tc>
        <w:tc>
          <w:tcPr>
            <w:tcW w:w="1129" w:type="pct"/>
          </w:tcPr>
          <w:p w14:paraId="0D3B9C9D" w14:textId="7193489D" w:rsidR="00145CC7" w:rsidRPr="00D068CE" w:rsidRDefault="00145CC7" w:rsidP="00AC2A2D">
            <w:pPr>
              <w:widowControl w:val="0"/>
            </w:pPr>
            <w:r w:rsidRPr="00D068CE">
              <w:t>2.3. Sodinti (persodinti) įvairaus amžiaus sumedėjusius augalus.</w:t>
            </w:r>
          </w:p>
        </w:tc>
        <w:tc>
          <w:tcPr>
            <w:tcW w:w="2924" w:type="pct"/>
          </w:tcPr>
          <w:p w14:paraId="27ED2562" w14:textId="1887B7CD" w:rsidR="00145CC7" w:rsidRPr="00D068CE" w:rsidRDefault="00145CC7" w:rsidP="00AC2A2D">
            <w:pPr>
              <w:pStyle w:val="NoSpacing"/>
              <w:widowControl w:val="0"/>
              <w:rPr>
                <w:b/>
              </w:rPr>
            </w:pPr>
            <w:r w:rsidRPr="00D068CE">
              <w:rPr>
                <w:b/>
              </w:rPr>
              <w:t xml:space="preserve">Tema. </w:t>
            </w:r>
            <w:r w:rsidRPr="00D068CE">
              <w:rPr>
                <w:b/>
                <w:i/>
                <w:iCs/>
              </w:rPr>
              <w:t>Sodinukų ir jaunų</w:t>
            </w:r>
            <w:r w:rsidRPr="00D068CE">
              <w:rPr>
                <w:b/>
                <w:i/>
              </w:rPr>
              <w:t xml:space="preserve"> sumedėjusių augalų praktinis sodinimas ir persodinimas</w:t>
            </w:r>
          </w:p>
          <w:p w14:paraId="264DCF01" w14:textId="77777777" w:rsidR="00145CC7" w:rsidRPr="00D068CE" w:rsidRDefault="00145CC7" w:rsidP="00AC2A2D">
            <w:pPr>
              <w:pStyle w:val="NoSpacing"/>
              <w:widowControl w:val="0"/>
              <w:numPr>
                <w:ilvl w:val="0"/>
                <w:numId w:val="1"/>
              </w:numPr>
              <w:ind w:left="0" w:firstLine="0"/>
              <w:rPr>
                <w:bCs/>
                <w:iCs/>
              </w:rPr>
            </w:pPr>
            <w:r w:rsidRPr="00D068CE">
              <w:rPr>
                <w:bCs/>
                <w:iCs/>
              </w:rPr>
              <w:t>Sodinimo brėžinių (schemų, planų) skaitymas</w:t>
            </w:r>
          </w:p>
          <w:p w14:paraId="120B27AB" w14:textId="3F2AC170" w:rsidR="00145CC7" w:rsidRPr="00D068CE" w:rsidRDefault="00145CC7" w:rsidP="00AC2A2D">
            <w:pPr>
              <w:pStyle w:val="NoSpacing"/>
              <w:widowControl w:val="0"/>
              <w:numPr>
                <w:ilvl w:val="0"/>
                <w:numId w:val="1"/>
              </w:numPr>
              <w:ind w:left="0" w:firstLine="0"/>
              <w:rPr>
                <w:bCs/>
                <w:iCs/>
              </w:rPr>
            </w:pPr>
            <w:r w:rsidRPr="00D068CE">
              <w:t>Sodinukų ir jaunų sumedėjusių augalų ir sodinukų sodinimo vietų pažymėjimas vietoje</w:t>
            </w:r>
          </w:p>
          <w:p w14:paraId="50FD777A" w14:textId="003C1BCB" w:rsidR="00145CC7" w:rsidRPr="00D068CE" w:rsidRDefault="00145CC7" w:rsidP="00AC2A2D">
            <w:pPr>
              <w:pStyle w:val="NoSpacing"/>
              <w:widowControl w:val="0"/>
              <w:numPr>
                <w:ilvl w:val="0"/>
                <w:numId w:val="1"/>
              </w:numPr>
              <w:ind w:left="0" w:firstLine="0"/>
              <w:rPr>
                <w:bCs/>
                <w:iCs/>
              </w:rPr>
            </w:pPr>
            <w:r w:rsidRPr="00D068CE">
              <w:rPr>
                <w:bCs/>
                <w:iCs/>
              </w:rPr>
              <w:t>Sodinukų ir jaunų sumedėjusių augalų ir sodinukų transportavimas</w:t>
            </w:r>
          </w:p>
          <w:p w14:paraId="26DD718B" w14:textId="0D13BDCF" w:rsidR="00145CC7" w:rsidRPr="00D068CE" w:rsidRDefault="00145CC7" w:rsidP="00AC2A2D">
            <w:pPr>
              <w:pStyle w:val="NoSpacing"/>
              <w:widowControl w:val="0"/>
              <w:numPr>
                <w:ilvl w:val="0"/>
                <w:numId w:val="1"/>
              </w:numPr>
              <w:ind w:left="0" w:firstLine="0"/>
              <w:rPr>
                <w:bCs/>
                <w:iCs/>
              </w:rPr>
            </w:pPr>
            <w:r w:rsidRPr="00D068CE">
              <w:rPr>
                <w:bCs/>
                <w:iCs/>
              </w:rPr>
              <w:t>Dirvožemio mišinio augavietės gerinimui paruošimas</w:t>
            </w:r>
          </w:p>
          <w:p w14:paraId="70A780E0" w14:textId="77777777" w:rsidR="006B426C" w:rsidRPr="00D068CE" w:rsidRDefault="00145CC7" w:rsidP="00AC2A2D">
            <w:pPr>
              <w:pStyle w:val="NoSpacing"/>
              <w:widowControl w:val="0"/>
              <w:numPr>
                <w:ilvl w:val="0"/>
                <w:numId w:val="1"/>
              </w:numPr>
              <w:ind w:left="0" w:firstLine="0"/>
            </w:pPr>
            <w:r w:rsidRPr="00D068CE">
              <w:t xml:space="preserve">Drenažinių vamzdžių </w:t>
            </w:r>
            <w:proofErr w:type="spellStart"/>
            <w:r w:rsidRPr="00D068CE">
              <w:t>augavietėje</w:t>
            </w:r>
            <w:proofErr w:type="spellEnd"/>
            <w:r w:rsidRPr="00D068CE">
              <w:t xml:space="preserve"> įrengimas esant poreikiui</w:t>
            </w:r>
          </w:p>
          <w:p w14:paraId="18599C64" w14:textId="384CAD77" w:rsidR="00145CC7" w:rsidRPr="00D068CE" w:rsidRDefault="00145CC7" w:rsidP="00AC2A2D">
            <w:pPr>
              <w:pStyle w:val="NoSpacing"/>
              <w:widowControl w:val="0"/>
              <w:numPr>
                <w:ilvl w:val="0"/>
                <w:numId w:val="1"/>
              </w:numPr>
              <w:ind w:left="0" w:firstLine="0"/>
              <w:rPr>
                <w:bCs/>
                <w:iCs/>
              </w:rPr>
            </w:pPr>
            <w:r w:rsidRPr="00D068CE">
              <w:rPr>
                <w:bCs/>
                <w:iCs/>
              </w:rPr>
              <w:t>Duobės sodinimui paruošimas</w:t>
            </w:r>
          </w:p>
          <w:p w14:paraId="6FFDB51F" w14:textId="3019CCC0" w:rsidR="00145CC7" w:rsidRPr="00D068CE" w:rsidRDefault="00145CC7" w:rsidP="00AC2A2D">
            <w:pPr>
              <w:pStyle w:val="NoSpacing"/>
              <w:widowControl w:val="0"/>
              <w:numPr>
                <w:ilvl w:val="0"/>
                <w:numId w:val="1"/>
              </w:numPr>
              <w:ind w:left="0" w:firstLine="0"/>
            </w:pPr>
            <w:r w:rsidRPr="00D068CE">
              <w:rPr>
                <w:bCs/>
                <w:iCs/>
              </w:rPr>
              <w:t>Sodinukų ir jaunų sumedėjusių augalų sodinimo technologijų taikymas</w:t>
            </w:r>
          </w:p>
          <w:p w14:paraId="40D17953" w14:textId="135ABC79" w:rsidR="00145CC7" w:rsidRPr="00D068CE" w:rsidRDefault="00145CC7" w:rsidP="00AC2A2D">
            <w:pPr>
              <w:pStyle w:val="NoSpacing"/>
              <w:widowControl w:val="0"/>
              <w:numPr>
                <w:ilvl w:val="0"/>
                <w:numId w:val="1"/>
              </w:numPr>
              <w:ind w:left="0" w:firstLine="0"/>
              <w:rPr>
                <w:bCs/>
                <w:iCs/>
              </w:rPr>
            </w:pPr>
            <w:r w:rsidRPr="00D068CE">
              <w:rPr>
                <w:bCs/>
                <w:iCs/>
              </w:rPr>
              <w:t>Sodinukų ir jaunų sumedėjusių augalų sutvirtinimas po pasodinimo</w:t>
            </w:r>
          </w:p>
          <w:p w14:paraId="080DB08B" w14:textId="77777777" w:rsidR="00145CC7" w:rsidRPr="00D068CE" w:rsidRDefault="00145CC7" w:rsidP="00AC2A2D">
            <w:pPr>
              <w:pStyle w:val="NoSpacing"/>
              <w:widowControl w:val="0"/>
              <w:numPr>
                <w:ilvl w:val="0"/>
                <w:numId w:val="1"/>
              </w:numPr>
              <w:ind w:left="0" w:firstLine="0"/>
              <w:rPr>
                <w:bCs/>
                <w:iCs/>
              </w:rPr>
            </w:pPr>
            <w:r w:rsidRPr="00D068CE">
              <w:rPr>
                <w:bCs/>
                <w:iCs/>
              </w:rPr>
              <w:t>Mini ekskavatorių ir traktoriaus su medžių sodinimo ir persodinimo kaušu valdymas</w:t>
            </w:r>
          </w:p>
          <w:p w14:paraId="1F5E35DD" w14:textId="481E3680" w:rsidR="00145CC7" w:rsidRPr="00D068CE" w:rsidRDefault="00145CC7" w:rsidP="00AC2A2D">
            <w:pPr>
              <w:pStyle w:val="NoSpacing"/>
              <w:widowControl w:val="0"/>
              <w:numPr>
                <w:ilvl w:val="0"/>
                <w:numId w:val="1"/>
              </w:numPr>
              <w:ind w:left="0" w:firstLine="0"/>
            </w:pPr>
            <w:r w:rsidRPr="00D068CE">
              <w:t xml:space="preserve">Pasodintų sodinukų ir jaunų sumedėjusių augalų ilgalaikės priežiūros ir apsaugos užtikrinimas, </w:t>
            </w:r>
            <w:r w:rsidRPr="00D068CE">
              <w:rPr>
                <w:bCs/>
                <w:iCs/>
              </w:rPr>
              <w:t xml:space="preserve">laistymas, </w:t>
            </w:r>
            <w:proofErr w:type="spellStart"/>
            <w:r w:rsidRPr="00D068CE">
              <w:rPr>
                <w:bCs/>
                <w:iCs/>
              </w:rPr>
              <w:t>m</w:t>
            </w:r>
            <w:r w:rsidRPr="00D068CE">
              <w:t>ulčio</w:t>
            </w:r>
            <w:proofErr w:type="spellEnd"/>
            <w:r w:rsidRPr="00D068CE">
              <w:t xml:space="preserve"> (pagal poreikį) sluoksnio paklojimas</w:t>
            </w:r>
          </w:p>
          <w:p w14:paraId="501F0BAC" w14:textId="501E17C1" w:rsidR="00145CC7" w:rsidRPr="00D068CE" w:rsidRDefault="00145CC7" w:rsidP="00AC2A2D">
            <w:pPr>
              <w:pStyle w:val="NoSpacing"/>
              <w:widowControl w:val="0"/>
              <w:rPr>
                <w:b/>
                <w:i/>
              </w:rPr>
            </w:pPr>
            <w:r w:rsidRPr="00D068CE">
              <w:rPr>
                <w:b/>
              </w:rPr>
              <w:lastRenderedPageBreak/>
              <w:t xml:space="preserve">Tema. </w:t>
            </w:r>
            <w:r w:rsidRPr="00D068CE">
              <w:rPr>
                <w:b/>
                <w:i/>
              </w:rPr>
              <w:t>Brandžių bei itin didelių sumedėjusių augalų praktinis persodinimas</w:t>
            </w:r>
          </w:p>
          <w:p w14:paraId="5E0A463A" w14:textId="15C69216" w:rsidR="00145CC7" w:rsidRPr="00D068CE" w:rsidRDefault="00145CC7" w:rsidP="00AC2A2D">
            <w:pPr>
              <w:pStyle w:val="NoSpacing"/>
              <w:widowControl w:val="0"/>
              <w:numPr>
                <w:ilvl w:val="0"/>
                <w:numId w:val="1"/>
              </w:numPr>
              <w:ind w:left="0" w:firstLine="0"/>
              <w:rPr>
                <w:bCs/>
                <w:iCs/>
              </w:rPr>
            </w:pPr>
            <w:r w:rsidRPr="00D068CE">
              <w:rPr>
                <w:bCs/>
                <w:iCs/>
              </w:rPr>
              <w:t>Persodinimo brėžinių (schemų, planų) skaitymas</w:t>
            </w:r>
          </w:p>
          <w:p w14:paraId="6196EC10" w14:textId="77777777" w:rsidR="00145CC7" w:rsidRPr="00D068CE" w:rsidRDefault="00145CC7" w:rsidP="00AC2A2D">
            <w:pPr>
              <w:pStyle w:val="NoSpacing"/>
              <w:widowControl w:val="0"/>
              <w:numPr>
                <w:ilvl w:val="0"/>
                <w:numId w:val="1"/>
              </w:numPr>
              <w:ind w:left="0" w:firstLine="0"/>
            </w:pPr>
            <w:r w:rsidRPr="00D068CE">
              <w:t>Komandinio darbo planavimas</w:t>
            </w:r>
          </w:p>
          <w:p w14:paraId="5457753C" w14:textId="77777777" w:rsidR="00145CC7" w:rsidRPr="00D068CE" w:rsidRDefault="00145CC7" w:rsidP="00AC2A2D">
            <w:pPr>
              <w:pStyle w:val="NoSpacing"/>
              <w:widowControl w:val="0"/>
              <w:numPr>
                <w:ilvl w:val="0"/>
                <w:numId w:val="1"/>
              </w:numPr>
              <w:ind w:left="0" w:firstLine="0"/>
            </w:pPr>
            <w:r w:rsidRPr="00D068CE">
              <w:rPr>
                <w:bCs/>
                <w:iCs/>
              </w:rPr>
              <w:t xml:space="preserve">Sumedėjusio augalo raidos </w:t>
            </w:r>
            <w:r w:rsidRPr="00D068CE">
              <w:t>numatymas ir būsimų gyvybiškai svarbių erdvių paskaičiavimas</w:t>
            </w:r>
          </w:p>
          <w:p w14:paraId="3A3956D7" w14:textId="77777777" w:rsidR="00145CC7" w:rsidRPr="00D068CE" w:rsidRDefault="00145CC7" w:rsidP="00AC2A2D">
            <w:pPr>
              <w:pStyle w:val="NoSpacing"/>
              <w:widowControl w:val="0"/>
              <w:numPr>
                <w:ilvl w:val="0"/>
                <w:numId w:val="1"/>
              </w:numPr>
              <w:ind w:left="0" w:firstLine="0"/>
            </w:pPr>
            <w:r w:rsidRPr="00D068CE">
              <w:t>Esamos šaknyno erdvės nustatymas</w:t>
            </w:r>
          </w:p>
          <w:p w14:paraId="44C539FE" w14:textId="77777777" w:rsidR="00145CC7" w:rsidRPr="00D068CE" w:rsidRDefault="00145CC7" w:rsidP="00AC2A2D">
            <w:pPr>
              <w:pStyle w:val="NoSpacing"/>
              <w:widowControl w:val="0"/>
              <w:numPr>
                <w:ilvl w:val="0"/>
                <w:numId w:val="1"/>
              </w:numPr>
              <w:ind w:left="0" w:firstLine="0"/>
            </w:pPr>
            <w:r w:rsidRPr="00D068CE">
              <w:t>Perkeliamo šaknyno (ir augavietės) paruošiamieji darbai, svorio nustatymas</w:t>
            </w:r>
          </w:p>
          <w:p w14:paraId="5D4E8E7A" w14:textId="7F03EE44" w:rsidR="00145CC7" w:rsidRPr="00D068CE" w:rsidRDefault="00145CC7" w:rsidP="00AC2A2D">
            <w:pPr>
              <w:pStyle w:val="NoSpacing"/>
              <w:widowControl w:val="0"/>
              <w:numPr>
                <w:ilvl w:val="0"/>
                <w:numId w:val="1"/>
              </w:numPr>
              <w:ind w:left="0" w:firstLine="0"/>
            </w:pPr>
            <w:r w:rsidRPr="00D068CE">
              <w:t>Perkeliamo sumedėjusio augalo lajos genėjimas prieš persodinimą</w:t>
            </w:r>
          </w:p>
          <w:p w14:paraId="29BCC9EB" w14:textId="77777777" w:rsidR="00145CC7" w:rsidRPr="00D068CE" w:rsidRDefault="00145CC7" w:rsidP="00AC2A2D">
            <w:pPr>
              <w:pStyle w:val="NoSpacing"/>
              <w:widowControl w:val="0"/>
              <w:numPr>
                <w:ilvl w:val="0"/>
                <w:numId w:val="1"/>
              </w:numPr>
              <w:ind w:left="0" w:firstLine="0"/>
            </w:pPr>
            <w:r w:rsidRPr="00D068CE">
              <w:t>Darbo zonos projektavimas, įgyvendinimas</w:t>
            </w:r>
          </w:p>
          <w:p w14:paraId="7DD9F7A6" w14:textId="77777777" w:rsidR="006B426C" w:rsidRPr="00D068CE" w:rsidRDefault="00145CC7" w:rsidP="00AC2A2D">
            <w:pPr>
              <w:pStyle w:val="NoSpacing"/>
              <w:widowControl w:val="0"/>
              <w:numPr>
                <w:ilvl w:val="0"/>
                <w:numId w:val="1"/>
              </w:numPr>
              <w:ind w:left="0" w:firstLine="0"/>
            </w:pPr>
            <w:r w:rsidRPr="00D068CE">
              <w:t>Persodinimo priemonių ir technikos naudojimas</w:t>
            </w:r>
          </w:p>
          <w:p w14:paraId="39BE7227" w14:textId="6507F8A0" w:rsidR="00145CC7" w:rsidRPr="00D068CE" w:rsidRDefault="00145CC7" w:rsidP="00AC2A2D">
            <w:pPr>
              <w:pStyle w:val="NoSpacing"/>
              <w:widowControl w:val="0"/>
              <w:numPr>
                <w:ilvl w:val="0"/>
                <w:numId w:val="1"/>
              </w:numPr>
              <w:ind w:left="0" w:firstLine="0"/>
            </w:pPr>
            <w:r w:rsidRPr="00D068CE">
              <w:t>Kėlimo ir transportavimo technikos naudojimas</w:t>
            </w:r>
            <w:r w:rsidR="00945CD1" w:rsidRPr="00D068CE">
              <w:t>, saugus darbas po kranais ir su žemės kasimo mašinomis</w:t>
            </w:r>
          </w:p>
          <w:p w14:paraId="0B429E92" w14:textId="77777777" w:rsidR="00145CC7" w:rsidRPr="00D068CE" w:rsidRDefault="00145CC7" w:rsidP="00AC2A2D">
            <w:pPr>
              <w:pStyle w:val="NoSpacing"/>
              <w:widowControl w:val="0"/>
              <w:numPr>
                <w:ilvl w:val="0"/>
                <w:numId w:val="1"/>
              </w:numPr>
              <w:ind w:left="0" w:firstLine="0"/>
            </w:pPr>
            <w:r w:rsidRPr="00D068CE">
              <w:t>Stambaus šaknyno ir augavietės perkėlimo (transplantacijos) būdų ir technologijų taikymas</w:t>
            </w:r>
          </w:p>
          <w:p w14:paraId="5A2E1C75" w14:textId="2DB9EB91" w:rsidR="00145CC7" w:rsidRPr="00D068CE" w:rsidRDefault="00145CC7" w:rsidP="00AC2A2D">
            <w:pPr>
              <w:pStyle w:val="NoSpacing"/>
              <w:widowControl w:val="0"/>
              <w:numPr>
                <w:ilvl w:val="0"/>
                <w:numId w:val="1"/>
              </w:numPr>
              <w:ind w:left="0" w:firstLine="0"/>
            </w:pPr>
            <w:r w:rsidRPr="00D068CE">
              <w:rPr>
                <w:bCs/>
                <w:iCs/>
              </w:rPr>
              <w:t>Sumedėjusio augalo sutvirtinimas po persodinimo</w:t>
            </w:r>
          </w:p>
          <w:p w14:paraId="42F3F007" w14:textId="5349E8D4" w:rsidR="00145CC7" w:rsidRPr="00D068CE" w:rsidRDefault="00145CC7" w:rsidP="00AC2A2D">
            <w:pPr>
              <w:pStyle w:val="NoSpacing"/>
              <w:widowControl w:val="0"/>
              <w:numPr>
                <w:ilvl w:val="0"/>
                <w:numId w:val="1"/>
              </w:numPr>
              <w:ind w:left="0" w:firstLine="0"/>
            </w:pPr>
            <w:r w:rsidRPr="00D068CE">
              <w:t>Persodinto sumedėjusio augalo ilgalaikė priežiūra ir apsauga</w:t>
            </w:r>
          </w:p>
        </w:tc>
      </w:tr>
      <w:tr w:rsidR="00D068CE" w:rsidRPr="00D068CE" w14:paraId="14CB32B8" w14:textId="77777777" w:rsidTr="0013513C">
        <w:trPr>
          <w:trHeight w:val="57"/>
          <w:jc w:val="center"/>
        </w:trPr>
        <w:tc>
          <w:tcPr>
            <w:tcW w:w="947" w:type="pct"/>
            <w:vMerge w:val="restart"/>
          </w:tcPr>
          <w:p w14:paraId="09E9640D" w14:textId="0C64C111" w:rsidR="00145CC7" w:rsidRPr="00D068CE" w:rsidRDefault="00145CC7" w:rsidP="00AC2A2D">
            <w:r w:rsidRPr="00D068CE">
              <w:lastRenderedPageBreak/>
              <w:t>3. Įrengti augalų laistymo ir aeravimo sistemas.</w:t>
            </w:r>
          </w:p>
        </w:tc>
        <w:tc>
          <w:tcPr>
            <w:tcW w:w="1129" w:type="pct"/>
          </w:tcPr>
          <w:p w14:paraId="59AFFB05" w14:textId="6E0F9A9E" w:rsidR="00145CC7" w:rsidRPr="00D068CE" w:rsidRDefault="00145CC7" w:rsidP="00AC2A2D">
            <w:pPr>
              <w:widowControl w:val="0"/>
            </w:pPr>
            <w:r w:rsidRPr="00D068CE">
              <w:t>3.1. Paaiškinti augalų laistymo ir aeravimo urbanizuotose teritorijose ypatumus.</w:t>
            </w:r>
          </w:p>
        </w:tc>
        <w:tc>
          <w:tcPr>
            <w:tcW w:w="2924" w:type="pct"/>
          </w:tcPr>
          <w:p w14:paraId="757D3E07" w14:textId="034B7983" w:rsidR="00145CC7" w:rsidRPr="00D068CE" w:rsidRDefault="00145CC7" w:rsidP="00AC2A2D">
            <w:pPr>
              <w:pStyle w:val="NoSpacing"/>
              <w:widowControl w:val="0"/>
              <w:rPr>
                <w:b/>
                <w:i/>
              </w:rPr>
            </w:pPr>
            <w:r w:rsidRPr="00D068CE">
              <w:rPr>
                <w:b/>
              </w:rPr>
              <w:t xml:space="preserve">Tema. </w:t>
            </w:r>
            <w:r w:rsidRPr="00D068CE">
              <w:rPr>
                <w:b/>
                <w:i/>
              </w:rPr>
              <w:t>Sumedėjusių augalų augaviečių laistymo ir aeravimo tikslai ir ypatumai</w:t>
            </w:r>
          </w:p>
          <w:p w14:paraId="1F2FA0F2" w14:textId="78910799" w:rsidR="00145CC7" w:rsidRPr="00D068CE" w:rsidRDefault="00145CC7" w:rsidP="00AC2A2D">
            <w:pPr>
              <w:pStyle w:val="NoSpacing"/>
              <w:widowControl w:val="0"/>
              <w:numPr>
                <w:ilvl w:val="0"/>
                <w:numId w:val="1"/>
              </w:numPr>
              <w:ind w:left="0" w:firstLine="0"/>
            </w:pPr>
            <w:r w:rsidRPr="00D068CE">
              <w:t>Augalų laistymo, aeravimo sistemų įrengimo tikslai</w:t>
            </w:r>
          </w:p>
          <w:p w14:paraId="60C178F8" w14:textId="654B9212" w:rsidR="00145CC7" w:rsidRPr="00D068CE" w:rsidRDefault="00145CC7" w:rsidP="00AC2A2D">
            <w:pPr>
              <w:pStyle w:val="NoSpacing"/>
              <w:widowControl w:val="0"/>
              <w:numPr>
                <w:ilvl w:val="0"/>
                <w:numId w:val="1"/>
              </w:numPr>
              <w:ind w:left="0" w:firstLine="0"/>
            </w:pPr>
            <w:r w:rsidRPr="00D068CE">
              <w:t>Dirvos drėgmės nustatymas beveik natūraliose dangose, kietose ir pusiau kietose dangose</w:t>
            </w:r>
          </w:p>
          <w:p w14:paraId="794AA79E" w14:textId="77777777" w:rsidR="00145CC7" w:rsidRPr="00D068CE" w:rsidRDefault="00145CC7" w:rsidP="00AC2A2D">
            <w:pPr>
              <w:pStyle w:val="NoSpacing"/>
              <w:widowControl w:val="0"/>
              <w:numPr>
                <w:ilvl w:val="0"/>
                <w:numId w:val="1"/>
              </w:numPr>
              <w:ind w:left="0" w:firstLine="0"/>
            </w:pPr>
            <w:hyperlink r:id="rId14" w:history="1">
              <w:r w:rsidRPr="00D068CE">
                <w:t>Gruntiniai vandenys, jų ypatybės, tekėjimas bei maitinimas</w:t>
              </w:r>
            </w:hyperlink>
          </w:p>
          <w:p w14:paraId="400D5D52" w14:textId="77777777" w:rsidR="00145CC7" w:rsidRPr="00D068CE" w:rsidRDefault="00145CC7" w:rsidP="00AC2A2D">
            <w:pPr>
              <w:pStyle w:val="NoSpacing"/>
              <w:widowControl w:val="0"/>
              <w:numPr>
                <w:ilvl w:val="0"/>
                <w:numId w:val="1"/>
              </w:numPr>
              <w:ind w:left="0" w:firstLine="0"/>
            </w:pPr>
            <w:r w:rsidRPr="00D068CE">
              <w:t>Lietaus vandens nuotėkų surinkimas, valymas ir panaudojimas augavietės drėkinimui</w:t>
            </w:r>
          </w:p>
          <w:p w14:paraId="5BC1F59E" w14:textId="77777777" w:rsidR="00145CC7" w:rsidRPr="00D068CE" w:rsidRDefault="00145CC7" w:rsidP="00AC2A2D">
            <w:pPr>
              <w:pStyle w:val="NoSpacing"/>
              <w:widowControl w:val="0"/>
            </w:pPr>
            <w:r w:rsidRPr="00D068CE">
              <w:rPr>
                <w:b/>
              </w:rPr>
              <w:t xml:space="preserve">Tema. </w:t>
            </w:r>
            <w:r w:rsidRPr="00D068CE">
              <w:rPr>
                <w:b/>
                <w:i/>
              </w:rPr>
              <w:t>Mulčiavimo reikalavimai</w:t>
            </w:r>
          </w:p>
          <w:p w14:paraId="1C55B3E7" w14:textId="77777777" w:rsidR="006B426C" w:rsidRPr="00D068CE" w:rsidRDefault="00145CC7" w:rsidP="00AC2A2D">
            <w:pPr>
              <w:pStyle w:val="NoSpacing"/>
              <w:widowControl w:val="0"/>
              <w:numPr>
                <w:ilvl w:val="0"/>
                <w:numId w:val="1"/>
              </w:numPr>
              <w:ind w:left="0" w:firstLine="0"/>
            </w:pPr>
            <w:proofErr w:type="spellStart"/>
            <w:r w:rsidRPr="00D068CE">
              <w:t>Mulčio</w:t>
            </w:r>
            <w:proofErr w:type="spellEnd"/>
            <w:r w:rsidRPr="00D068CE">
              <w:t xml:space="preserve"> sluoksnis, rūšys (nupjauta žolė, spygliuočių nuokritos, nukritę lapai, pjuvenos, medienos drožlės, medžių</w:t>
            </w:r>
            <w:r w:rsidR="00F94671" w:rsidRPr="00D068CE">
              <w:t xml:space="preserve"> žievė, šakelės, spaliai ir kt.</w:t>
            </w:r>
            <w:r w:rsidRPr="00D068CE">
              <w:t>)</w:t>
            </w:r>
          </w:p>
          <w:p w14:paraId="161E65B3" w14:textId="77777777" w:rsidR="006B426C" w:rsidRPr="00D068CE" w:rsidRDefault="00145CC7" w:rsidP="00AC2A2D">
            <w:pPr>
              <w:pStyle w:val="NoSpacing"/>
              <w:widowControl w:val="0"/>
              <w:numPr>
                <w:ilvl w:val="0"/>
                <w:numId w:val="1"/>
              </w:numPr>
              <w:ind w:left="0" w:firstLine="0"/>
            </w:pPr>
            <w:proofErr w:type="spellStart"/>
            <w:r w:rsidRPr="00D068CE">
              <w:t>Mulčio</w:t>
            </w:r>
            <w:proofErr w:type="spellEnd"/>
            <w:r w:rsidRPr="00D068CE">
              <w:t xml:space="preserve"> parinkimas sumedėjusio augalo </w:t>
            </w:r>
            <w:proofErr w:type="spellStart"/>
            <w:r w:rsidRPr="00D068CE">
              <w:t>augavietei</w:t>
            </w:r>
            <w:proofErr w:type="spellEnd"/>
          </w:p>
          <w:p w14:paraId="4F3DE6C7" w14:textId="1EE36ECD" w:rsidR="00145CC7" w:rsidRPr="00D068CE" w:rsidRDefault="00145CC7" w:rsidP="00AC2A2D">
            <w:pPr>
              <w:pStyle w:val="NoSpacing"/>
              <w:widowControl w:val="0"/>
              <w:numPr>
                <w:ilvl w:val="0"/>
                <w:numId w:val="1"/>
              </w:numPr>
              <w:ind w:left="0" w:firstLine="0"/>
            </w:pPr>
            <w:r w:rsidRPr="00D068CE">
              <w:t>Mulčiavimo technologija</w:t>
            </w:r>
          </w:p>
        </w:tc>
      </w:tr>
      <w:tr w:rsidR="00D068CE" w:rsidRPr="00D068CE" w14:paraId="29DF3E9E" w14:textId="77777777" w:rsidTr="0013513C">
        <w:trPr>
          <w:trHeight w:val="57"/>
          <w:jc w:val="center"/>
        </w:trPr>
        <w:tc>
          <w:tcPr>
            <w:tcW w:w="947" w:type="pct"/>
            <w:vMerge/>
          </w:tcPr>
          <w:p w14:paraId="720C1CAA" w14:textId="77777777" w:rsidR="00145CC7" w:rsidRPr="00D068CE" w:rsidRDefault="00145CC7" w:rsidP="00AC2A2D"/>
        </w:tc>
        <w:tc>
          <w:tcPr>
            <w:tcW w:w="1129" w:type="pct"/>
          </w:tcPr>
          <w:p w14:paraId="55B49B18" w14:textId="759A3464" w:rsidR="00145CC7" w:rsidRPr="00D068CE" w:rsidRDefault="00145CC7" w:rsidP="00AC2A2D">
            <w:pPr>
              <w:widowControl w:val="0"/>
            </w:pPr>
            <w:r w:rsidRPr="00D068CE">
              <w:t>3.2. Apibūdinti augalų laistymo, aeravimo sistemų įrengimo principus.</w:t>
            </w:r>
          </w:p>
        </w:tc>
        <w:tc>
          <w:tcPr>
            <w:tcW w:w="2924" w:type="pct"/>
          </w:tcPr>
          <w:p w14:paraId="1F650681" w14:textId="77777777" w:rsidR="00145CC7" w:rsidRPr="00D068CE" w:rsidRDefault="00145CC7" w:rsidP="00AC2A2D">
            <w:pPr>
              <w:pStyle w:val="NoSpacing"/>
              <w:widowControl w:val="0"/>
              <w:rPr>
                <w:b/>
              </w:rPr>
            </w:pPr>
            <w:r w:rsidRPr="00D068CE">
              <w:rPr>
                <w:b/>
              </w:rPr>
              <w:t xml:space="preserve">Tema. </w:t>
            </w:r>
            <w:r w:rsidRPr="00D068CE">
              <w:rPr>
                <w:b/>
                <w:i/>
              </w:rPr>
              <w:t>Augalų laistymo, aeravimo sistemų įrengimo reikalavimai</w:t>
            </w:r>
          </w:p>
          <w:p w14:paraId="01B75464" w14:textId="77777777" w:rsidR="00145CC7" w:rsidRPr="00D068CE" w:rsidRDefault="00145CC7" w:rsidP="00AC2A2D">
            <w:pPr>
              <w:pStyle w:val="NoSpacing"/>
              <w:widowControl w:val="0"/>
              <w:numPr>
                <w:ilvl w:val="0"/>
                <w:numId w:val="1"/>
              </w:numPr>
              <w:ind w:left="0" w:firstLine="0"/>
            </w:pPr>
            <w:r w:rsidRPr="00D068CE">
              <w:t>Dujų apytakos gilesniuose dirvožemio sluoksniuose užtikrinimas drenažinių vamzdynų sistemos įrengimu</w:t>
            </w:r>
          </w:p>
          <w:p w14:paraId="712D256A" w14:textId="77777777" w:rsidR="00145CC7" w:rsidRPr="00D068CE" w:rsidRDefault="00145CC7" w:rsidP="00AC2A2D">
            <w:pPr>
              <w:pStyle w:val="NoSpacing"/>
              <w:widowControl w:val="0"/>
              <w:numPr>
                <w:ilvl w:val="0"/>
                <w:numId w:val="1"/>
              </w:numPr>
              <w:ind w:left="0" w:firstLine="0"/>
            </w:pPr>
            <w:r w:rsidRPr="00D068CE">
              <w:t>Kilnojamos ir stacionarios laistymo sistemos</w:t>
            </w:r>
          </w:p>
          <w:p w14:paraId="7F0D8A32" w14:textId="77777777" w:rsidR="006B426C" w:rsidRPr="00D068CE" w:rsidRDefault="00145CC7" w:rsidP="00AC2A2D">
            <w:pPr>
              <w:pStyle w:val="NoSpacing"/>
              <w:widowControl w:val="0"/>
              <w:numPr>
                <w:ilvl w:val="0"/>
                <w:numId w:val="1"/>
              </w:numPr>
              <w:ind w:left="0" w:firstLine="0"/>
            </w:pPr>
            <w:r w:rsidRPr="00D068CE">
              <w:t>Lašelinės laistymo ir drėkinimo sistemos</w:t>
            </w:r>
          </w:p>
          <w:p w14:paraId="38B4F4E8" w14:textId="2730327C" w:rsidR="00145CC7" w:rsidRPr="00D068CE" w:rsidRDefault="00145CC7" w:rsidP="00AC2A2D">
            <w:pPr>
              <w:pStyle w:val="NoSpacing"/>
              <w:widowControl w:val="0"/>
              <w:numPr>
                <w:ilvl w:val="0"/>
                <w:numId w:val="1"/>
              </w:numPr>
              <w:ind w:left="0" w:firstLine="0"/>
            </w:pPr>
            <w:r w:rsidRPr="00D068CE">
              <w:t>Laistymo ir aeravimo sistemų panaudojimas augavietės tręšimo tikslams</w:t>
            </w:r>
          </w:p>
          <w:p w14:paraId="48CCD842" w14:textId="1C4F6D3C" w:rsidR="00145CC7" w:rsidRPr="00D068CE" w:rsidRDefault="00145CC7" w:rsidP="00AC2A2D">
            <w:pPr>
              <w:pStyle w:val="NoSpacing"/>
              <w:widowControl w:val="0"/>
              <w:rPr>
                <w:b/>
              </w:rPr>
            </w:pPr>
            <w:r w:rsidRPr="00D068CE">
              <w:rPr>
                <w:b/>
              </w:rPr>
              <w:t xml:space="preserve">Tema. </w:t>
            </w:r>
            <w:r w:rsidRPr="00D068CE">
              <w:rPr>
                <w:b/>
                <w:i/>
              </w:rPr>
              <w:t>Augalų laistymo, aeravimo sistemų įrengimo principai ir technologijos</w:t>
            </w:r>
          </w:p>
          <w:p w14:paraId="33D51BAF" w14:textId="77777777" w:rsidR="006B426C" w:rsidRPr="00D068CE" w:rsidRDefault="00145CC7" w:rsidP="00AC2A2D">
            <w:pPr>
              <w:pStyle w:val="NoSpacing"/>
              <w:widowControl w:val="0"/>
              <w:numPr>
                <w:ilvl w:val="0"/>
                <w:numId w:val="1"/>
              </w:numPr>
              <w:ind w:left="0" w:firstLine="0"/>
            </w:pPr>
            <w:r w:rsidRPr="00D068CE">
              <w:t xml:space="preserve">Augalų laistymo, aeravimo vamzdynų, kitų įrenginių, bei jų sistemų įrengimo ir </w:t>
            </w:r>
            <w:r w:rsidRPr="00D068CE">
              <w:lastRenderedPageBreak/>
              <w:t>priežiūros po augalų pasodinimo principai</w:t>
            </w:r>
          </w:p>
          <w:p w14:paraId="0CAED2F2" w14:textId="55B98A55" w:rsidR="00145CC7" w:rsidRPr="00D068CE" w:rsidRDefault="00145CC7" w:rsidP="00AC2A2D">
            <w:pPr>
              <w:pStyle w:val="NoSpacing"/>
              <w:widowControl w:val="0"/>
              <w:numPr>
                <w:ilvl w:val="0"/>
                <w:numId w:val="1"/>
              </w:numPr>
              <w:ind w:left="0" w:firstLine="0"/>
            </w:pPr>
            <w:r w:rsidRPr="00D068CE">
              <w:t>Augalų laistymo, aeravimo vamzdynų, kitų įrenginių, bei jų</w:t>
            </w:r>
            <w:r w:rsidR="00AC2A2D" w:rsidRPr="00D068CE">
              <w:t xml:space="preserve"> sistemų įrengimo technologijos</w:t>
            </w:r>
          </w:p>
        </w:tc>
      </w:tr>
      <w:tr w:rsidR="00145CC7" w:rsidRPr="00D068CE" w14:paraId="4ACFB5C6" w14:textId="77777777" w:rsidTr="0013513C">
        <w:trPr>
          <w:trHeight w:val="57"/>
          <w:jc w:val="center"/>
        </w:trPr>
        <w:tc>
          <w:tcPr>
            <w:tcW w:w="947" w:type="pct"/>
            <w:vMerge/>
          </w:tcPr>
          <w:p w14:paraId="4680E696" w14:textId="77777777" w:rsidR="00145CC7" w:rsidRPr="00D068CE" w:rsidRDefault="00145CC7" w:rsidP="00AC2A2D"/>
        </w:tc>
        <w:tc>
          <w:tcPr>
            <w:tcW w:w="1129" w:type="pct"/>
          </w:tcPr>
          <w:p w14:paraId="5A1AEDDE" w14:textId="58B991CA" w:rsidR="00145CC7" w:rsidRPr="00D068CE" w:rsidRDefault="00145CC7" w:rsidP="00AC2A2D">
            <w:pPr>
              <w:widowControl w:val="0"/>
            </w:pPr>
            <w:r w:rsidRPr="00D068CE">
              <w:t>3.3. Įrengti augalų laistymo, aeravimo vamzdynus, kitus įrenginius, bei jų sistemas.</w:t>
            </w:r>
          </w:p>
        </w:tc>
        <w:tc>
          <w:tcPr>
            <w:tcW w:w="2924" w:type="pct"/>
          </w:tcPr>
          <w:p w14:paraId="73A8ED05" w14:textId="77777777" w:rsidR="00145CC7" w:rsidRPr="00D068CE" w:rsidRDefault="00145CC7" w:rsidP="00AC2A2D">
            <w:pPr>
              <w:pStyle w:val="NoSpacing"/>
              <w:widowControl w:val="0"/>
              <w:rPr>
                <w:b/>
              </w:rPr>
            </w:pPr>
            <w:r w:rsidRPr="00D068CE">
              <w:rPr>
                <w:b/>
              </w:rPr>
              <w:t xml:space="preserve">Tema. </w:t>
            </w:r>
            <w:r w:rsidRPr="00D068CE">
              <w:rPr>
                <w:b/>
                <w:i/>
              </w:rPr>
              <w:t>Sumedėjusių augalų laistymo, aeravimo sistemų įrengimas</w:t>
            </w:r>
          </w:p>
          <w:p w14:paraId="7239647A" w14:textId="77777777" w:rsidR="006B426C" w:rsidRPr="00D068CE" w:rsidRDefault="00145CC7" w:rsidP="00AC2A2D">
            <w:pPr>
              <w:pStyle w:val="NoSpacing"/>
              <w:widowControl w:val="0"/>
              <w:numPr>
                <w:ilvl w:val="0"/>
                <w:numId w:val="1"/>
              </w:numPr>
              <w:ind w:left="0" w:firstLine="0"/>
            </w:pPr>
            <w:r w:rsidRPr="00D068CE">
              <w:t>Laistymo sistemų komplektacijos patikra</w:t>
            </w:r>
          </w:p>
          <w:p w14:paraId="43ACF6E1" w14:textId="77777777" w:rsidR="006B426C" w:rsidRPr="00D068CE" w:rsidRDefault="00145CC7" w:rsidP="00AC2A2D">
            <w:pPr>
              <w:pStyle w:val="NoSpacing"/>
              <w:widowControl w:val="0"/>
              <w:numPr>
                <w:ilvl w:val="0"/>
                <w:numId w:val="1"/>
              </w:numPr>
              <w:ind w:left="0" w:firstLine="0"/>
            </w:pPr>
            <w:r w:rsidRPr="00D068CE">
              <w:t>Laistymo sistemų valdikliai</w:t>
            </w:r>
          </w:p>
          <w:p w14:paraId="34986166" w14:textId="1ED099E7" w:rsidR="00145CC7" w:rsidRPr="00D068CE" w:rsidRDefault="00145CC7" w:rsidP="00AC2A2D">
            <w:pPr>
              <w:pStyle w:val="NoSpacing"/>
              <w:widowControl w:val="0"/>
              <w:numPr>
                <w:ilvl w:val="0"/>
                <w:numId w:val="1"/>
              </w:numPr>
              <w:ind w:left="0" w:firstLine="0"/>
            </w:pPr>
            <w:r w:rsidRPr="00D068CE">
              <w:t>Augalų laistymo, aeravimo vamzdynų, kitų įrenginių, bei jų sistemų įrengimo technologijų taikymas</w:t>
            </w:r>
          </w:p>
          <w:p w14:paraId="4B830204" w14:textId="51E32657" w:rsidR="00145CC7" w:rsidRPr="00D068CE" w:rsidRDefault="00145CC7" w:rsidP="00AC2A2D">
            <w:pPr>
              <w:pStyle w:val="NoSpacing"/>
              <w:widowControl w:val="0"/>
              <w:numPr>
                <w:ilvl w:val="0"/>
                <w:numId w:val="1"/>
              </w:numPr>
              <w:ind w:left="0" w:firstLine="0"/>
            </w:pPr>
            <w:proofErr w:type="spellStart"/>
            <w:r w:rsidRPr="00D068CE">
              <w:t>Mulčio</w:t>
            </w:r>
            <w:proofErr w:type="spellEnd"/>
            <w:r w:rsidRPr="00D068CE">
              <w:t xml:space="preserve"> sluoksnio paklojimas</w:t>
            </w:r>
          </w:p>
          <w:p w14:paraId="7BF1353B" w14:textId="77777777" w:rsidR="00145CC7" w:rsidRPr="00D068CE" w:rsidRDefault="00145CC7" w:rsidP="00AC2A2D">
            <w:pPr>
              <w:pStyle w:val="NoSpacing"/>
              <w:widowControl w:val="0"/>
              <w:numPr>
                <w:ilvl w:val="0"/>
                <w:numId w:val="1"/>
              </w:numPr>
              <w:ind w:left="0" w:firstLine="0"/>
            </w:pPr>
            <w:r w:rsidRPr="00D068CE">
              <w:t>Teritorijos sutvarkymas</w:t>
            </w:r>
          </w:p>
          <w:p w14:paraId="6F941A35" w14:textId="77777777" w:rsidR="00145CC7" w:rsidRPr="00D068CE" w:rsidRDefault="00145CC7" w:rsidP="00AC2A2D">
            <w:pPr>
              <w:pStyle w:val="NoSpacing"/>
              <w:widowControl w:val="0"/>
              <w:rPr>
                <w:b/>
              </w:rPr>
            </w:pPr>
            <w:r w:rsidRPr="00D068CE">
              <w:rPr>
                <w:b/>
              </w:rPr>
              <w:t xml:space="preserve">Tema. </w:t>
            </w:r>
            <w:r w:rsidRPr="00D068CE">
              <w:rPr>
                <w:b/>
                <w:i/>
              </w:rPr>
              <w:t>Augalų laistymo ir aeravimo sistemų įrenginių gedimai ir remontas</w:t>
            </w:r>
          </w:p>
          <w:p w14:paraId="6E674A46" w14:textId="77777777" w:rsidR="00145CC7" w:rsidRPr="00D068CE" w:rsidRDefault="00145CC7" w:rsidP="00AC2A2D">
            <w:pPr>
              <w:pStyle w:val="NoSpacing"/>
              <w:widowControl w:val="0"/>
              <w:numPr>
                <w:ilvl w:val="0"/>
                <w:numId w:val="1"/>
              </w:numPr>
              <w:ind w:left="0" w:firstLine="0"/>
            </w:pPr>
            <w:r w:rsidRPr="00D068CE">
              <w:t>Gedimų identifikavimas</w:t>
            </w:r>
          </w:p>
          <w:p w14:paraId="562454A2" w14:textId="56FACBBF" w:rsidR="00145CC7" w:rsidRPr="00D068CE" w:rsidRDefault="00145CC7" w:rsidP="00AC2A2D">
            <w:pPr>
              <w:pStyle w:val="NoSpacing"/>
              <w:widowControl w:val="0"/>
              <w:numPr>
                <w:ilvl w:val="0"/>
                <w:numId w:val="1"/>
              </w:numPr>
              <w:ind w:left="0" w:firstLine="0"/>
            </w:pPr>
            <w:r w:rsidRPr="00D068CE">
              <w:t>Smulkių gedimų šalinimas, remontas</w:t>
            </w:r>
          </w:p>
        </w:tc>
      </w:tr>
      <w:tr w:rsidR="00145CC7" w:rsidRPr="00D068CE" w14:paraId="6AEB379D" w14:textId="77777777" w:rsidTr="0013513C">
        <w:trPr>
          <w:trHeight w:val="57"/>
          <w:jc w:val="center"/>
        </w:trPr>
        <w:tc>
          <w:tcPr>
            <w:tcW w:w="947" w:type="pct"/>
          </w:tcPr>
          <w:p w14:paraId="28317890" w14:textId="77777777" w:rsidR="00145CC7" w:rsidRPr="00D068CE" w:rsidRDefault="00145CC7" w:rsidP="007C5269">
            <w:pPr>
              <w:pStyle w:val="NoSpacing"/>
              <w:widowControl w:val="0"/>
              <w:rPr>
                <w:highlight w:val="yellow"/>
              </w:rPr>
            </w:pPr>
            <w:r w:rsidRPr="00D068CE">
              <w:t xml:space="preserve">Mokymosi pasiekimų vertinimo kriterijai </w:t>
            </w:r>
          </w:p>
        </w:tc>
        <w:tc>
          <w:tcPr>
            <w:tcW w:w="4053" w:type="pct"/>
            <w:gridSpan w:val="2"/>
          </w:tcPr>
          <w:p w14:paraId="036C404B" w14:textId="30DE6CB6" w:rsidR="00145CC7" w:rsidRPr="00D068CE" w:rsidRDefault="00145CC7" w:rsidP="007C5269">
            <w:pPr>
              <w:widowControl w:val="0"/>
              <w:jc w:val="both"/>
              <w:rPr>
                <w:rFonts w:eastAsia="Calibri"/>
                <w:iCs/>
              </w:rPr>
            </w:pPr>
            <w:r w:rsidRPr="00D068CE">
              <w:rPr>
                <w:rFonts w:eastAsia="Calibri"/>
                <w:iCs/>
              </w:rPr>
              <w:t>Apibūdintos sumedėjusių augalų augimo sąlyg</w:t>
            </w:r>
            <w:r w:rsidR="006D01A7" w:rsidRPr="00D068CE">
              <w:rPr>
                <w:rFonts w:eastAsia="Calibri"/>
                <w:iCs/>
              </w:rPr>
              <w:t>o</w:t>
            </w:r>
            <w:r w:rsidRPr="00D068CE">
              <w:rPr>
                <w:rFonts w:eastAsia="Calibri"/>
                <w:iCs/>
              </w:rPr>
              <w:t>s, jų šaknyno ir augavietės priežiūros bei gerinimo urbanizuotose vietovėse būdai ir technologijos. Tinkamai dirbta su šaknyno priežiūrai skirtais įrenginiais ir įrankiais. Įrengtos sumedėjusių augalų šaknyno ir kamienų apsaugos konstrukcij</w:t>
            </w:r>
            <w:r w:rsidR="006D01A7" w:rsidRPr="00D068CE">
              <w:rPr>
                <w:rFonts w:eastAsia="Calibri"/>
                <w:iCs/>
              </w:rPr>
              <w:t>o</w:t>
            </w:r>
            <w:r w:rsidRPr="00D068CE">
              <w:rPr>
                <w:rFonts w:eastAsia="Calibri"/>
                <w:iCs/>
              </w:rPr>
              <w:t>s statybvietėse ar žemės kasimo metu. Paaiškinti kraštovaizdžio formavimo ir urbanizuotų teritorijų vystymo principai. Apibūdinti įvairaus amžiaus sumedėjusių augalų (jaunų, brandžių bei medžių senolių) šaknyno paruošimo sodinimui ir persodinimui ypatumai ir sodinimo technologijos. Tinkamai pasodinti (persodinti) įvairaus amžiaus sumedėję augalai. Paaiškinti augalų laistymo ir aeravimo urbanizuotose teritorijose ypatumai. Apibūdinti augalų laistymo, aeravimo sistemų įrengimo principai. Įrengti augalų la</w:t>
            </w:r>
            <w:r w:rsidR="006D01A7" w:rsidRPr="00D068CE">
              <w:rPr>
                <w:rFonts w:eastAsia="Calibri"/>
                <w:iCs/>
              </w:rPr>
              <w:t>istymo, aeravimo vamzdynai, kiti</w:t>
            </w:r>
            <w:r w:rsidRPr="00D068CE">
              <w:rPr>
                <w:rFonts w:eastAsia="Calibri"/>
                <w:iCs/>
              </w:rPr>
              <w:t xml:space="preserve"> įrenginiai, bei jų sistemos.</w:t>
            </w:r>
            <w:r w:rsidR="00F029DC" w:rsidRPr="00D068CE">
              <w:rPr>
                <w:rFonts w:eastAsia="Calibri"/>
                <w:iCs/>
              </w:rPr>
              <w:t xml:space="preserve"> </w:t>
            </w:r>
            <w:r w:rsidR="00F029DC" w:rsidRPr="00D068CE">
              <w:rPr>
                <w:rFonts w:eastAsia="Calibri"/>
                <w:lang w:eastAsia="en-US"/>
              </w:rPr>
              <w:t xml:space="preserve">Dėvėti tinkami darbo drabužiai ir avalynė, asmeninės apsaugos priemonės. </w:t>
            </w:r>
            <w:r w:rsidR="00F029DC" w:rsidRPr="00D068CE">
              <w:t xml:space="preserve">Atliekant darbus, laikytasi darbuotojų saugos ir sveikatos taisyklių, saugaus darbo, ergonomikos, darbo higienos, </w:t>
            </w:r>
            <w:r w:rsidR="006D01A7" w:rsidRPr="00D068CE">
              <w:t>prieš</w:t>
            </w:r>
            <w:r w:rsidR="00F029DC" w:rsidRPr="00D068CE">
              <w:t>gaisrinės saugos, aplinkosaugos reikalavimų.</w:t>
            </w:r>
          </w:p>
        </w:tc>
      </w:tr>
      <w:tr w:rsidR="00145CC7" w:rsidRPr="00D068CE" w14:paraId="2BED967C" w14:textId="77777777" w:rsidTr="0013513C">
        <w:trPr>
          <w:trHeight w:val="57"/>
          <w:jc w:val="center"/>
        </w:trPr>
        <w:tc>
          <w:tcPr>
            <w:tcW w:w="947" w:type="pct"/>
          </w:tcPr>
          <w:p w14:paraId="5CC16EFB" w14:textId="77777777" w:rsidR="00145CC7" w:rsidRPr="00D068CE" w:rsidRDefault="00145CC7" w:rsidP="007C5269">
            <w:pPr>
              <w:pStyle w:val="2vidutinistinklelis1"/>
              <w:widowControl w:val="0"/>
            </w:pPr>
            <w:r w:rsidRPr="00D068CE">
              <w:t>Reikalavimai mokymui skirtiems metodiniams ir materialiesiems ištekliams</w:t>
            </w:r>
          </w:p>
        </w:tc>
        <w:tc>
          <w:tcPr>
            <w:tcW w:w="4053" w:type="pct"/>
            <w:gridSpan w:val="2"/>
          </w:tcPr>
          <w:p w14:paraId="3731A5E0" w14:textId="77777777" w:rsidR="00145CC7" w:rsidRPr="00D068CE" w:rsidRDefault="00145CC7" w:rsidP="007C5269">
            <w:pPr>
              <w:widowControl w:val="0"/>
              <w:rPr>
                <w:rFonts w:eastAsia="Calibri"/>
                <w:i/>
              </w:rPr>
            </w:pPr>
            <w:r w:rsidRPr="00D068CE">
              <w:rPr>
                <w:rFonts w:eastAsia="Calibri"/>
                <w:i/>
              </w:rPr>
              <w:t>Mokymo(si) medžiaga:</w:t>
            </w:r>
          </w:p>
          <w:p w14:paraId="06B54451" w14:textId="77777777" w:rsidR="00145CC7" w:rsidRPr="00D068CE" w:rsidRDefault="00145CC7" w:rsidP="007C5269">
            <w:pPr>
              <w:widowControl w:val="0"/>
              <w:numPr>
                <w:ilvl w:val="0"/>
                <w:numId w:val="4"/>
              </w:numPr>
              <w:ind w:left="0" w:firstLine="0"/>
              <w:rPr>
                <w:rFonts w:eastAsia="Calibri"/>
              </w:rPr>
            </w:pPr>
            <w:r w:rsidRPr="00D068CE">
              <w:rPr>
                <w:lang w:eastAsia="en-US"/>
              </w:rPr>
              <w:t>Vadovėliai ir kita mokomoji medžiaga</w:t>
            </w:r>
          </w:p>
          <w:p w14:paraId="730A84E8" w14:textId="77777777" w:rsidR="00145CC7" w:rsidRPr="00D068CE" w:rsidRDefault="00145CC7" w:rsidP="007C5269">
            <w:pPr>
              <w:pStyle w:val="Default"/>
              <w:widowControl w:val="0"/>
              <w:numPr>
                <w:ilvl w:val="0"/>
                <w:numId w:val="4"/>
              </w:numPr>
              <w:ind w:left="0" w:firstLine="0"/>
              <w:rPr>
                <w:color w:val="auto"/>
              </w:rPr>
            </w:pPr>
            <w:r w:rsidRPr="00D068CE">
              <w:rPr>
                <w:color w:val="auto"/>
              </w:rPr>
              <w:t>Testas turimiems gebėjimams vertinti</w:t>
            </w:r>
          </w:p>
          <w:p w14:paraId="75999BEF" w14:textId="77777777" w:rsidR="00145CC7" w:rsidRPr="00D068CE" w:rsidRDefault="00145CC7" w:rsidP="007C5269">
            <w:pPr>
              <w:widowControl w:val="0"/>
              <w:numPr>
                <w:ilvl w:val="0"/>
                <w:numId w:val="4"/>
              </w:numPr>
              <w:ind w:left="0" w:firstLine="0"/>
              <w:rPr>
                <w:rFonts w:eastAsia="Calibri"/>
              </w:rPr>
            </w:pPr>
            <w:r w:rsidRPr="00D068CE">
              <w:rPr>
                <w:rFonts w:eastAsia="Calibri"/>
              </w:rPr>
              <w:t>Teisės aktai, reglamentuojantys darbuotojų saugos ir sveikatos reikalavimus</w:t>
            </w:r>
          </w:p>
          <w:p w14:paraId="21001025" w14:textId="77777777" w:rsidR="00145CC7" w:rsidRPr="00D068CE" w:rsidRDefault="00145CC7" w:rsidP="007C5269">
            <w:pPr>
              <w:widowControl w:val="0"/>
              <w:rPr>
                <w:rFonts w:eastAsia="Calibri"/>
                <w:i/>
              </w:rPr>
            </w:pPr>
            <w:r w:rsidRPr="00D068CE">
              <w:rPr>
                <w:rFonts w:eastAsia="Calibri"/>
                <w:i/>
              </w:rPr>
              <w:t>Mokymo(si) priemonės:</w:t>
            </w:r>
          </w:p>
          <w:p w14:paraId="1A7819B6" w14:textId="77777777" w:rsidR="00145CC7" w:rsidRPr="00D068CE" w:rsidRDefault="00145CC7" w:rsidP="007C5269">
            <w:pPr>
              <w:pStyle w:val="NoSpacing"/>
              <w:widowControl w:val="0"/>
              <w:numPr>
                <w:ilvl w:val="0"/>
                <w:numId w:val="2"/>
              </w:numPr>
              <w:ind w:left="0" w:firstLine="0"/>
            </w:pPr>
            <w:r w:rsidRPr="00D068CE">
              <w:rPr>
                <w:rFonts w:eastAsia="Calibri"/>
              </w:rPr>
              <w:t>Techninės priemonės mokymo(si) medžiagai iliustruoti, vizualizuoti, pristatyti</w:t>
            </w:r>
          </w:p>
          <w:p w14:paraId="0C7F0C6C" w14:textId="77777777" w:rsidR="00145CC7" w:rsidRPr="00D068CE" w:rsidRDefault="00145CC7" w:rsidP="007C5269">
            <w:pPr>
              <w:pStyle w:val="NoSpacing"/>
              <w:widowControl w:val="0"/>
              <w:numPr>
                <w:ilvl w:val="0"/>
                <w:numId w:val="2"/>
              </w:numPr>
              <w:ind w:left="0" w:firstLine="0"/>
            </w:pPr>
            <w:r w:rsidRPr="00D068CE">
              <w:t>Kompiuteriai ar kitos elektroninės priemonės (planšetės, mobilieji telefonai) su interneto ryšiu</w:t>
            </w:r>
          </w:p>
          <w:p w14:paraId="010C52A5" w14:textId="77777777" w:rsidR="00145CC7" w:rsidRPr="00D068CE" w:rsidRDefault="00145CC7" w:rsidP="007C5269">
            <w:pPr>
              <w:pStyle w:val="NoSpacing"/>
              <w:widowControl w:val="0"/>
              <w:numPr>
                <w:ilvl w:val="0"/>
                <w:numId w:val="2"/>
              </w:numPr>
              <w:ind w:left="0" w:firstLine="0"/>
            </w:pPr>
            <w:r w:rsidRPr="00D068CE">
              <w:t>Inžinerinės infrastruktūros brėžiniai</w:t>
            </w:r>
          </w:p>
          <w:p w14:paraId="50CB3B63" w14:textId="77777777" w:rsidR="00145CC7" w:rsidRPr="00D068CE" w:rsidRDefault="00145CC7" w:rsidP="007C5269">
            <w:pPr>
              <w:pStyle w:val="NoSpacing"/>
              <w:widowControl w:val="0"/>
              <w:numPr>
                <w:ilvl w:val="0"/>
                <w:numId w:val="2"/>
              </w:numPr>
              <w:ind w:left="0" w:firstLine="0"/>
            </w:pPr>
            <w:r w:rsidRPr="00D068CE">
              <w:t>Geodeziniai, elektros tinklų ir kiti žemėlapiai, topografiniai vietovių planai</w:t>
            </w:r>
          </w:p>
          <w:p w14:paraId="3B32EE52" w14:textId="1FB22EB1" w:rsidR="00145CC7" w:rsidRPr="00D068CE" w:rsidRDefault="00145CC7" w:rsidP="007C5269">
            <w:pPr>
              <w:pStyle w:val="NoSpacing"/>
              <w:widowControl w:val="0"/>
              <w:numPr>
                <w:ilvl w:val="0"/>
                <w:numId w:val="2"/>
              </w:numPr>
              <w:ind w:left="0" w:firstLine="0"/>
            </w:pPr>
            <w:r w:rsidRPr="00D068CE">
              <w:t>Palydovinės vietovės nustatymo programos</w:t>
            </w:r>
          </w:p>
        </w:tc>
      </w:tr>
      <w:tr w:rsidR="00145CC7" w:rsidRPr="00D068CE" w14:paraId="1C5B2CA5" w14:textId="77777777" w:rsidTr="0013513C">
        <w:trPr>
          <w:trHeight w:val="57"/>
          <w:jc w:val="center"/>
        </w:trPr>
        <w:tc>
          <w:tcPr>
            <w:tcW w:w="947" w:type="pct"/>
          </w:tcPr>
          <w:p w14:paraId="54B2CC97" w14:textId="77777777" w:rsidR="00145CC7" w:rsidRPr="00D068CE" w:rsidRDefault="00145CC7" w:rsidP="007C5269">
            <w:pPr>
              <w:pStyle w:val="2vidutinistinklelis1"/>
              <w:widowControl w:val="0"/>
            </w:pPr>
            <w:r w:rsidRPr="00D068CE">
              <w:t>Reikalavimai teorinio ir praktinio mokymo vietai</w:t>
            </w:r>
          </w:p>
        </w:tc>
        <w:tc>
          <w:tcPr>
            <w:tcW w:w="4053" w:type="pct"/>
            <w:gridSpan w:val="2"/>
          </w:tcPr>
          <w:p w14:paraId="0489975C" w14:textId="77777777" w:rsidR="00145CC7" w:rsidRPr="00D068CE" w:rsidRDefault="00145CC7" w:rsidP="007C5269">
            <w:pPr>
              <w:widowControl w:val="0"/>
              <w:jc w:val="both"/>
            </w:pPr>
            <w:r w:rsidRPr="00D068CE">
              <w:t>Klasė ar kita mokymui(si) pritaikyta patalpa su techninėmis priemonėmis (kompiuteriu, vaizdo projektoriumi) mokymo(si) medžiagai pateikti.</w:t>
            </w:r>
          </w:p>
          <w:p w14:paraId="7304DB3A" w14:textId="04385F7D" w:rsidR="00145CC7" w:rsidRPr="00D068CE" w:rsidRDefault="00145CC7" w:rsidP="007C5269">
            <w:pPr>
              <w:widowControl w:val="0"/>
              <w:jc w:val="both"/>
            </w:pPr>
            <w:r w:rsidRPr="00D068CE">
              <w:lastRenderedPageBreak/>
              <w:t xml:space="preserve">Praktinio mokymo klasė (patalpa) ir/ar praktinio mokymo lauko aikštelė aprūpintos arboristo asmeninėmis apsaugos priemonėmis, darbo drabužiais, pirmosios pagalbos priemonėmis, arboristo darbe naudojamais matavimo prietaisais dirvos, drėgmės ir kitiems parametrams nustatyti, laipiojimo įranga (virvėmis, </w:t>
            </w:r>
            <w:proofErr w:type="spellStart"/>
            <w:r w:rsidRPr="00D068CE">
              <w:t>apraišais</w:t>
            </w:r>
            <w:proofErr w:type="spellEnd"/>
            <w:r w:rsidRPr="00D068CE">
              <w:t>, karabinais), paaukštinimo priemonėmis (kopėčiomis, pastoliais), genėjimo įrankiais (</w:t>
            </w:r>
            <w:proofErr w:type="spellStart"/>
            <w:r w:rsidRPr="00D068CE">
              <w:t>sekatoriais</w:t>
            </w:r>
            <w:proofErr w:type="spellEnd"/>
            <w:r w:rsidRPr="00D068CE">
              <w:t>, rankiniais medienos pjovimo pjūklais),</w:t>
            </w:r>
            <w:r w:rsidR="003B651A" w:rsidRPr="00D068CE">
              <w:t xml:space="preserve"> </w:t>
            </w:r>
            <w:r w:rsidR="001565BF" w:rsidRPr="00D068CE">
              <w:t xml:space="preserve">mobiliosios kėlimo platformos, </w:t>
            </w:r>
            <w:r w:rsidRPr="00D068CE">
              <w:t xml:space="preserve">teritorijos tvarkymo ir žemės darbų įrankiais ir įrenginiais, </w:t>
            </w:r>
            <w:r w:rsidR="0034532E" w:rsidRPr="00D068CE">
              <w:t>tarp jų</w:t>
            </w:r>
            <w:r w:rsidRPr="00D068CE">
              <w:t xml:space="preserve"> </w:t>
            </w:r>
            <w:proofErr w:type="spellStart"/>
            <w:r w:rsidRPr="00D068CE">
              <w:t>spaudiminiais</w:t>
            </w:r>
            <w:proofErr w:type="spellEnd"/>
            <w:r w:rsidRPr="00D068CE">
              <w:t xml:space="preserve"> (grėbliais, kastuvais, </w:t>
            </w:r>
            <w:proofErr w:type="spellStart"/>
            <w:r w:rsidRPr="00D068CE">
              <w:t>orapūčiais</w:t>
            </w:r>
            <w:proofErr w:type="spellEnd"/>
            <w:r w:rsidRPr="00D068CE">
              <w:t xml:space="preserve"> kastuvais, </w:t>
            </w:r>
            <w:proofErr w:type="spellStart"/>
            <w:r w:rsidRPr="00D068CE">
              <w:t>aeratoriais</w:t>
            </w:r>
            <w:proofErr w:type="spellEnd"/>
            <w:r w:rsidRPr="00D068CE">
              <w:t xml:space="preserve">, </w:t>
            </w:r>
            <w:proofErr w:type="spellStart"/>
            <w:r w:rsidRPr="00D068CE">
              <w:t>injektoriais</w:t>
            </w:r>
            <w:proofErr w:type="spellEnd"/>
            <w:r w:rsidRPr="00D068CE">
              <w:t>, siurbliais), sutvirtinimo konstrukcijų elementais, laistymo ir aeravimo sistemomis, perkėlimui ruošiamo medžio sutvirtinimo priemonės (stropai, virvės, lynai, diržai), pasodinto ar persodinto sumedėjusio augalo sutvirtinimo priemonėmis, arboristo darbe naudojamomis cheminėmis priemonėmis ir trąšomis, įrankių dezinfekavimo priemonėmis.</w:t>
            </w:r>
          </w:p>
        </w:tc>
      </w:tr>
      <w:tr w:rsidR="00145CC7" w:rsidRPr="00D068CE" w14:paraId="00C6135C" w14:textId="77777777" w:rsidTr="0013513C">
        <w:trPr>
          <w:trHeight w:val="57"/>
          <w:jc w:val="center"/>
        </w:trPr>
        <w:tc>
          <w:tcPr>
            <w:tcW w:w="947" w:type="pct"/>
          </w:tcPr>
          <w:p w14:paraId="70CC710F" w14:textId="77777777" w:rsidR="00145CC7" w:rsidRPr="00D068CE" w:rsidRDefault="00145CC7" w:rsidP="007C5269">
            <w:pPr>
              <w:pStyle w:val="2vidutinistinklelis1"/>
              <w:widowControl w:val="0"/>
            </w:pPr>
            <w:r w:rsidRPr="00D068CE">
              <w:lastRenderedPageBreak/>
              <w:t>Reikalavimai mokytojų dalykiniam pasirengimui (dalykinei kvalifikacijai)</w:t>
            </w:r>
          </w:p>
        </w:tc>
        <w:tc>
          <w:tcPr>
            <w:tcW w:w="4053" w:type="pct"/>
            <w:gridSpan w:val="2"/>
          </w:tcPr>
          <w:p w14:paraId="2FD28032" w14:textId="77777777" w:rsidR="00145CC7" w:rsidRPr="00D068CE" w:rsidRDefault="00145CC7" w:rsidP="007C5269">
            <w:pPr>
              <w:widowControl w:val="0"/>
              <w:jc w:val="both"/>
            </w:pPr>
            <w:r w:rsidRPr="00D068CE">
              <w:t>Modulį gali vesti mokytojas, turintis:</w:t>
            </w:r>
          </w:p>
          <w:p w14:paraId="398CDB00" w14:textId="77777777" w:rsidR="00145CC7" w:rsidRPr="00D068CE" w:rsidRDefault="00145CC7" w:rsidP="007C5269">
            <w:pPr>
              <w:widowControl w:val="0"/>
              <w:jc w:val="both"/>
            </w:pPr>
            <w:r w:rsidRPr="00D068CE">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04991BA4" w14:textId="07BFA6FB" w:rsidR="00145CC7" w:rsidRPr="00D068CE" w:rsidRDefault="00F94671" w:rsidP="007C5269">
            <w:pPr>
              <w:pStyle w:val="2vidutinistinklelis1"/>
              <w:widowControl w:val="0"/>
              <w:jc w:val="both"/>
              <w:rPr>
                <w:i/>
                <w:iCs/>
              </w:rPr>
            </w:pPr>
            <w:r w:rsidRPr="00D068CE">
              <w:t>2) a</w:t>
            </w:r>
            <w:r w:rsidR="0029119F" w:rsidRPr="00D068CE">
              <w:t>plinkotyros ar</w:t>
            </w:r>
            <w:r w:rsidR="00D10B36" w:rsidRPr="00D068CE">
              <w:t xml:space="preserve"> biologijos, </w:t>
            </w:r>
            <w:r w:rsidR="0029119F" w:rsidRPr="00D068CE">
              <w:t xml:space="preserve">ar </w:t>
            </w:r>
            <w:r w:rsidR="00D10B36" w:rsidRPr="00D068CE">
              <w:t xml:space="preserve">ekologijos, </w:t>
            </w:r>
            <w:r w:rsidR="0029119F" w:rsidRPr="00D068CE">
              <w:t xml:space="preserve">ar </w:t>
            </w:r>
            <w:r w:rsidR="00D10B36" w:rsidRPr="00D068CE">
              <w:t>miškininkystės studijų krypčių ar lygiavertį išsilavinimą arba vidurinį išsilavinimą ir arboristo</w:t>
            </w:r>
            <w:r w:rsidR="00B81560" w:rsidRPr="00D068CE">
              <w:t xml:space="preserve"> ar lygiavertę kvalifikaciją, </w:t>
            </w:r>
            <w:r w:rsidR="00D10B36" w:rsidRPr="00D068CE">
              <w:t>ne mažesnę kaip 3 metų arboristo ar medžių priežiūros profesinės veiklos patirtį ir pedagoginių ir psichologinių žinių kurso baigimo pažymėjimą.</w:t>
            </w:r>
          </w:p>
        </w:tc>
      </w:tr>
    </w:tbl>
    <w:p w14:paraId="7A155E09" w14:textId="2952FABF" w:rsidR="000B3031" w:rsidRPr="00D068CE" w:rsidRDefault="000B3031" w:rsidP="007C5269"/>
    <w:p w14:paraId="4668B698" w14:textId="77777777" w:rsidR="00EB3C02" w:rsidRPr="00D068CE" w:rsidRDefault="00EB3C02" w:rsidP="007C5269"/>
    <w:p w14:paraId="20C5750F" w14:textId="77777777" w:rsidR="000B3031" w:rsidRPr="00D068CE" w:rsidRDefault="000B3031" w:rsidP="007C5269">
      <w:pPr>
        <w:widowControl w:val="0"/>
        <w:rPr>
          <w:b/>
        </w:rPr>
      </w:pPr>
      <w:r w:rsidRPr="00D068CE">
        <w:rPr>
          <w:b/>
        </w:rPr>
        <w:t>Modulio pavadinimas – „Antžeminės sumedėjusių augalų dalies tvarkymas“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0B3031" w:rsidRPr="00D068CE" w14:paraId="37EAB4C8" w14:textId="77777777" w:rsidTr="0013513C">
        <w:trPr>
          <w:trHeight w:val="57"/>
          <w:jc w:val="center"/>
        </w:trPr>
        <w:tc>
          <w:tcPr>
            <w:tcW w:w="947" w:type="pct"/>
          </w:tcPr>
          <w:p w14:paraId="5228889B" w14:textId="77777777" w:rsidR="000B3031" w:rsidRPr="00D068CE" w:rsidRDefault="000B3031" w:rsidP="007C5269">
            <w:pPr>
              <w:pStyle w:val="NoSpacing"/>
              <w:widowControl w:val="0"/>
            </w:pPr>
            <w:r w:rsidRPr="00D068CE">
              <w:t>Valstybinis kodas</w:t>
            </w:r>
          </w:p>
        </w:tc>
        <w:tc>
          <w:tcPr>
            <w:tcW w:w="4053" w:type="pct"/>
            <w:gridSpan w:val="2"/>
          </w:tcPr>
          <w:p w14:paraId="780D7913" w14:textId="141C5136" w:rsidR="000B3031" w:rsidRPr="00D068CE" w:rsidRDefault="004E5071" w:rsidP="007C5269">
            <w:pPr>
              <w:pStyle w:val="NoSpacing"/>
              <w:widowControl w:val="0"/>
            </w:pPr>
            <w:r w:rsidRPr="007B16F9">
              <w:rPr>
                <w:rFonts w:eastAsia="Calibri"/>
              </w:rPr>
              <w:t>408212116</w:t>
            </w:r>
          </w:p>
        </w:tc>
      </w:tr>
      <w:tr w:rsidR="000B3031" w:rsidRPr="00D068CE" w14:paraId="168DDF7C" w14:textId="77777777" w:rsidTr="0013513C">
        <w:trPr>
          <w:trHeight w:val="57"/>
          <w:jc w:val="center"/>
        </w:trPr>
        <w:tc>
          <w:tcPr>
            <w:tcW w:w="947" w:type="pct"/>
          </w:tcPr>
          <w:p w14:paraId="42261F45" w14:textId="77777777" w:rsidR="000B3031" w:rsidRPr="00D068CE" w:rsidRDefault="000B3031" w:rsidP="007C5269">
            <w:pPr>
              <w:pStyle w:val="NoSpacing"/>
              <w:widowControl w:val="0"/>
            </w:pPr>
            <w:r w:rsidRPr="00D068CE">
              <w:t>Modulio LTKS lygis</w:t>
            </w:r>
          </w:p>
        </w:tc>
        <w:tc>
          <w:tcPr>
            <w:tcW w:w="4053" w:type="pct"/>
            <w:gridSpan w:val="2"/>
          </w:tcPr>
          <w:p w14:paraId="4B8A5FE6" w14:textId="77777777" w:rsidR="000B3031" w:rsidRPr="00D068CE" w:rsidRDefault="000B3031" w:rsidP="007C5269">
            <w:pPr>
              <w:pStyle w:val="NoSpacing"/>
              <w:widowControl w:val="0"/>
            </w:pPr>
            <w:r w:rsidRPr="00D068CE">
              <w:t>IV</w:t>
            </w:r>
          </w:p>
        </w:tc>
      </w:tr>
      <w:tr w:rsidR="000B3031" w:rsidRPr="00D068CE" w14:paraId="483EA795" w14:textId="77777777" w:rsidTr="0013513C">
        <w:trPr>
          <w:trHeight w:val="57"/>
          <w:jc w:val="center"/>
        </w:trPr>
        <w:tc>
          <w:tcPr>
            <w:tcW w:w="947" w:type="pct"/>
          </w:tcPr>
          <w:p w14:paraId="5BC36539" w14:textId="77777777" w:rsidR="000B3031" w:rsidRPr="00D068CE" w:rsidRDefault="000B3031" w:rsidP="007C5269">
            <w:pPr>
              <w:pStyle w:val="NoSpacing"/>
              <w:widowControl w:val="0"/>
            </w:pPr>
            <w:r w:rsidRPr="00D068CE">
              <w:t>Apimtis mokymosi kreditais</w:t>
            </w:r>
          </w:p>
        </w:tc>
        <w:tc>
          <w:tcPr>
            <w:tcW w:w="4053" w:type="pct"/>
            <w:gridSpan w:val="2"/>
          </w:tcPr>
          <w:p w14:paraId="720F18FD" w14:textId="16D97D92" w:rsidR="000B3031" w:rsidRPr="00D068CE" w:rsidRDefault="000B3031" w:rsidP="007C5269">
            <w:pPr>
              <w:pStyle w:val="NoSpacing"/>
              <w:widowControl w:val="0"/>
            </w:pPr>
            <w:r w:rsidRPr="00D068CE">
              <w:t>2</w:t>
            </w:r>
            <w:r w:rsidR="00A94073" w:rsidRPr="00D068CE">
              <w:t>0</w:t>
            </w:r>
          </w:p>
        </w:tc>
      </w:tr>
      <w:tr w:rsidR="000B3031" w:rsidRPr="00D068CE" w14:paraId="18B6ECF9" w14:textId="77777777" w:rsidTr="0013513C">
        <w:trPr>
          <w:trHeight w:val="57"/>
          <w:jc w:val="center"/>
        </w:trPr>
        <w:tc>
          <w:tcPr>
            <w:tcW w:w="947" w:type="pct"/>
          </w:tcPr>
          <w:p w14:paraId="26AFDAC5" w14:textId="0A945932" w:rsidR="000B3031" w:rsidRPr="00D068CE" w:rsidRDefault="00D068CE" w:rsidP="007C5269">
            <w:pPr>
              <w:pStyle w:val="NoSpacing"/>
              <w:widowControl w:val="0"/>
            </w:pPr>
            <w:r w:rsidRPr="00D068CE">
              <w:t>Asmens pasirengimo mokytis modulyje reikalavimai</w:t>
            </w:r>
          </w:p>
        </w:tc>
        <w:tc>
          <w:tcPr>
            <w:tcW w:w="4053" w:type="pct"/>
            <w:gridSpan w:val="2"/>
          </w:tcPr>
          <w:p w14:paraId="436870A9" w14:textId="77777777" w:rsidR="000B3031" w:rsidRPr="00D068CE" w:rsidRDefault="000B3031" w:rsidP="007C5269">
            <w:pPr>
              <w:pStyle w:val="NoSpacing"/>
              <w:widowControl w:val="0"/>
              <w:rPr>
                <w:i/>
                <w:iCs/>
              </w:rPr>
            </w:pPr>
            <w:r w:rsidRPr="00D068CE">
              <w:rPr>
                <w:i/>
                <w:iCs/>
              </w:rPr>
              <w:t xml:space="preserve">Netaikoma </w:t>
            </w:r>
          </w:p>
        </w:tc>
      </w:tr>
      <w:tr w:rsidR="000B3031" w:rsidRPr="00D068CE" w14:paraId="3612BC52" w14:textId="77777777" w:rsidTr="0013513C">
        <w:trPr>
          <w:trHeight w:val="57"/>
          <w:jc w:val="center"/>
        </w:trPr>
        <w:tc>
          <w:tcPr>
            <w:tcW w:w="947" w:type="pct"/>
            <w:shd w:val="clear" w:color="auto" w:fill="F2F2F2"/>
          </w:tcPr>
          <w:p w14:paraId="3CADBD50" w14:textId="77777777" w:rsidR="000B3031" w:rsidRPr="00D068CE" w:rsidRDefault="000B3031" w:rsidP="007C5269">
            <w:pPr>
              <w:pStyle w:val="NoSpacing"/>
              <w:widowControl w:val="0"/>
              <w:rPr>
                <w:bCs/>
                <w:iCs/>
              </w:rPr>
            </w:pPr>
            <w:r w:rsidRPr="00D068CE">
              <w:t>Kompetencijos</w:t>
            </w:r>
          </w:p>
        </w:tc>
        <w:tc>
          <w:tcPr>
            <w:tcW w:w="1129" w:type="pct"/>
            <w:shd w:val="clear" w:color="auto" w:fill="F2F2F2"/>
          </w:tcPr>
          <w:p w14:paraId="70446A05" w14:textId="77777777" w:rsidR="000B3031" w:rsidRPr="00D068CE" w:rsidRDefault="000B3031" w:rsidP="007C5269">
            <w:pPr>
              <w:pStyle w:val="NoSpacing"/>
              <w:widowControl w:val="0"/>
              <w:rPr>
                <w:bCs/>
                <w:iCs/>
              </w:rPr>
            </w:pPr>
            <w:r w:rsidRPr="00D068CE">
              <w:rPr>
                <w:bCs/>
                <w:iCs/>
              </w:rPr>
              <w:t>Mokymosi rezultatai</w:t>
            </w:r>
          </w:p>
        </w:tc>
        <w:tc>
          <w:tcPr>
            <w:tcW w:w="2924" w:type="pct"/>
            <w:shd w:val="clear" w:color="auto" w:fill="F2F2F2"/>
          </w:tcPr>
          <w:p w14:paraId="0BA4385B" w14:textId="77777777" w:rsidR="000B3031" w:rsidRPr="00D068CE" w:rsidRDefault="000B3031" w:rsidP="007C5269">
            <w:pPr>
              <w:pStyle w:val="NoSpacing"/>
              <w:widowControl w:val="0"/>
              <w:rPr>
                <w:bCs/>
                <w:iCs/>
              </w:rPr>
            </w:pPr>
            <w:r w:rsidRPr="00D068CE">
              <w:rPr>
                <w:bCs/>
                <w:iCs/>
              </w:rPr>
              <w:t>Rekomenduojamas turinys mokymosi rezultatams pasiekti</w:t>
            </w:r>
          </w:p>
        </w:tc>
      </w:tr>
      <w:tr w:rsidR="00D068CE" w:rsidRPr="00D068CE" w14:paraId="501D3321" w14:textId="77777777" w:rsidTr="0013513C">
        <w:trPr>
          <w:trHeight w:val="57"/>
          <w:jc w:val="center"/>
        </w:trPr>
        <w:tc>
          <w:tcPr>
            <w:tcW w:w="947" w:type="pct"/>
            <w:vMerge w:val="restart"/>
          </w:tcPr>
          <w:p w14:paraId="7B08B770" w14:textId="3C7CE053" w:rsidR="000B3031" w:rsidRPr="00D068CE" w:rsidRDefault="000B3031" w:rsidP="00AC2A2D">
            <w:pPr>
              <w:pStyle w:val="NoSpacing"/>
              <w:widowControl w:val="0"/>
            </w:pPr>
            <w:r w:rsidRPr="00D068CE">
              <w:t>1. Genėti ir formuoti sumedėjusių augalų lajas.</w:t>
            </w:r>
          </w:p>
        </w:tc>
        <w:tc>
          <w:tcPr>
            <w:tcW w:w="1129" w:type="pct"/>
          </w:tcPr>
          <w:p w14:paraId="18723CA0" w14:textId="642C4365" w:rsidR="000B3031" w:rsidRPr="00D068CE" w:rsidRDefault="000B3031" w:rsidP="00AC2A2D">
            <w:pPr>
              <w:overflowPunct w:val="0"/>
            </w:pPr>
            <w:r w:rsidRPr="00D068CE">
              <w:t xml:space="preserve">1.1. </w:t>
            </w:r>
            <w:r w:rsidR="00D67D09" w:rsidRPr="00D068CE">
              <w:t>Apibūdi</w:t>
            </w:r>
            <w:r w:rsidR="00C6059D" w:rsidRPr="00D068CE">
              <w:t>nti</w:t>
            </w:r>
            <w:r w:rsidR="00D67D09" w:rsidRPr="00D068CE">
              <w:t xml:space="preserve"> </w:t>
            </w:r>
            <w:r w:rsidRPr="00D068CE">
              <w:t>įvairaus amžiaus skirtingų rūšių sumedėjusių augalų lajų aukštuminio</w:t>
            </w:r>
            <w:r w:rsidR="009C658D" w:rsidRPr="00D068CE">
              <w:t xml:space="preserve"> (lajoje)</w:t>
            </w:r>
            <w:r w:rsidR="006B426C" w:rsidRPr="00D068CE">
              <w:t xml:space="preserve"> </w:t>
            </w:r>
            <w:r w:rsidRPr="00D068CE">
              <w:t>ir žemutinio (</w:t>
            </w:r>
            <w:r w:rsidR="00D31575" w:rsidRPr="00D068CE">
              <w:t>ant žemės</w:t>
            </w:r>
            <w:r w:rsidRPr="00D068CE">
              <w:t xml:space="preserve"> paviršiaus) genėjimo ir formavimo </w:t>
            </w:r>
            <w:r w:rsidR="00065E13" w:rsidRPr="00D068CE">
              <w:t>būdus ir technologijas.</w:t>
            </w:r>
          </w:p>
        </w:tc>
        <w:tc>
          <w:tcPr>
            <w:tcW w:w="2924" w:type="pct"/>
          </w:tcPr>
          <w:p w14:paraId="718C8031" w14:textId="1E14EE6A" w:rsidR="000B3031" w:rsidRPr="00D068CE" w:rsidRDefault="000B3031" w:rsidP="00AC2A2D">
            <w:pPr>
              <w:pStyle w:val="NoSpacing"/>
              <w:widowControl w:val="0"/>
              <w:rPr>
                <w:b/>
                <w:i/>
              </w:rPr>
            </w:pPr>
            <w:r w:rsidRPr="00D068CE">
              <w:rPr>
                <w:b/>
              </w:rPr>
              <w:t>Tema.</w:t>
            </w:r>
            <w:r w:rsidRPr="00D068CE">
              <w:t xml:space="preserve"> </w:t>
            </w:r>
            <w:r w:rsidRPr="00D068CE">
              <w:rPr>
                <w:b/>
                <w:i/>
              </w:rPr>
              <w:t xml:space="preserve">Sumedėjusių augalų lajų genėjimo ir formavimo </w:t>
            </w:r>
            <w:r w:rsidR="00D84824" w:rsidRPr="00D068CE">
              <w:rPr>
                <w:b/>
                <w:i/>
              </w:rPr>
              <w:t>standart</w:t>
            </w:r>
            <w:r w:rsidR="00782511" w:rsidRPr="00D068CE">
              <w:rPr>
                <w:b/>
                <w:i/>
              </w:rPr>
              <w:t>o apžvalga</w:t>
            </w:r>
          </w:p>
          <w:p w14:paraId="09FFA0DB" w14:textId="5AB0AD45" w:rsidR="00D84824" w:rsidRPr="00D068CE" w:rsidRDefault="00D84824" w:rsidP="00AC2A2D">
            <w:pPr>
              <w:pStyle w:val="NoSpacing"/>
              <w:widowControl w:val="0"/>
              <w:numPr>
                <w:ilvl w:val="0"/>
                <w:numId w:val="1"/>
              </w:numPr>
              <w:ind w:left="0" w:firstLine="0"/>
            </w:pPr>
            <w:r w:rsidRPr="00D068CE">
              <w:t>Europos medžių genėjimo standarto apžvalga</w:t>
            </w:r>
          </w:p>
          <w:p w14:paraId="418C031F" w14:textId="77777777" w:rsidR="006B426C" w:rsidRPr="00D068CE" w:rsidRDefault="00D84824" w:rsidP="00AC2A2D">
            <w:pPr>
              <w:pStyle w:val="NoSpacing"/>
              <w:widowControl w:val="0"/>
              <w:numPr>
                <w:ilvl w:val="0"/>
                <w:numId w:val="1"/>
              </w:numPr>
              <w:ind w:left="0" w:firstLine="0"/>
              <w:rPr>
                <w:bCs/>
                <w:iCs/>
              </w:rPr>
            </w:pPr>
            <w:r w:rsidRPr="00D068CE">
              <w:rPr>
                <w:bCs/>
                <w:iCs/>
              </w:rPr>
              <w:t xml:space="preserve">Europos medžių genėjimo standarto taikymas dirbant IV LTKS lygio </w:t>
            </w:r>
            <w:proofErr w:type="spellStart"/>
            <w:r w:rsidRPr="00D068CE">
              <w:rPr>
                <w:bCs/>
                <w:iCs/>
              </w:rPr>
              <w:t>arboristo</w:t>
            </w:r>
            <w:proofErr w:type="spellEnd"/>
            <w:r w:rsidRPr="00D068CE">
              <w:rPr>
                <w:bCs/>
                <w:iCs/>
              </w:rPr>
              <w:t xml:space="preserve"> darbus Lietuvoje</w:t>
            </w:r>
          </w:p>
          <w:p w14:paraId="611B3D31" w14:textId="5D87E5E9" w:rsidR="000B3031" w:rsidRPr="00D068CE" w:rsidRDefault="000B3031" w:rsidP="00AC2A2D">
            <w:pPr>
              <w:pStyle w:val="NoSpacing"/>
              <w:widowControl w:val="0"/>
            </w:pPr>
            <w:r w:rsidRPr="00D068CE">
              <w:rPr>
                <w:b/>
                <w:iCs/>
              </w:rPr>
              <w:t>Tema.</w:t>
            </w:r>
            <w:r w:rsidRPr="00D068CE">
              <w:rPr>
                <w:b/>
                <w:i/>
              </w:rPr>
              <w:t xml:space="preserve"> Sumedėjusių augalų lajų genėjimo ir formavimo </w:t>
            </w:r>
            <w:r w:rsidR="00065E13" w:rsidRPr="00D068CE">
              <w:rPr>
                <w:b/>
                <w:i/>
              </w:rPr>
              <w:t>būdai ir technologijos</w:t>
            </w:r>
          </w:p>
          <w:p w14:paraId="1A881F56" w14:textId="77777777" w:rsidR="006B426C" w:rsidRPr="00D068CE" w:rsidRDefault="00782511" w:rsidP="00AC2A2D">
            <w:pPr>
              <w:pStyle w:val="NoSpacing"/>
              <w:widowControl w:val="0"/>
              <w:numPr>
                <w:ilvl w:val="0"/>
                <w:numId w:val="1"/>
              </w:numPr>
              <w:ind w:left="0" w:firstLine="0"/>
            </w:pPr>
            <w:r w:rsidRPr="00D068CE">
              <w:t xml:space="preserve">Sumedėjusių augalų lajų genėjimo ir formavimo tikslai </w:t>
            </w:r>
            <w:r w:rsidR="00F94671" w:rsidRPr="00D068CE">
              <w:t>bei</w:t>
            </w:r>
            <w:r w:rsidRPr="00D068CE">
              <w:t xml:space="preserve"> principai, sumedėjusių augalų išsaugojimas ir priežiūra</w:t>
            </w:r>
            <w:r w:rsidR="00F94671" w:rsidRPr="00D068CE">
              <w:t>,</w:t>
            </w:r>
            <w:r w:rsidRPr="00D068CE">
              <w:t xml:space="preserve"> lajų genėjimo ir formavimo pagalba</w:t>
            </w:r>
          </w:p>
          <w:p w14:paraId="6D0767AD" w14:textId="3360902F" w:rsidR="000B3031" w:rsidRPr="00D068CE" w:rsidRDefault="000B3031" w:rsidP="00AC2A2D">
            <w:pPr>
              <w:pStyle w:val="NoSpacing"/>
              <w:widowControl w:val="0"/>
              <w:numPr>
                <w:ilvl w:val="0"/>
                <w:numId w:val="1"/>
              </w:numPr>
              <w:ind w:left="0" w:firstLine="0"/>
            </w:pPr>
            <w:r w:rsidRPr="00D068CE">
              <w:t xml:space="preserve">Lajų genėjimo ir formavimo </w:t>
            </w:r>
            <w:r w:rsidR="00065E13" w:rsidRPr="00D068CE">
              <w:t xml:space="preserve">būdai </w:t>
            </w:r>
            <w:r w:rsidRPr="00D068CE">
              <w:t xml:space="preserve">aukštyje ir </w:t>
            </w:r>
            <w:r w:rsidR="00D31575" w:rsidRPr="00D068CE">
              <w:t>ant žemės</w:t>
            </w:r>
            <w:r w:rsidRPr="00D068CE">
              <w:t xml:space="preserve"> paviršiaus</w:t>
            </w:r>
          </w:p>
          <w:p w14:paraId="502140BF" w14:textId="77777777" w:rsidR="000B3031" w:rsidRPr="00D068CE" w:rsidRDefault="000B3031" w:rsidP="00AC2A2D">
            <w:pPr>
              <w:pStyle w:val="NoSpacing"/>
              <w:widowControl w:val="0"/>
              <w:numPr>
                <w:ilvl w:val="0"/>
                <w:numId w:val="1"/>
              </w:numPr>
              <w:ind w:left="0" w:firstLine="0"/>
            </w:pPr>
            <w:r w:rsidRPr="00D068CE">
              <w:t xml:space="preserve">Gyvos ir </w:t>
            </w:r>
            <w:r w:rsidRPr="00D068CE">
              <w:rPr>
                <w:bCs/>
              </w:rPr>
              <w:t>mirusios medienos genėjimo taisyklės</w:t>
            </w:r>
          </w:p>
          <w:p w14:paraId="26BDC49E" w14:textId="77777777" w:rsidR="000B3031" w:rsidRPr="00D068CE" w:rsidRDefault="000B3031" w:rsidP="00AC2A2D">
            <w:pPr>
              <w:pStyle w:val="NoSpacing"/>
              <w:widowControl w:val="0"/>
              <w:numPr>
                <w:ilvl w:val="0"/>
                <w:numId w:val="1"/>
              </w:numPr>
              <w:ind w:left="0" w:firstLine="0"/>
            </w:pPr>
            <w:r w:rsidRPr="00D068CE">
              <w:t xml:space="preserve">Jaunų, pusiau brandžių ir brandžių sumedėjusių augalų lajų genėjimo, formavimo ir </w:t>
            </w:r>
            <w:r w:rsidRPr="00D068CE">
              <w:lastRenderedPageBreak/>
              <w:t>tvirtinamo ypatumai</w:t>
            </w:r>
          </w:p>
          <w:p w14:paraId="592CA415" w14:textId="04F0DD9C" w:rsidR="000B3031" w:rsidRPr="00D068CE" w:rsidRDefault="000B3031" w:rsidP="00AC2A2D">
            <w:pPr>
              <w:pStyle w:val="NoSpacing"/>
              <w:widowControl w:val="0"/>
              <w:numPr>
                <w:ilvl w:val="0"/>
                <w:numId w:val="1"/>
              </w:numPr>
              <w:ind w:left="0" w:firstLine="0"/>
            </w:pPr>
            <w:r w:rsidRPr="00D068CE">
              <w:t>Medžių senolių lajų genėjimo, formavimo ir tvi</w:t>
            </w:r>
            <w:r w:rsidR="000B223D" w:rsidRPr="00D068CE">
              <w:t>r</w:t>
            </w:r>
            <w:r w:rsidRPr="00D068CE">
              <w:t>tinimo ypatumai</w:t>
            </w:r>
          </w:p>
          <w:p w14:paraId="209FACCC" w14:textId="77777777" w:rsidR="000B3031" w:rsidRPr="00D068CE" w:rsidRDefault="000B3031" w:rsidP="00AC2A2D">
            <w:pPr>
              <w:pStyle w:val="NoSpacing"/>
              <w:widowControl w:val="0"/>
              <w:numPr>
                <w:ilvl w:val="0"/>
                <w:numId w:val="1"/>
              </w:numPr>
              <w:ind w:left="0" w:firstLine="0"/>
            </w:pPr>
            <w:r w:rsidRPr="00D068CE">
              <w:t>Genėjimo laikotarpis, intervalai</w:t>
            </w:r>
          </w:p>
          <w:p w14:paraId="28B4C88E" w14:textId="77777777" w:rsidR="000B3031" w:rsidRPr="00D068CE" w:rsidRDefault="000B3031" w:rsidP="00AC2A2D">
            <w:pPr>
              <w:pStyle w:val="NoSpacing"/>
              <w:widowControl w:val="0"/>
              <w:numPr>
                <w:ilvl w:val="0"/>
                <w:numId w:val="1"/>
              </w:numPr>
              <w:ind w:left="0" w:firstLine="0"/>
            </w:pPr>
            <w:r w:rsidRPr="00D068CE">
              <w:t>Šakų šalinimo būdai (pjūviai)</w:t>
            </w:r>
          </w:p>
          <w:p w14:paraId="3A7EBD23" w14:textId="453152E3" w:rsidR="000B3031" w:rsidRPr="00D068CE" w:rsidRDefault="000B3031" w:rsidP="00AC2A2D">
            <w:pPr>
              <w:pStyle w:val="NoSpacing"/>
              <w:widowControl w:val="0"/>
              <w:numPr>
                <w:ilvl w:val="0"/>
                <w:numId w:val="1"/>
              </w:numPr>
              <w:ind w:left="0" w:firstLine="0"/>
            </w:pPr>
            <w:r w:rsidRPr="00D068CE">
              <w:t xml:space="preserve">Lajų formavimo </w:t>
            </w:r>
            <w:r w:rsidR="00995023" w:rsidRPr="00D068CE">
              <w:t xml:space="preserve">technologijos ir būdai </w:t>
            </w:r>
            <w:r w:rsidR="00270D78" w:rsidRPr="00D068CE">
              <w:t>(</w:t>
            </w:r>
            <w:r w:rsidRPr="00D068CE">
              <w:t xml:space="preserve">sanavimas, pakėlimas, viršūninės viršutinės ir/arba šoninės </w:t>
            </w:r>
            <w:r w:rsidR="00F14010" w:rsidRPr="00D068CE">
              <w:t>lajos</w:t>
            </w:r>
            <w:r w:rsidRPr="00D068CE">
              <w:t xml:space="preserve"> dalies </w:t>
            </w:r>
            <w:r w:rsidR="00270D78" w:rsidRPr="00D068CE">
              <w:t xml:space="preserve">pažeminimas ir </w:t>
            </w:r>
            <w:r w:rsidR="00C361CE" w:rsidRPr="00D068CE">
              <w:t>patrumpinimas</w:t>
            </w:r>
            <w:r w:rsidRPr="00D068CE">
              <w:t xml:space="preserve">, </w:t>
            </w:r>
            <w:proofErr w:type="spellStart"/>
            <w:r w:rsidRPr="00D068CE">
              <w:t>polardavimas</w:t>
            </w:r>
            <w:proofErr w:type="spellEnd"/>
            <w:r w:rsidRPr="00D068CE">
              <w:t>, atnaujinimas ir k</w:t>
            </w:r>
            <w:r w:rsidR="00F94671" w:rsidRPr="00D068CE">
              <w:t>t.</w:t>
            </w:r>
            <w:r w:rsidR="00270D78" w:rsidRPr="00D068CE">
              <w:t>)</w:t>
            </w:r>
          </w:p>
          <w:p w14:paraId="5BF48EF5" w14:textId="054E3627" w:rsidR="000B3031" w:rsidRPr="00D068CE" w:rsidRDefault="000B3031" w:rsidP="00AC2A2D">
            <w:pPr>
              <w:pStyle w:val="NoSpacing"/>
              <w:widowControl w:val="0"/>
              <w:numPr>
                <w:ilvl w:val="0"/>
                <w:numId w:val="1"/>
              </w:numPr>
              <w:ind w:left="0" w:firstLine="0"/>
            </w:pPr>
            <w:r w:rsidRPr="00D068CE">
              <w:t xml:space="preserve">Krūmų genėjimo ir formavimo </w:t>
            </w:r>
            <w:r w:rsidR="00065E13" w:rsidRPr="00D068CE">
              <w:t>būdai ir technologijos</w:t>
            </w:r>
          </w:p>
        </w:tc>
      </w:tr>
      <w:tr w:rsidR="00D068CE" w:rsidRPr="00D068CE" w14:paraId="1FC576D9" w14:textId="77777777" w:rsidTr="0013513C">
        <w:trPr>
          <w:trHeight w:val="57"/>
          <w:jc w:val="center"/>
        </w:trPr>
        <w:tc>
          <w:tcPr>
            <w:tcW w:w="947" w:type="pct"/>
            <w:vMerge/>
          </w:tcPr>
          <w:p w14:paraId="0B3F68EF" w14:textId="77777777" w:rsidR="000B3031" w:rsidRPr="00D068CE" w:rsidRDefault="000B3031" w:rsidP="00AC2A2D">
            <w:pPr>
              <w:pStyle w:val="NoSpacing"/>
              <w:widowControl w:val="0"/>
            </w:pPr>
          </w:p>
        </w:tc>
        <w:tc>
          <w:tcPr>
            <w:tcW w:w="1129" w:type="pct"/>
          </w:tcPr>
          <w:p w14:paraId="1AA95A8A" w14:textId="385F0532" w:rsidR="000B3031" w:rsidRPr="00D068CE" w:rsidRDefault="000B3031" w:rsidP="00AC2A2D">
            <w:pPr>
              <w:pStyle w:val="NoSpacing"/>
              <w:widowControl w:val="0"/>
            </w:pPr>
            <w:r w:rsidRPr="00D068CE">
              <w:t xml:space="preserve">1.2. </w:t>
            </w:r>
            <w:r w:rsidR="00551201" w:rsidRPr="00D068CE">
              <w:t>Genėti ir f</w:t>
            </w:r>
            <w:r w:rsidRPr="00D068CE">
              <w:t xml:space="preserve">ormuoti sumedėjusių augalų lajas </w:t>
            </w:r>
            <w:r w:rsidR="00551201" w:rsidRPr="00D068CE">
              <w:t>naudojant arboristo aukštalipių įrangą ir paaukštinimo priemones.</w:t>
            </w:r>
          </w:p>
        </w:tc>
        <w:tc>
          <w:tcPr>
            <w:tcW w:w="2924" w:type="pct"/>
          </w:tcPr>
          <w:p w14:paraId="6E031F12" w14:textId="77777777" w:rsidR="000B3031" w:rsidRPr="00D068CE" w:rsidRDefault="000B3031" w:rsidP="00AC2A2D">
            <w:pPr>
              <w:pStyle w:val="NoSpacing"/>
              <w:widowControl w:val="0"/>
            </w:pPr>
            <w:r w:rsidRPr="00D068CE">
              <w:rPr>
                <w:b/>
              </w:rPr>
              <w:t>Tema.</w:t>
            </w:r>
            <w:r w:rsidRPr="00D068CE">
              <w:t xml:space="preserve"> </w:t>
            </w:r>
            <w:r w:rsidRPr="00D068CE">
              <w:rPr>
                <w:b/>
                <w:bCs/>
                <w:i/>
                <w:iCs/>
              </w:rPr>
              <w:t>Pasiruošimas sumedėjusių augalų lajų genėjimo ir formavimo darbams, darbo vietos paruošimas</w:t>
            </w:r>
          </w:p>
          <w:p w14:paraId="08CBE590" w14:textId="276641B7" w:rsidR="000B3031" w:rsidRPr="00D068CE" w:rsidRDefault="004633ED" w:rsidP="00AC2A2D">
            <w:pPr>
              <w:pStyle w:val="NoSpacing"/>
              <w:widowControl w:val="0"/>
              <w:numPr>
                <w:ilvl w:val="0"/>
                <w:numId w:val="1"/>
              </w:numPr>
              <w:ind w:left="0" w:firstLine="0"/>
              <w:rPr>
                <w:iCs/>
              </w:rPr>
            </w:pPr>
            <w:r w:rsidRPr="00D068CE">
              <w:rPr>
                <w:iCs/>
              </w:rPr>
              <w:t>Aktualių darbo vietai ž</w:t>
            </w:r>
            <w:r w:rsidR="000B3031" w:rsidRPr="00D068CE">
              <w:rPr>
                <w:iCs/>
              </w:rPr>
              <w:t>emėlapi</w:t>
            </w:r>
            <w:r w:rsidR="00B73F33" w:rsidRPr="00D068CE">
              <w:rPr>
                <w:iCs/>
              </w:rPr>
              <w:t xml:space="preserve">ų, planų ir brėžinių </w:t>
            </w:r>
            <w:r w:rsidR="000B3031" w:rsidRPr="00D068CE">
              <w:rPr>
                <w:iCs/>
              </w:rPr>
              <w:t>nagrinėjimas, skaityma</w:t>
            </w:r>
            <w:r w:rsidR="00B73F33" w:rsidRPr="00D068CE">
              <w:rPr>
                <w:iCs/>
              </w:rPr>
              <w:t>s</w:t>
            </w:r>
          </w:p>
          <w:p w14:paraId="113267B5" w14:textId="705E478D" w:rsidR="000B3031" w:rsidRPr="00D068CE" w:rsidRDefault="000B3031" w:rsidP="00AC2A2D">
            <w:pPr>
              <w:pStyle w:val="NoSpacing"/>
              <w:widowControl w:val="0"/>
              <w:numPr>
                <w:ilvl w:val="0"/>
                <w:numId w:val="1"/>
              </w:numPr>
              <w:ind w:left="0" w:firstLine="0"/>
              <w:rPr>
                <w:iCs/>
              </w:rPr>
            </w:pPr>
            <w:r w:rsidRPr="00D068CE">
              <w:rPr>
                <w:iCs/>
              </w:rPr>
              <w:t>Lajų genėjimo ir formavimo rizikų arboristui, aplinkoje esantiems žmonėms ir pastatams praktinis nustatymas</w:t>
            </w:r>
            <w:r w:rsidR="00697162" w:rsidRPr="00D068CE">
              <w:rPr>
                <w:iCs/>
              </w:rPr>
              <w:t xml:space="preserve"> ir l</w:t>
            </w:r>
            <w:r w:rsidR="00697162" w:rsidRPr="00D068CE">
              <w:t xml:space="preserve">ajų genėjimo </w:t>
            </w:r>
            <w:r w:rsidR="0037366F" w:rsidRPr="00D068CE">
              <w:t>bei</w:t>
            </w:r>
            <w:r w:rsidR="00697162" w:rsidRPr="00D068CE">
              <w:t xml:space="preserve"> formavimo būdų parinkimas atsižvelgiant į nustatytas rizikas</w:t>
            </w:r>
          </w:p>
          <w:p w14:paraId="55C14C8A" w14:textId="77777777" w:rsidR="000B3031" w:rsidRPr="00D068CE" w:rsidRDefault="000B3031" w:rsidP="00AC2A2D">
            <w:pPr>
              <w:pStyle w:val="NoSpacing"/>
              <w:widowControl w:val="0"/>
              <w:numPr>
                <w:ilvl w:val="0"/>
                <w:numId w:val="1"/>
              </w:numPr>
              <w:ind w:left="0" w:firstLine="0"/>
            </w:pPr>
            <w:r w:rsidRPr="00D068CE">
              <w:t>Atsakomybių pasiskirstymas komandoje</w:t>
            </w:r>
          </w:p>
          <w:p w14:paraId="310DF951" w14:textId="77777777" w:rsidR="000B3031" w:rsidRPr="00D068CE" w:rsidRDefault="000B3031" w:rsidP="00AC2A2D">
            <w:pPr>
              <w:pStyle w:val="NoSpacing"/>
              <w:widowControl w:val="0"/>
              <w:numPr>
                <w:ilvl w:val="0"/>
                <w:numId w:val="1"/>
              </w:numPr>
              <w:ind w:left="0" w:firstLine="0"/>
              <w:rPr>
                <w:b/>
              </w:rPr>
            </w:pPr>
            <w:r w:rsidRPr="00D068CE">
              <w:t>Genėjimo ir formavimo darbo zonos paruošimas ir aptvėrimas, aplinkoje esančių žmonių informavimas</w:t>
            </w:r>
          </w:p>
          <w:p w14:paraId="4DD4D248" w14:textId="5D4ED60D" w:rsidR="00A327D6" w:rsidRPr="00D068CE" w:rsidRDefault="00A327D6" w:rsidP="00AC2A2D">
            <w:pPr>
              <w:pStyle w:val="NoSpacing"/>
              <w:widowControl w:val="0"/>
              <w:numPr>
                <w:ilvl w:val="0"/>
                <w:numId w:val="1"/>
              </w:numPr>
              <w:ind w:left="0" w:firstLine="0"/>
              <w:rPr>
                <w:bCs/>
              </w:rPr>
            </w:pPr>
            <w:r w:rsidRPr="00D068CE">
              <w:rPr>
                <w:bCs/>
              </w:rPr>
              <w:t>Arboristo darbo įrankių, įrangos, priemonių paruošimas</w:t>
            </w:r>
            <w:r w:rsidR="00056DBC" w:rsidRPr="00D068CE">
              <w:rPr>
                <w:bCs/>
              </w:rPr>
              <w:t xml:space="preserve">, </w:t>
            </w:r>
            <w:r w:rsidR="00BD30A8" w:rsidRPr="00D068CE">
              <w:rPr>
                <w:bCs/>
              </w:rPr>
              <w:t xml:space="preserve">dezinfekavimas, saugumo patikra, </w:t>
            </w:r>
            <w:r w:rsidRPr="00D068CE">
              <w:rPr>
                <w:bCs/>
              </w:rPr>
              <w:t>išdėstymas darbo zonoje</w:t>
            </w:r>
          </w:p>
          <w:p w14:paraId="0022617C" w14:textId="1AA5B083" w:rsidR="000B3031" w:rsidRPr="00D068CE" w:rsidRDefault="000B3031" w:rsidP="00AC2A2D">
            <w:pPr>
              <w:pStyle w:val="NoSpacing"/>
              <w:widowControl w:val="0"/>
              <w:rPr>
                <w:b/>
                <w:i/>
              </w:rPr>
            </w:pPr>
            <w:r w:rsidRPr="00D068CE">
              <w:rPr>
                <w:b/>
              </w:rPr>
              <w:t>Tema.</w:t>
            </w:r>
            <w:r w:rsidRPr="00D068CE">
              <w:t xml:space="preserve"> </w:t>
            </w:r>
            <w:r w:rsidRPr="00D068CE">
              <w:rPr>
                <w:b/>
                <w:bCs/>
                <w:i/>
                <w:iCs/>
              </w:rPr>
              <w:t>Laipiojimo virvė</w:t>
            </w:r>
            <w:r w:rsidR="00176AC1" w:rsidRPr="00D068CE">
              <w:rPr>
                <w:b/>
                <w:bCs/>
                <w:i/>
                <w:iCs/>
              </w:rPr>
              <w:t xml:space="preserve">s </w:t>
            </w:r>
            <w:r w:rsidR="00F555A7" w:rsidRPr="00D068CE">
              <w:rPr>
                <w:b/>
                <w:bCs/>
                <w:i/>
                <w:iCs/>
              </w:rPr>
              <w:t>i</w:t>
            </w:r>
            <w:r w:rsidR="00FC0E04" w:rsidRPr="00D068CE">
              <w:rPr>
                <w:b/>
                <w:bCs/>
                <w:i/>
                <w:iCs/>
              </w:rPr>
              <w:t>r virvių mazgai</w:t>
            </w:r>
          </w:p>
          <w:p w14:paraId="3735BA17" w14:textId="77777777" w:rsidR="006B426C" w:rsidRPr="00D068CE" w:rsidRDefault="000B3031" w:rsidP="00AC2A2D">
            <w:pPr>
              <w:pStyle w:val="NoSpacing"/>
              <w:widowControl w:val="0"/>
              <w:numPr>
                <w:ilvl w:val="0"/>
                <w:numId w:val="1"/>
              </w:numPr>
              <w:ind w:left="0" w:firstLine="0"/>
            </w:pPr>
            <w:r w:rsidRPr="00D068CE">
              <w:t xml:space="preserve">Laipiojimo </w:t>
            </w:r>
            <w:r w:rsidR="00DA6891" w:rsidRPr="00D068CE">
              <w:t xml:space="preserve">ir </w:t>
            </w:r>
            <w:r w:rsidR="00216A10" w:rsidRPr="00D068CE">
              <w:t xml:space="preserve">kitų darbo lajoje metu naudojamų </w:t>
            </w:r>
            <w:r w:rsidRPr="00D068CE">
              <w:t>virvių rūšys</w:t>
            </w:r>
          </w:p>
          <w:p w14:paraId="765BD0C1" w14:textId="7326EBEC" w:rsidR="000B3031" w:rsidRPr="00D068CE" w:rsidRDefault="000B3031" w:rsidP="00AC2A2D">
            <w:pPr>
              <w:pStyle w:val="NoSpacing"/>
              <w:widowControl w:val="0"/>
              <w:numPr>
                <w:ilvl w:val="0"/>
                <w:numId w:val="1"/>
              </w:numPr>
              <w:ind w:left="0" w:firstLine="0"/>
            </w:pPr>
            <w:r w:rsidRPr="00D068CE">
              <w:t>Laipiojimo virvių maz</w:t>
            </w:r>
            <w:r w:rsidR="00234D11" w:rsidRPr="00D068CE">
              <w:t>g</w:t>
            </w:r>
            <w:r w:rsidR="00216A10" w:rsidRPr="00D068CE">
              <w:t>ai</w:t>
            </w:r>
            <w:r w:rsidRPr="00D068CE">
              <w:t xml:space="preserve"> ir </w:t>
            </w:r>
            <w:r w:rsidR="00FC0E04" w:rsidRPr="00D068CE">
              <w:t xml:space="preserve">jų </w:t>
            </w:r>
            <w:r w:rsidRPr="00D068CE">
              <w:t>panaudojimo atvejai</w:t>
            </w:r>
          </w:p>
          <w:p w14:paraId="185868BB" w14:textId="0A6425B7" w:rsidR="000B3031" w:rsidRPr="00D068CE" w:rsidRDefault="000B3031" w:rsidP="00AC2A2D">
            <w:pPr>
              <w:pStyle w:val="NoSpacing"/>
              <w:widowControl w:val="0"/>
              <w:rPr>
                <w:b/>
                <w:i/>
              </w:rPr>
            </w:pPr>
            <w:r w:rsidRPr="00D068CE">
              <w:rPr>
                <w:b/>
              </w:rPr>
              <w:t>Tema.</w:t>
            </w:r>
            <w:r w:rsidRPr="00D068CE">
              <w:t xml:space="preserve"> </w:t>
            </w:r>
            <w:r w:rsidRPr="00D068CE">
              <w:rPr>
                <w:b/>
                <w:bCs/>
                <w:i/>
                <w:iCs/>
              </w:rPr>
              <w:t>Arb</w:t>
            </w:r>
            <w:r w:rsidRPr="00D068CE">
              <w:rPr>
                <w:b/>
                <w:i/>
              </w:rPr>
              <w:t xml:space="preserve">oristo </w:t>
            </w:r>
            <w:r w:rsidR="00176AC1" w:rsidRPr="00D068CE">
              <w:rPr>
                <w:b/>
                <w:i/>
              </w:rPr>
              <w:t>aukštalipių</w:t>
            </w:r>
            <w:r w:rsidRPr="00D068CE">
              <w:rPr>
                <w:b/>
                <w:i/>
              </w:rPr>
              <w:t xml:space="preserve"> įrangos </w:t>
            </w:r>
            <w:r w:rsidR="00E25C50" w:rsidRPr="00D068CE">
              <w:rPr>
                <w:b/>
                <w:i/>
              </w:rPr>
              <w:t xml:space="preserve">praktinis </w:t>
            </w:r>
            <w:r w:rsidR="00F177CA" w:rsidRPr="00D068CE">
              <w:rPr>
                <w:b/>
                <w:i/>
              </w:rPr>
              <w:t>naudojimas</w:t>
            </w:r>
            <w:r w:rsidR="001F5FA2" w:rsidRPr="00D068CE">
              <w:t xml:space="preserve"> </w:t>
            </w:r>
            <w:r w:rsidR="001F5FA2" w:rsidRPr="00D068CE">
              <w:rPr>
                <w:b/>
                <w:bCs/>
                <w:i/>
                <w:iCs/>
              </w:rPr>
              <w:t>atliekant lajų</w:t>
            </w:r>
            <w:r w:rsidR="001F5FA2" w:rsidRPr="00D068CE">
              <w:rPr>
                <w:b/>
                <w:i/>
              </w:rPr>
              <w:t xml:space="preserve"> genėjimo ir formavimo darbus</w:t>
            </w:r>
          </w:p>
          <w:p w14:paraId="12B68DED" w14:textId="4A38F4BD" w:rsidR="000B3031" w:rsidRPr="00D068CE" w:rsidRDefault="000B3031" w:rsidP="00AC2A2D">
            <w:pPr>
              <w:pStyle w:val="NoSpacing"/>
              <w:widowControl w:val="0"/>
              <w:numPr>
                <w:ilvl w:val="0"/>
                <w:numId w:val="1"/>
              </w:numPr>
              <w:ind w:left="0" w:firstLine="0"/>
            </w:pPr>
            <w:r w:rsidRPr="00D068CE">
              <w:t xml:space="preserve">Arboristo </w:t>
            </w:r>
            <w:r w:rsidR="00176AC1" w:rsidRPr="00D068CE">
              <w:t>aukštalipių</w:t>
            </w:r>
            <w:r w:rsidRPr="00D068CE">
              <w:t xml:space="preserve"> įrangos </w:t>
            </w:r>
            <w:r w:rsidR="000E527F" w:rsidRPr="00D068CE">
              <w:t>sistema</w:t>
            </w:r>
            <w:r w:rsidR="00323E60" w:rsidRPr="00D068CE">
              <w:t xml:space="preserve"> ir jos elementai</w:t>
            </w:r>
            <w:r w:rsidR="00234D11" w:rsidRPr="00D068CE">
              <w:t xml:space="preserve"> (</w:t>
            </w:r>
            <w:r w:rsidR="000E527F" w:rsidRPr="00D068CE">
              <w:t xml:space="preserve">virvės, </w:t>
            </w:r>
            <w:r w:rsidR="00AB390B" w:rsidRPr="00D068CE">
              <w:t xml:space="preserve">apraišai, </w:t>
            </w:r>
            <w:r w:rsidRPr="00D068CE">
              <w:t>karabinai, dirželiai</w:t>
            </w:r>
            <w:r w:rsidR="003B4FF5" w:rsidRPr="00D068CE">
              <w:t xml:space="preserve">, </w:t>
            </w:r>
            <w:r w:rsidR="0037366F" w:rsidRPr="00D068CE">
              <w:t>čiuptukai</w:t>
            </w:r>
            <w:r w:rsidR="00627C4D" w:rsidRPr="00D068CE">
              <w:t xml:space="preserve"> </w:t>
            </w:r>
            <w:r w:rsidR="0037366F" w:rsidRPr="00D068CE">
              <w:t>ir kt.</w:t>
            </w:r>
            <w:r w:rsidR="00234D11" w:rsidRPr="00D068CE">
              <w:t>)</w:t>
            </w:r>
          </w:p>
          <w:p w14:paraId="006F7539" w14:textId="12998038" w:rsidR="000B3031" w:rsidRPr="00D068CE" w:rsidRDefault="000E527F" w:rsidP="00AC2A2D">
            <w:pPr>
              <w:pStyle w:val="NoSpacing"/>
              <w:widowControl w:val="0"/>
              <w:numPr>
                <w:ilvl w:val="0"/>
                <w:numId w:val="1"/>
              </w:numPr>
              <w:ind w:left="0" w:firstLine="0"/>
            </w:pPr>
            <w:r w:rsidRPr="00D068CE">
              <w:t>Arb</w:t>
            </w:r>
            <w:r w:rsidR="003B4FF5" w:rsidRPr="00D068CE">
              <w:t>o</w:t>
            </w:r>
            <w:r w:rsidRPr="00D068CE">
              <w:t>risto aukštalipių į</w:t>
            </w:r>
            <w:r w:rsidR="000B3031" w:rsidRPr="00D068CE">
              <w:t>rangos</w:t>
            </w:r>
            <w:r w:rsidR="002F4259" w:rsidRPr="00D068CE">
              <w:t xml:space="preserve"> </w:t>
            </w:r>
            <w:r w:rsidR="000B3031" w:rsidRPr="00D068CE">
              <w:t>patikrinimas, sutvarkymas ir sujungimas</w:t>
            </w:r>
          </w:p>
          <w:p w14:paraId="4EF0C10E" w14:textId="001FD06A" w:rsidR="000B3031" w:rsidRPr="00D068CE" w:rsidRDefault="000B3031" w:rsidP="00AC2A2D">
            <w:pPr>
              <w:pStyle w:val="NoSpacing"/>
              <w:widowControl w:val="0"/>
              <w:numPr>
                <w:ilvl w:val="0"/>
                <w:numId w:val="1"/>
              </w:numPr>
              <w:ind w:left="0" w:firstLine="0"/>
            </w:pPr>
            <w:r w:rsidRPr="00D068CE">
              <w:t xml:space="preserve">Medžio žievę tausojančių </w:t>
            </w:r>
            <w:r w:rsidR="001C6979" w:rsidRPr="00D068CE">
              <w:t xml:space="preserve">tvirtinimosi kamiene ir lajoje </w:t>
            </w:r>
            <w:r w:rsidRPr="00D068CE">
              <w:t xml:space="preserve">būdų </w:t>
            </w:r>
            <w:r w:rsidR="0037366F" w:rsidRPr="00D068CE">
              <w:t>bei</w:t>
            </w:r>
            <w:r w:rsidRPr="00D068CE">
              <w:t xml:space="preserve"> taškų parinkimas</w:t>
            </w:r>
          </w:p>
          <w:p w14:paraId="052B1C85" w14:textId="59C86F53" w:rsidR="000B3031" w:rsidRPr="00D068CE" w:rsidRDefault="000B3031" w:rsidP="00AC2A2D">
            <w:pPr>
              <w:pStyle w:val="NoSpacing"/>
              <w:widowControl w:val="0"/>
              <w:numPr>
                <w:ilvl w:val="0"/>
                <w:numId w:val="1"/>
              </w:numPr>
              <w:ind w:left="0" w:firstLine="0"/>
            </w:pPr>
            <w:r w:rsidRPr="00D068CE">
              <w:t>Kopimo į lają ir judėjimo lajoje technikos</w:t>
            </w:r>
            <w:r w:rsidR="00627C4D" w:rsidRPr="00D068CE">
              <w:t xml:space="preserve"> </w:t>
            </w:r>
            <w:r w:rsidR="00F555A7" w:rsidRPr="00D068CE">
              <w:t xml:space="preserve">ir jų </w:t>
            </w:r>
            <w:r w:rsidR="0023620B" w:rsidRPr="00D068CE">
              <w:t xml:space="preserve">praktinis </w:t>
            </w:r>
            <w:r w:rsidR="00F555A7" w:rsidRPr="00D068CE">
              <w:t>taikymas</w:t>
            </w:r>
          </w:p>
          <w:p w14:paraId="24223D57" w14:textId="77777777" w:rsidR="006B426C" w:rsidRPr="00D068CE" w:rsidRDefault="000B3031" w:rsidP="00AC2A2D">
            <w:pPr>
              <w:pStyle w:val="NoSpacing"/>
              <w:widowControl w:val="0"/>
              <w:rPr>
                <w:b/>
                <w:i/>
              </w:rPr>
            </w:pPr>
            <w:r w:rsidRPr="00D068CE">
              <w:rPr>
                <w:b/>
              </w:rPr>
              <w:t>Tema.</w:t>
            </w:r>
            <w:r w:rsidRPr="00D068CE">
              <w:t xml:space="preserve"> </w:t>
            </w:r>
            <w:r w:rsidRPr="00D068CE">
              <w:rPr>
                <w:b/>
                <w:i/>
              </w:rPr>
              <w:t xml:space="preserve">Sumedėjusių augalų lajų </w:t>
            </w:r>
            <w:r w:rsidR="005B497E" w:rsidRPr="00D068CE">
              <w:rPr>
                <w:b/>
                <w:i/>
              </w:rPr>
              <w:t xml:space="preserve">praktinis </w:t>
            </w:r>
            <w:r w:rsidRPr="00D068CE">
              <w:rPr>
                <w:b/>
                <w:i/>
              </w:rPr>
              <w:t>genėjimas ir formavimas</w:t>
            </w:r>
          </w:p>
          <w:p w14:paraId="122650CE" w14:textId="2330D9DA" w:rsidR="000B3031" w:rsidRPr="00D068CE" w:rsidRDefault="000B3031" w:rsidP="00AC2A2D">
            <w:pPr>
              <w:pStyle w:val="NoSpacing"/>
              <w:widowControl w:val="0"/>
              <w:numPr>
                <w:ilvl w:val="0"/>
                <w:numId w:val="1"/>
              </w:numPr>
              <w:ind w:left="0" w:firstLine="0"/>
            </w:pPr>
            <w:r w:rsidRPr="00D068CE">
              <w:t>Sumedėjusių augalų lajų genėjimo ir formavimo technologijų taikymas</w:t>
            </w:r>
            <w:r w:rsidR="0037366F" w:rsidRPr="00D068CE">
              <w:t>,</w:t>
            </w:r>
            <w:r w:rsidRPr="00D068CE">
              <w:t xml:space="preserve"> prisitvirtinus </w:t>
            </w:r>
            <w:r w:rsidR="00114BB7" w:rsidRPr="00D068CE">
              <w:t>lajoje</w:t>
            </w:r>
            <w:r w:rsidR="0037366F" w:rsidRPr="00D068CE">
              <w:t>,</w:t>
            </w:r>
            <w:r w:rsidR="00114BB7" w:rsidRPr="00D068CE">
              <w:t xml:space="preserve"> </w:t>
            </w:r>
            <w:r w:rsidR="00AB390B" w:rsidRPr="00D068CE">
              <w:t xml:space="preserve">naudojant </w:t>
            </w:r>
            <w:proofErr w:type="spellStart"/>
            <w:r w:rsidR="00114BB7" w:rsidRPr="00D068CE">
              <w:t>arboristo</w:t>
            </w:r>
            <w:proofErr w:type="spellEnd"/>
            <w:r w:rsidR="00114BB7" w:rsidRPr="00D068CE">
              <w:t xml:space="preserve"> aukštalipių įrang</w:t>
            </w:r>
            <w:r w:rsidR="00AB390B" w:rsidRPr="00D068CE">
              <w:t>ą</w:t>
            </w:r>
          </w:p>
          <w:p w14:paraId="62F69E90" w14:textId="70AC743A" w:rsidR="000B3031" w:rsidRPr="00D068CE" w:rsidRDefault="000B3031" w:rsidP="00AC2A2D">
            <w:pPr>
              <w:pStyle w:val="NoSpacing"/>
              <w:widowControl w:val="0"/>
              <w:numPr>
                <w:ilvl w:val="0"/>
                <w:numId w:val="1"/>
              </w:numPr>
              <w:overflowPunct w:val="0"/>
              <w:ind w:left="0" w:firstLine="0"/>
            </w:pPr>
            <w:r w:rsidRPr="00D068CE">
              <w:t>Sumedėjusių augalų lajų genėjimo ir formavimo technologijų taikymas naudojant kopėčias, pastolius arba mobiliąsias kėlimo platformas</w:t>
            </w:r>
          </w:p>
          <w:p w14:paraId="3C9BDAA3" w14:textId="38A5D230" w:rsidR="00FA7431" w:rsidRPr="00D068CE" w:rsidRDefault="000B3031" w:rsidP="00AC2A2D">
            <w:pPr>
              <w:pStyle w:val="NoSpacing"/>
              <w:widowControl w:val="0"/>
              <w:rPr>
                <w:b/>
                <w:i/>
              </w:rPr>
            </w:pPr>
            <w:r w:rsidRPr="00D068CE">
              <w:rPr>
                <w:b/>
              </w:rPr>
              <w:t>Tema.</w:t>
            </w:r>
            <w:r w:rsidRPr="00D068CE">
              <w:t xml:space="preserve"> </w:t>
            </w:r>
            <w:r w:rsidRPr="00D068CE">
              <w:rPr>
                <w:b/>
                <w:i/>
              </w:rPr>
              <w:t>Sumedėjusių augalų lajų genėjimo ir formavimo saugos užtikrinimas</w:t>
            </w:r>
          </w:p>
          <w:p w14:paraId="3F3E5F27" w14:textId="677CDFA0" w:rsidR="000B3031" w:rsidRPr="00D068CE" w:rsidRDefault="000B3031" w:rsidP="00AC2A2D">
            <w:pPr>
              <w:pStyle w:val="NoSpacing"/>
              <w:widowControl w:val="0"/>
              <w:numPr>
                <w:ilvl w:val="0"/>
                <w:numId w:val="1"/>
              </w:numPr>
              <w:overflowPunct w:val="0"/>
              <w:ind w:left="0" w:firstLine="0"/>
            </w:pPr>
            <w:r w:rsidRPr="00D068CE">
              <w:lastRenderedPageBreak/>
              <w:t xml:space="preserve">Saugos </w:t>
            </w:r>
            <w:r w:rsidR="00BD2BC7" w:rsidRPr="00D068CE">
              <w:t xml:space="preserve">ir tinkamos </w:t>
            </w:r>
            <w:r w:rsidRPr="00D068CE">
              <w:t>komunikacij</w:t>
            </w:r>
            <w:r w:rsidR="00BD2BC7" w:rsidRPr="00D068CE">
              <w:t>os užtikrinimas</w:t>
            </w:r>
            <w:r w:rsidRPr="00D068CE">
              <w:t xml:space="preserve"> dirbant komandoje</w:t>
            </w:r>
          </w:p>
          <w:p w14:paraId="56D53D06" w14:textId="77777777" w:rsidR="000B3031" w:rsidRPr="00D068CE" w:rsidRDefault="000B3031" w:rsidP="00AC2A2D">
            <w:pPr>
              <w:pStyle w:val="NoSpacing"/>
              <w:widowControl w:val="0"/>
              <w:numPr>
                <w:ilvl w:val="0"/>
                <w:numId w:val="1"/>
              </w:numPr>
              <w:ind w:left="0" w:firstLine="0"/>
            </w:pPr>
            <w:r w:rsidRPr="00D068CE">
              <w:t>Bendrųjų darbuotojų saugos ir sveikatos reikalavimų taikymas genint ir formuojant lajas aukštyje</w:t>
            </w:r>
          </w:p>
          <w:p w14:paraId="6FA476D0" w14:textId="77777777" w:rsidR="006B426C" w:rsidRPr="00D068CE" w:rsidRDefault="000B3031" w:rsidP="00AC2A2D">
            <w:pPr>
              <w:pStyle w:val="NoSpacing"/>
              <w:widowControl w:val="0"/>
              <w:numPr>
                <w:ilvl w:val="0"/>
                <w:numId w:val="1"/>
              </w:numPr>
              <w:ind w:left="0" w:firstLine="0"/>
            </w:pPr>
            <w:r w:rsidRPr="00D068CE">
              <w:t>Pirmosios pagalbos suteikim</w:t>
            </w:r>
            <w:r w:rsidR="006E3EE3" w:rsidRPr="00D068CE">
              <w:t>o</w:t>
            </w:r>
            <w:r w:rsidRPr="00D068CE">
              <w:t xml:space="preserve"> </w:t>
            </w:r>
            <w:r w:rsidR="006E3EE3" w:rsidRPr="00D068CE">
              <w:t xml:space="preserve">ir gelbėjimo veiksmų </w:t>
            </w:r>
            <w:r w:rsidR="00647266" w:rsidRPr="00D068CE">
              <w:t>prakti</w:t>
            </w:r>
            <w:r w:rsidR="00920B3D" w:rsidRPr="00D068CE">
              <w:t>nis simuliavimas</w:t>
            </w:r>
            <w:r w:rsidR="00647266" w:rsidRPr="00D068CE">
              <w:t xml:space="preserve"> atliekant lajų genėjimo ir formavimo darbus</w:t>
            </w:r>
          </w:p>
          <w:p w14:paraId="210707CD" w14:textId="77777777" w:rsidR="006B426C" w:rsidRPr="00D068CE" w:rsidRDefault="000B3031" w:rsidP="00AC2A2D">
            <w:pPr>
              <w:pStyle w:val="NoSpacing"/>
              <w:widowControl w:val="0"/>
              <w:rPr>
                <w:b/>
                <w:bCs/>
                <w:i/>
                <w:iCs/>
              </w:rPr>
            </w:pPr>
            <w:r w:rsidRPr="00D068CE">
              <w:rPr>
                <w:b/>
              </w:rPr>
              <w:t>Tema.</w:t>
            </w:r>
            <w:r w:rsidRPr="00D068CE">
              <w:t xml:space="preserve"> </w:t>
            </w:r>
            <w:r w:rsidR="00665535" w:rsidRPr="00D068CE">
              <w:rPr>
                <w:b/>
                <w:i/>
              </w:rPr>
              <w:t>Arboristo</w:t>
            </w:r>
            <w:r w:rsidRPr="00D068CE">
              <w:rPr>
                <w:b/>
                <w:i/>
              </w:rPr>
              <w:t xml:space="preserve"> d</w:t>
            </w:r>
            <w:r w:rsidRPr="00D068CE">
              <w:rPr>
                <w:b/>
                <w:bCs/>
                <w:i/>
                <w:iCs/>
              </w:rPr>
              <w:t>arbo vietos sutvarkymas</w:t>
            </w:r>
            <w:r w:rsidR="00665535" w:rsidRPr="00D068CE">
              <w:rPr>
                <w:b/>
                <w:bCs/>
                <w:i/>
                <w:iCs/>
              </w:rPr>
              <w:t xml:space="preserve"> baigus lajų genėjimo ir formavimo darbus</w:t>
            </w:r>
          </w:p>
          <w:p w14:paraId="434C5A56" w14:textId="5AF26B30" w:rsidR="000B3031" w:rsidRPr="00D068CE" w:rsidRDefault="000B3031" w:rsidP="00AC2A2D">
            <w:pPr>
              <w:pStyle w:val="NoSpacing"/>
              <w:widowControl w:val="0"/>
              <w:numPr>
                <w:ilvl w:val="0"/>
                <w:numId w:val="1"/>
              </w:numPr>
              <w:ind w:left="0" w:firstLine="0"/>
            </w:pPr>
            <w:r w:rsidRPr="00D068CE">
              <w:t>Darbo įrankių</w:t>
            </w:r>
            <w:r w:rsidR="002113BD" w:rsidRPr="00D068CE">
              <w:t>,</w:t>
            </w:r>
            <w:r w:rsidRPr="00D068CE">
              <w:t xml:space="preserve"> </w:t>
            </w:r>
            <w:r w:rsidR="002113BD" w:rsidRPr="00D068CE">
              <w:t xml:space="preserve">įrangos, priemonių </w:t>
            </w:r>
            <w:r w:rsidRPr="00D068CE">
              <w:t>sutvarkymas</w:t>
            </w:r>
            <w:r w:rsidR="00992140" w:rsidRPr="00D068CE">
              <w:t xml:space="preserve"> </w:t>
            </w:r>
            <w:r w:rsidR="002113BD" w:rsidRPr="00D068CE">
              <w:t xml:space="preserve">ir </w:t>
            </w:r>
            <w:r w:rsidR="00992140" w:rsidRPr="00D068CE">
              <w:t>dezinfekavimas</w:t>
            </w:r>
          </w:p>
          <w:p w14:paraId="633267D0" w14:textId="1113DE48" w:rsidR="000B3031" w:rsidRPr="00D068CE" w:rsidRDefault="000B3031" w:rsidP="00AC2A2D">
            <w:pPr>
              <w:pStyle w:val="NoSpacing"/>
              <w:widowControl w:val="0"/>
              <w:numPr>
                <w:ilvl w:val="0"/>
                <w:numId w:val="1"/>
              </w:numPr>
              <w:ind w:left="0" w:firstLine="0"/>
            </w:pPr>
            <w:r w:rsidRPr="00D068CE">
              <w:t xml:space="preserve">Aplinkos ir medienos </w:t>
            </w:r>
            <w:r w:rsidR="002113BD" w:rsidRPr="00D068CE">
              <w:t xml:space="preserve">atliekų </w:t>
            </w:r>
            <w:r w:rsidRPr="00D068CE">
              <w:t>sutvarkymas, tinkamas utilizavimas</w:t>
            </w:r>
          </w:p>
        </w:tc>
      </w:tr>
      <w:tr w:rsidR="000B3031" w:rsidRPr="00D068CE" w14:paraId="498C4F5A" w14:textId="77777777" w:rsidTr="0013513C">
        <w:trPr>
          <w:trHeight w:val="57"/>
          <w:jc w:val="center"/>
        </w:trPr>
        <w:tc>
          <w:tcPr>
            <w:tcW w:w="947" w:type="pct"/>
            <w:vMerge/>
          </w:tcPr>
          <w:p w14:paraId="756D25F7" w14:textId="77777777" w:rsidR="000B3031" w:rsidRPr="00D068CE" w:rsidRDefault="000B3031" w:rsidP="00AC2A2D">
            <w:pPr>
              <w:pStyle w:val="NoSpacing"/>
              <w:widowControl w:val="0"/>
            </w:pPr>
          </w:p>
        </w:tc>
        <w:tc>
          <w:tcPr>
            <w:tcW w:w="1129" w:type="pct"/>
          </w:tcPr>
          <w:p w14:paraId="77566B57" w14:textId="254295C3" w:rsidR="000B3031" w:rsidRPr="00D068CE" w:rsidRDefault="000B3031" w:rsidP="00AC2A2D">
            <w:pPr>
              <w:overflowPunct w:val="0"/>
            </w:pPr>
            <w:r w:rsidRPr="00D068CE">
              <w:t xml:space="preserve">1.3. </w:t>
            </w:r>
            <w:r w:rsidR="00426E97" w:rsidRPr="00D068CE">
              <w:t>Genėti ir f</w:t>
            </w:r>
            <w:r w:rsidRPr="00D068CE">
              <w:t xml:space="preserve">ormuoti sumedėjusių augalų lajas </w:t>
            </w:r>
            <w:r w:rsidR="00F102F4" w:rsidRPr="00D068CE">
              <w:t xml:space="preserve">dirbant </w:t>
            </w:r>
            <w:r w:rsidR="00D31575" w:rsidRPr="00D068CE">
              <w:t>ant žemės</w:t>
            </w:r>
            <w:r w:rsidRPr="00D068CE">
              <w:t xml:space="preserve"> paviršiaus</w:t>
            </w:r>
            <w:r w:rsidR="00F102F4" w:rsidRPr="00D068CE">
              <w:t>.</w:t>
            </w:r>
          </w:p>
        </w:tc>
        <w:tc>
          <w:tcPr>
            <w:tcW w:w="2924" w:type="pct"/>
          </w:tcPr>
          <w:p w14:paraId="4960D720" w14:textId="3A96D50B" w:rsidR="000B3031" w:rsidRPr="00D068CE" w:rsidRDefault="000B3031" w:rsidP="00AC2A2D">
            <w:pPr>
              <w:pStyle w:val="NoSpacing"/>
              <w:widowControl w:val="0"/>
              <w:rPr>
                <w:b/>
                <w:i/>
              </w:rPr>
            </w:pPr>
            <w:r w:rsidRPr="00D068CE">
              <w:rPr>
                <w:b/>
              </w:rPr>
              <w:t>Tema.</w:t>
            </w:r>
            <w:r w:rsidRPr="00D068CE">
              <w:t xml:space="preserve"> </w:t>
            </w:r>
            <w:r w:rsidRPr="00D068CE">
              <w:rPr>
                <w:b/>
                <w:i/>
              </w:rPr>
              <w:t xml:space="preserve">Sumedėjusių augalų lajų </w:t>
            </w:r>
            <w:r w:rsidR="001020E7" w:rsidRPr="00D068CE">
              <w:rPr>
                <w:b/>
                <w:i/>
              </w:rPr>
              <w:t xml:space="preserve">dirbant </w:t>
            </w:r>
            <w:r w:rsidR="00D31575" w:rsidRPr="00D068CE">
              <w:rPr>
                <w:b/>
                <w:i/>
              </w:rPr>
              <w:t>ant žemės</w:t>
            </w:r>
            <w:r w:rsidRPr="00D068CE">
              <w:rPr>
                <w:b/>
                <w:i/>
              </w:rPr>
              <w:t xml:space="preserve"> paviršiaus genėjimas ir formavimas</w:t>
            </w:r>
          </w:p>
          <w:p w14:paraId="2329BD78" w14:textId="5A7040F4" w:rsidR="000B3031" w:rsidRPr="00D068CE" w:rsidRDefault="000B3031" w:rsidP="00AC2A2D">
            <w:pPr>
              <w:pStyle w:val="NoSpacing"/>
              <w:widowControl w:val="0"/>
              <w:numPr>
                <w:ilvl w:val="0"/>
                <w:numId w:val="1"/>
              </w:numPr>
              <w:ind w:left="0" w:firstLine="0"/>
            </w:pPr>
            <w:r w:rsidRPr="00D068CE">
              <w:t xml:space="preserve">Lajų genėjimo darbų </w:t>
            </w:r>
            <w:r w:rsidR="001020E7" w:rsidRPr="00D068CE">
              <w:t xml:space="preserve">dirbant </w:t>
            </w:r>
            <w:r w:rsidR="00D31575" w:rsidRPr="00D068CE">
              <w:t>ant žemės</w:t>
            </w:r>
            <w:r w:rsidRPr="00D068CE">
              <w:t xml:space="preserve"> paviršiaus paskirtis ir atvejai</w:t>
            </w:r>
          </w:p>
          <w:p w14:paraId="13566C14" w14:textId="413B3819" w:rsidR="000B3031" w:rsidRPr="00D068CE" w:rsidRDefault="000B3031" w:rsidP="00AC2A2D">
            <w:pPr>
              <w:pStyle w:val="NoSpacing"/>
              <w:widowControl w:val="0"/>
              <w:numPr>
                <w:ilvl w:val="0"/>
                <w:numId w:val="1"/>
              </w:numPr>
              <w:ind w:left="0" w:firstLine="0"/>
            </w:pPr>
            <w:r w:rsidRPr="00D068CE">
              <w:t xml:space="preserve">Lajų genėjimo ir formavimo </w:t>
            </w:r>
            <w:r w:rsidR="001020E7" w:rsidRPr="00D068CE">
              <w:t xml:space="preserve">dirbant </w:t>
            </w:r>
            <w:r w:rsidR="00D31575" w:rsidRPr="00D068CE">
              <w:t>ant žemės</w:t>
            </w:r>
            <w:r w:rsidRPr="00D068CE">
              <w:t xml:space="preserve"> paviršiaus priemonės (kopėčios, pastoliai) ir įrankiai (</w:t>
            </w:r>
            <w:proofErr w:type="spellStart"/>
            <w:r w:rsidRPr="00D068CE">
              <w:t>sekatoriai</w:t>
            </w:r>
            <w:proofErr w:type="spellEnd"/>
            <w:r w:rsidRPr="00D068CE">
              <w:t xml:space="preserve">, </w:t>
            </w:r>
            <w:r w:rsidR="00AF3F3F" w:rsidRPr="00D068CE">
              <w:t>akumuliatoriniai pjūklai ir kt.</w:t>
            </w:r>
            <w:r w:rsidRPr="00D068CE">
              <w:t>)</w:t>
            </w:r>
          </w:p>
          <w:p w14:paraId="259738CC" w14:textId="77777777" w:rsidR="006B426C" w:rsidRPr="00D068CE" w:rsidRDefault="000B3031" w:rsidP="00AC2A2D">
            <w:pPr>
              <w:pStyle w:val="NoSpacing"/>
              <w:widowControl w:val="0"/>
              <w:numPr>
                <w:ilvl w:val="0"/>
                <w:numId w:val="1"/>
              </w:numPr>
              <w:ind w:left="0" w:firstLine="0"/>
            </w:pPr>
            <w:r w:rsidRPr="00D068CE">
              <w:t xml:space="preserve">Praktinis lajų genėjimo ir formavimo technologijų taikymas dirbant </w:t>
            </w:r>
            <w:r w:rsidR="00D31575" w:rsidRPr="00D068CE">
              <w:t>ant žemės</w:t>
            </w:r>
            <w:r w:rsidRPr="00D068CE">
              <w:t xml:space="preserve"> paviršiaus</w:t>
            </w:r>
          </w:p>
          <w:p w14:paraId="56836DD0" w14:textId="136F081F" w:rsidR="000B3031" w:rsidRPr="00D068CE" w:rsidRDefault="000B3031" w:rsidP="00AC2A2D">
            <w:pPr>
              <w:pStyle w:val="NoSpacing"/>
              <w:widowControl w:val="0"/>
              <w:rPr>
                <w:b/>
                <w:i/>
              </w:rPr>
            </w:pPr>
            <w:r w:rsidRPr="00D068CE">
              <w:rPr>
                <w:b/>
              </w:rPr>
              <w:t>Tema.</w:t>
            </w:r>
            <w:r w:rsidRPr="00D068CE">
              <w:t xml:space="preserve"> </w:t>
            </w:r>
            <w:r w:rsidRPr="00D068CE">
              <w:rPr>
                <w:b/>
                <w:i/>
              </w:rPr>
              <w:t>Sumedėjusių augalų lajų aukštyje genėjimo ir formavimo saugos užtikrinimas</w:t>
            </w:r>
          </w:p>
          <w:p w14:paraId="593D11DB" w14:textId="77777777" w:rsidR="006B426C" w:rsidRPr="00D068CE" w:rsidRDefault="00E52590" w:rsidP="00AC2A2D">
            <w:pPr>
              <w:pStyle w:val="NoSpacing"/>
              <w:widowControl w:val="0"/>
              <w:numPr>
                <w:ilvl w:val="0"/>
                <w:numId w:val="1"/>
              </w:numPr>
              <w:overflowPunct w:val="0"/>
              <w:ind w:left="0" w:firstLine="0"/>
            </w:pPr>
            <w:r w:rsidRPr="00D068CE">
              <w:t>Pavieniui dirbančio arboristo s</w:t>
            </w:r>
            <w:r w:rsidR="000B3031" w:rsidRPr="00D068CE">
              <w:t xml:space="preserve">augos veiksmai </w:t>
            </w:r>
            <w:r w:rsidR="00B30B26" w:rsidRPr="00D068CE">
              <w:t>atliekant</w:t>
            </w:r>
            <w:r w:rsidR="00BD2BC7" w:rsidRPr="00D068CE">
              <w:t xml:space="preserve"> </w:t>
            </w:r>
            <w:r w:rsidR="00FE310A" w:rsidRPr="00D068CE">
              <w:t xml:space="preserve">lajų genėjimo ir formavimo </w:t>
            </w:r>
            <w:r w:rsidRPr="00D068CE">
              <w:t>darbus ant žemės paviršiaus</w:t>
            </w:r>
          </w:p>
          <w:p w14:paraId="1B6306E3" w14:textId="77777777" w:rsidR="006B426C" w:rsidRPr="00D068CE" w:rsidRDefault="000B3031" w:rsidP="00AC2A2D">
            <w:pPr>
              <w:pStyle w:val="NoSpacing"/>
              <w:widowControl w:val="0"/>
              <w:numPr>
                <w:ilvl w:val="0"/>
                <w:numId w:val="1"/>
              </w:numPr>
              <w:overflowPunct w:val="0"/>
              <w:ind w:left="0" w:firstLine="0"/>
            </w:pPr>
            <w:r w:rsidRPr="00D068CE">
              <w:t xml:space="preserve">Saugos </w:t>
            </w:r>
            <w:r w:rsidR="00AF7658" w:rsidRPr="00D068CE">
              <w:t xml:space="preserve">veiksmai ir </w:t>
            </w:r>
            <w:r w:rsidR="00BD2BC7" w:rsidRPr="00D068CE">
              <w:t xml:space="preserve">tinkamos </w:t>
            </w:r>
            <w:r w:rsidR="00AF7658" w:rsidRPr="00D068CE">
              <w:t>komunikacij</w:t>
            </w:r>
            <w:r w:rsidR="00BD2BC7" w:rsidRPr="00D068CE">
              <w:t xml:space="preserve">os užtikrinimas </w:t>
            </w:r>
            <w:r w:rsidR="00AF7658" w:rsidRPr="00D068CE">
              <w:t>atliekant</w:t>
            </w:r>
            <w:r w:rsidR="00BD2BC7" w:rsidRPr="00D068CE">
              <w:t xml:space="preserve"> </w:t>
            </w:r>
            <w:r w:rsidR="00FE310A" w:rsidRPr="00D068CE">
              <w:t xml:space="preserve">lajų genėjimo ir formavimo </w:t>
            </w:r>
            <w:r w:rsidR="00E52590" w:rsidRPr="00D068CE">
              <w:t xml:space="preserve">ant žemės paviršiaus </w:t>
            </w:r>
            <w:r w:rsidR="00BD2BC7" w:rsidRPr="00D068CE">
              <w:t xml:space="preserve">darbus </w:t>
            </w:r>
            <w:r w:rsidRPr="00D068CE">
              <w:t>komandoje</w:t>
            </w:r>
          </w:p>
          <w:p w14:paraId="03CB5A56" w14:textId="77777777" w:rsidR="006B426C" w:rsidRPr="00D068CE" w:rsidRDefault="000B3031" w:rsidP="00AC2A2D">
            <w:pPr>
              <w:pStyle w:val="NoSpacing"/>
              <w:widowControl w:val="0"/>
              <w:numPr>
                <w:ilvl w:val="0"/>
                <w:numId w:val="1"/>
              </w:numPr>
              <w:ind w:left="0" w:firstLine="0"/>
            </w:pPr>
            <w:r w:rsidRPr="00D068CE">
              <w:t xml:space="preserve">Bendrųjų darbuotojų saugos ir sveikatos reikalavimų taikymas </w:t>
            </w:r>
            <w:r w:rsidR="00B30B26" w:rsidRPr="00D068CE">
              <w:t xml:space="preserve">genint ir formuojant lajas </w:t>
            </w:r>
            <w:r w:rsidR="00D31575" w:rsidRPr="00D068CE">
              <w:t>ant žemės</w:t>
            </w:r>
            <w:r w:rsidRPr="00D068CE">
              <w:t xml:space="preserve"> paviršiaus</w:t>
            </w:r>
          </w:p>
          <w:p w14:paraId="2ECEAB3F" w14:textId="410BFBE5" w:rsidR="000B3031" w:rsidRPr="00D068CE" w:rsidRDefault="00BD2BC7" w:rsidP="00AC2A2D">
            <w:pPr>
              <w:pStyle w:val="NoSpacing"/>
              <w:widowControl w:val="0"/>
              <w:numPr>
                <w:ilvl w:val="0"/>
                <w:numId w:val="1"/>
              </w:numPr>
              <w:overflowPunct w:val="0"/>
              <w:ind w:left="0" w:firstLine="0"/>
            </w:pPr>
            <w:r w:rsidRPr="00D068CE">
              <w:t xml:space="preserve">Pirmosios pagalbos suteikimo ir gelbėjimo veiksmų praktinis simuliavimas atliekant lajų genėjimo ir formavimo darbus </w:t>
            </w:r>
            <w:r w:rsidR="00B30B26" w:rsidRPr="00D068CE">
              <w:t>ant žemės paviršiaus</w:t>
            </w:r>
          </w:p>
        </w:tc>
      </w:tr>
      <w:tr w:rsidR="00D068CE" w:rsidRPr="00D068CE" w14:paraId="5F664773" w14:textId="77777777" w:rsidTr="0013513C">
        <w:trPr>
          <w:trHeight w:val="57"/>
          <w:jc w:val="center"/>
        </w:trPr>
        <w:tc>
          <w:tcPr>
            <w:tcW w:w="947" w:type="pct"/>
            <w:vMerge w:val="restart"/>
          </w:tcPr>
          <w:p w14:paraId="4BE454DC" w14:textId="40E60779" w:rsidR="000B3031" w:rsidRPr="00D068CE" w:rsidRDefault="000B3031" w:rsidP="00AC2A2D">
            <w:r w:rsidRPr="00D068CE">
              <w:t>2. Stabilizuoti lają ir kamienus.</w:t>
            </w:r>
          </w:p>
        </w:tc>
        <w:tc>
          <w:tcPr>
            <w:tcW w:w="1129" w:type="pct"/>
          </w:tcPr>
          <w:p w14:paraId="598A450A" w14:textId="651FC6D6" w:rsidR="000B3031" w:rsidRPr="00D068CE" w:rsidRDefault="000B3031" w:rsidP="00AC2A2D">
            <w:pPr>
              <w:pStyle w:val="NoSpacing"/>
              <w:widowControl w:val="0"/>
            </w:pPr>
            <w:r w:rsidRPr="00D068CE">
              <w:t xml:space="preserve">2.1. </w:t>
            </w:r>
            <w:r w:rsidR="00D67D09" w:rsidRPr="00D068CE">
              <w:t>Apibūdinti</w:t>
            </w:r>
            <w:r w:rsidRPr="00D068CE">
              <w:t xml:space="preserve"> lajų ir kamienų stabilizavimo </w:t>
            </w:r>
            <w:r w:rsidR="00AC0833" w:rsidRPr="00D068CE">
              <w:t xml:space="preserve">jungtimis </w:t>
            </w:r>
            <w:r w:rsidR="00065E13" w:rsidRPr="00D068CE">
              <w:t>būdus ir technologijas.</w:t>
            </w:r>
          </w:p>
        </w:tc>
        <w:tc>
          <w:tcPr>
            <w:tcW w:w="2924" w:type="pct"/>
          </w:tcPr>
          <w:p w14:paraId="37557788" w14:textId="65091FFD" w:rsidR="00D84824" w:rsidRPr="00D068CE" w:rsidRDefault="00D84824" w:rsidP="00AC2A2D">
            <w:pPr>
              <w:pStyle w:val="NoSpacing"/>
              <w:widowControl w:val="0"/>
              <w:rPr>
                <w:b/>
                <w:i/>
              </w:rPr>
            </w:pPr>
            <w:r w:rsidRPr="00D068CE">
              <w:rPr>
                <w:b/>
              </w:rPr>
              <w:t>Tema.</w:t>
            </w:r>
            <w:r w:rsidRPr="00D068CE">
              <w:t xml:space="preserve"> </w:t>
            </w:r>
            <w:r w:rsidRPr="00D068CE">
              <w:rPr>
                <w:b/>
                <w:i/>
              </w:rPr>
              <w:t xml:space="preserve">Europos medžių lajų </w:t>
            </w:r>
            <w:r w:rsidR="00782511" w:rsidRPr="00D068CE">
              <w:rPr>
                <w:b/>
                <w:i/>
              </w:rPr>
              <w:t>ir</w:t>
            </w:r>
            <w:r w:rsidRPr="00D068CE">
              <w:rPr>
                <w:b/>
                <w:i/>
              </w:rPr>
              <w:t xml:space="preserve"> kamienų </w:t>
            </w:r>
            <w:r w:rsidR="00782511" w:rsidRPr="00D068CE">
              <w:rPr>
                <w:b/>
                <w:i/>
              </w:rPr>
              <w:t>surišimo bei sutvi</w:t>
            </w:r>
            <w:r w:rsidR="00BF24EA" w:rsidRPr="00D068CE">
              <w:rPr>
                <w:b/>
                <w:i/>
              </w:rPr>
              <w:t>r</w:t>
            </w:r>
            <w:r w:rsidR="00782511" w:rsidRPr="00D068CE">
              <w:rPr>
                <w:b/>
                <w:i/>
              </w:rPr>
              <w:t>tinimo</w:t>
            </w:r>
            <w:r w:rsidRPr="00D068CE">
              <w:rPr>
                <w:b/>
                <w:i/>
              </w:rPr>
              <w:t xml:space="preserve"> standartas, būdai ir technologijos</w:t>
            </w:r>
          </w:p>
          <w:p w14:paraId="1A96A60D" w14:textId="21BA0940" w:rsidR="00D84824" w:rsidRPr="00D068CE" w:rsidRDefault="00D84824" w:rsidP="00AC2A2D">
            <w:pPr>
              <w:pStyle w:val="NoSpacing"/>
              <w:widowControl w:val="0"/>
              <w:numPr>
                <w:ilvl w:val="0"/>
                <w:numId w:val="1"/>
              </w:numPr>
              <w:ind w:left="0" w:firstLine="0"/>
            </w:pPr>
            <w:r w:rsidRPr="00D068CE">
              <w:t xml:space="preserve">Europos medžių lajų </w:t>
            </w:r>
            <w:r w:rsidR="00782511" w:rsidRPr="00D068CE">
              <w:t>ir</w:t>
            </w:r>
            <w:r w:rsidRPr="00D068CE">
              <w:t xml:space="preserve"> kamienų surišimo </w:t>
            </w:r>
            <w:r w:rsidR="00782511" w:rsidRPr="00D068CE">
              <w:t>bei</w:t>
            </w:r>
            <w:r w:rsidRPr="00D068CE">
              <w:t xml:space="preserve"> sutvirtinimo standarto </w:t>
            </w:r>
            <w:r w:rsidR="00782511" w:rsidRPr="00D068CE">
              <w:t>apžvalga, būdai ir technologijos</w:t>
            </w:r>
          </w:p>
          <w:p w14:paraId="7F07CCB7" w14:textId="77777777" w:rsidR="006B426C" w:rsidRPr="00D068CE" w:rsidRDefault="00D84824" w:rsidP="00AC2A2D">
            <w:pPr>
              <w:pStyle w:val="NoSpacing"/>
              <w:widowControl w:val="0"/>
              <w:numPr>
                <w:ilvl w:val="0"/>
                <w:numId w:val="1"/>
              </w:numPr>
              <w:ind w:left="0" w:firstLine="0"/>
              <w:rPr>
                <w:bCs/>
                <w:iCs/>
              </w:rPr>
            </w:pPr>
            <w:r w:rsidRPr="00D068CE">
              <w:rPr>
                <w:bCs/>
                <w:iCs/>
              </w:rPr>
              <w:t xml:space="preserve">Europos medžių </w:t>
            </w:r>
            <w:r w:rsidR="00782511" w:rsidRPr="00D068CE">
              <w:rPr>
                <w:bCs/>
                <w:iCs/>
              </w:rPr>
              <w:t>lajų ir kamienų surišimo bei sutvirtinimo standarto</w:t>
            </w:r>
            <w:r w:rsidRPr="00D068CE">
              <w:rPr>
                <w:bCs/>
                <w:iCs/>
              </w:rPr>
              <w:t xml:space="preserve"> taikymas dirbant IV LTKS lygio </w:t>
            </w:r>
            <w:proofErr w:type="spellStart"/>
            <w:r w:rsidRPr="00D068CE">
              <w:rPr>
                <w:bCs/>
                <w:iCs/>
              </w:rPr>
              <w:t>arboristo</w:t>
            </w:r>
            <w:proofErr w:type="spellEnd"/>
            <w:r w:rsidRPr="00D068CE">
              <w:rPr>
                <w:bCs/>
                <w:iCs/>
              </w:rPr>
              <w:t xml:space="preserve"> darbus Lietuvoje</w:t>
            </w:r>
          </w:p>
          <w:p w14:paraId="41DDC90D" w14:textId="2B553610" w:rsidR="00D84824" w:rsidRPr="00D068CE" w:rsidRDefault="00D84824" w:rsidP="00AC2A2D">
            <w:pPr>
              <w:pStyle w:val="NoSpacing"/>
              <w:widowControl w:val="0"/>
              <w:rPr>
                <w:b/>
                <w:i/>
              </w:rPr>
            </w:pPr>
            <w:r w:rsidRPr="00D068CE">
              <w:rPr>
                <w:b/>
              </w:rPr>
              <w:t>Tema.</w:t>
            </w:r>
            <w:r w:rsidRPr="00D068CE">
              <w:t xml:space="preserve"> </w:t>
            </w:r>
            <w:r w:rsidRPr="00D068CE">
              <w:rPr>
                <w:b/>
                <w:i/>
              </w:rPr>
              <w:t>Lajų ir kamienų stabilizavimo priemonių techninių parametrų skaitymas ruošiantis lajų ir kamienų stabilizavimui jungtimis</w:t>
            </w:r>
          </w:p>
          <w:p w14:paraId="2A1564B5" w14:textId="77777777" w:rsidR="006B426C" w:rsidRPr="00D068CE" w:rsidRDefault="000B3031" w:rsidP="00AC2A2D">
            <w:pPr>
              <w:pStyle w:val="NoSpacing"/>
              <w:widowControl w:val="0"/>
              <w:numPr>
                <w:ilvl w:val="0"/>
                <w:numId w:val="1"/>
              </w:numPr>
              <w:ind w:left="0" w:firstLine="0"/>
            </w:pPr>
            <w:r w:rsidRPr="00D068CE">
              <w:t>Lajų ir kamienų stabilizavimo jungčių medžiagų sudėties ir apkrovų techninių parametrų skaitymas</w:t>
            </w:r>
          </w:p>
          <w:p w14:paraId="68B93D26" w14:textId="69457E91" w:rsidR="000B3031" w:rsidRPr="00D068CE" w:rsidRDefault="000B3031" w:rsidP="00AC2A2D">
            <w:pPr>
              <w:pStyle w:val="NoSpacing"/>
              <w:widowControl w:val="0"/>
              <w:numPr>
                <w:ilvl w:val="0"/>
                <w:numId w:val="1"/>
              </w:numPr>
              <w:ind w:left="0" w:firstLine="0"/>
            </w:pPr>
            <w:r w:rsidRPr="00D068CE">
              <w:t>Stabilizavimo jungčių gamintojų nurodymų skaitymas</w:t>
            </w:r>
          </w:p>
          <w:p w14:paraId="565053A5" w14:textId="77777777" w:rsidR="006B426C" w:rsidRPr="00D068CE" w:rsidRDefault="000B3031" w:rsidP="00AC2A2D">
            <w:pPr>
              <w:pStyle w:val="NoSpacing"/>
              <w:widowControl w:val="0"/>
              <w:rPr>
                <w:b/>
                <w:i/>
              </w:rPr>
            </w:pPr>
            <w:r w:rsidRPr="00D068CE">
              <w:rPr>
                <w:b/>
              </w:rPr>
              <w:t>Tema.</w:t>
            </w:r>
            <w:r w:rsidRPr="00D068CE">
              <w:t xml:space="preserve"> </w:t>
            </w:r>
            <w:r w:rsidRPr="00D068CE">
              <w:rPr>
                <w:b/>
                <w:i/>
              </w:rPr>
              <w:t>Lajų ir kamienų stabilizavimo jungtimis atvejai</w:t>
            </w:r>
            <w:r w:rsidR="00951AA0" w:rsidRPr="00D068CE">
              <w:rPr>
                <w:b/>
                <w:i/>
              </w:rPr>
              <w:t>,</w:t>
            </w:r>
            <w:r w:rsidRPr="00D068CE">
              <w:rPr>
                <w:b/>
                <w:i/>
              </w:rPr>
              <w:t xml:space="preserve"> </w:t>
            </w:r>
            <w:r w:rsidR="00065E13" w:rsidRPr="00D068CE">
              <w:rPr>
                <w:b/>
                <w:i/>
              </w:rPr>
              <w:t>būdai ir technologijos</w:t>
            </w:r>
          </w:p>
          <w:p w14:paraId="41F28362" w14:textId="11C53A0A" w:rsidR="000B3031" w:rsidRPr="00D068CE" w:rsidRDefault="000B3031" w:rsidP="00AC2A2D">
            <w:pPr>
              <w:pStyle w:val="NoSpacing"/>
              <w:widowControl w:val="0"/>
              <w:numPr>
                <w:ilvl w:val="0"/>
                <w:numId w:val="1"/>
              </w:numPr>
              <w:ind w:left="0" w:firstLine="0"/>
            </w:pPr>
            <w:r w:rsidRPr="00D068CE">
              <w:lastRenderedPageBreak/>
              <w:t xml:space="preserve">Lajų ir kamienų stabilizavimo dinaminėmis jungtimis taikymo atvejai ir </w:t>
            </w:r>
            <w:r w:rsidR="00741C83" w:rsidRPr="00D068CE">
              <w:t>technologijos</w:t>
            </w:r>
          </w:p>
          <w:p w14:paraId="0FA72278" w14:textId="37601323" w:rsidR="000B3031" w:rsidRPr="00D068CE" w:rsidRDefault="000B3031" w:rsidP="00AC2A2D">
            <w:pPr>
              <w:pStyle w:val="NoSpacing"/>
              <w:widowControl w:val="0"/>
              <w:numPr>
                <w:ilvl w:val="0"/>
                <w:numId w:val="1"/>
              </w:numPr>
              <w:ind w:left="0" w:firstLine="0"/>
            </w:pPr>
            <w:r w:rsidRPr="00D068CE">
              <w:t xml:space="preserve">Lajų ir kamienų stabilizavimo statinėmis jungtimis </w:t>
            </w:r>
            <w:r w:rsidR="00741C83" w:rsidRPr="00D068CE">
              <w:t>technologijos</w:t>
            </w:r>
          </w:p>
          <w:p w14:paraId="777F0817" w14:textId="083529AC" w:rsidR="000B3031" w:rsidRPr="00D068CE" w:rsidRDefault="000B3031" w:rsidP="00AC2A2D">
            <w:pPr>
              <w:pStyle w:val="NoSpacing"/>
              <w:widowControl w:val="0"/>
              <w:numPr>
                <w:ilvl w:val="0"/>
                <w:numId w:val="1"/>
              </w:numPr>
              <w:ind w:left="0" w:firstLine="0"/>
            </w:pPr>
            <w:r w:rsidRPr="00D068CE">
              <w:t xml:space="preserve">Intervenciniai ir neintervenciniai lajų ir kamienų stabilizavimo jungtimis </w:t>
            </w:r>
            <w:r w:rsidR="00951AA0" w:rsidRPr="00D068CE">
              <w:t>būdai</w:t>
            </w:r>
          </w:p>
        </w:tc>
      </w:tr>
      <w:tr w:rsidR="00D068CE" w:rsidRPr="00D068CE" w14:paraId="427CEEF4" w14:textId="77777777" w:rsidTr="0013513C">
        <w:trPr>
          <w:trHeight w:val="57"/>
          <w:jc w:val="center"/>
        </w:trPr>
        <w:tc>
          <w:tcPr>
            <w:tcW w:w="947" w:type="pct"/>
            <w:vMerge/>
          </w:tcPr>
          <w:p w14:paraId="1A620171" w14:textId="77777777" w:rsidR="00F87FCD" w:rsidRPr="00D068CE" w:rsidRDefault="00F87FCD" w:rsidP="00AC2A2D"/>
        </w:tc>
        <w:tc>
          <w:tcPr>
            <w:tcW w:w="1129" w:type="pct"/>
          </w:tcPr>
          <w:p w14:paraId="3CDE07B2" w14:textId="1105512B" w:rsidR="00F87FCD" w:rsidRPr="00D068CE" w:rsidRDefault="00F87FCD" w:rsidP="00AC2A2D">
            <w:pPr>
              <w:pStyle w:val="NoSpacing"/>
              <w:widowControl w:val="0"/>
            </w:pPr>
            <w:r w:rsidRPr="00D068CE">
              <w:t xml:space="preserve">2.2. </w:t>
            </w:r>
            <w:r w:rsidR="00D67D09" w:rsidRPr="00D068CE">
              <w:t>Apibūdinti</w:t>
            </w:r>
            <w:r w:rsidRPr="00D068CE">
              <w:t xml:space="preserve"> lajų ir kamienų stabilizavimo </w:t>
            </w:r>
            <w:r w:rsidR="00AC0833" w:rsidRPr="00D068CE">
              <w:t>atramomis</w:t>
            </w:r>
            <w:r w:rsidR="005E12B4" w:rsidRPr="00D068CE">
              <w:t>, pakabomis</w:t>
            </w:r>
            <w:r w:rsidR="00AC0833" w:rsidRPr="00D068CE">
              <w:t xml:space="preserve"> ir atotampomis </w:t>
            </w:r>
            <w:r w:rsidR="00065E13" w:rsidRPr="00D068CE">
              <w:t>būdus ir technologijas.</w:t>
            </w:r>
          </w:p>
        </w:tc>
        <w:tc>
          <w:tcPr>
            <w:tcW w:w="2924" w:type="pct"/>
          </w:tcPr>
          <w:p w14:paraId="4867BB3A" w14:textId="0F80901D" w:rsidR="00571862" w:rsidRPr="00D068CE" w:rsidRDefault="00571862" w:rsidP="00AC2A2D">
            <w:pPr>
              <w:pStyle w:val="NoSpacing"/>
              <w:widowControl w:val="0"/>
              <w:rPr>
                <w:b/>
                <w:i/>
              </w:rPr>
            </w:pPr>
            <w:r w:rsidRPr="00D068CE">
              <w:rPr>
                <w:b/>
              </w:rPr>
              <w:t>Tema.</w:t>
            </w:r>
            <w:r w:rsidRPr="00D068CE">
              <w:t xml:space="preserve"> </w:t>
            </w:r>
            <w:r w:rsidRPr="00D068CE">
              <w:rPr>
                <w:b/>
                <w:i/>
              </w:rPr>
              <w:t>Lajų ir kamienų stabilizavimo priemonių techninių parametrų skaitymas ruošiantis lajų ir kamienų stabilizavimui atramomis, pakabomis ir atotampomis</w:t>
            </w:r>
          </w:p>
          <w:p w14:paraId="0B20BAA7" w14:textId="77777777" w:rsidR="006B426C" w:rsidRPr="00D068CE" w:rsidRDefault="00571862" w:rsidP="00AC2A2D">
            <w:pPr>
              <w:pStyle w:val="NoSpacing"/>
              <w:widowControl w:val="0"/>
              <w:numPr>
                <w:ilvl w:val="0"/>
                <w:numId w:val="1"/>
              </w:numPr>
              <w:ind w:left="0" w:firstLine="0"/>
            </w:pPr>
            <w:r w:rsidRPr="00D068CE">
              <w:t>Lajų ir kamienų stabilizavimo atramų, pakabų ir atotampų medžiagų sudėties ir apkrovų techninių parametrų skaitymas</w:t>
            </w:r>
          </w:p>
          <w:p w14:paraId="17533914" w14:textId="62A5BBC1" w:rsidR="00571862" w:rsidRPr="00D068CE" w:rsidRDefault="00571862" w:rsidP="00AC2A2D">
            <w:pPr>
              <w:pStyle w:val="NoSpacing"/>
              <w:widowControl w:val="0"/>
              <w:numPr>
                <w:ilvl w:val="0"/>
                <w:numId w:val="1"/>
              </w:numPr>
              <w:ind w:left="0" w:firstLine="0"/>
            </w:pPr>
            <w:r w:rsidRPr="00D068CE">
              <w:t>Stabilizavimo atramų, pakabų ir atotampų gamintojų nurodymų skaitymas</w:t>
            </w:r>
          </w:p>
          <w:p w14:paraId="051C65FC" w14:textId="1A2FC3C4" w:rsidR="00C156DA" w:rsidRPr="00D068CE" w:rsidRDefault="00C156DA" w:rsidP="00AC2A2D">
            <w:pPr>
              <w:pStyle w:val="NoSpacing"/>
              <w:widowControl w:val="0"/>
            </w:pPr>
            <w:r w:rsidRPr="00D068CE">
              <w:rPr>
                <w:b/>
              </w:rPr>
              <w:t>Tema.</w:t>
            </w:r>
            <w:r w:rsidRPr="00D068CE">
              <w:t xml:space="preserve"> </w:t>
            </w:r>
            <w:r w:rsidRPr="00D068CE">
              <w:rPr>
                <w:b/>
                <w:i/>
              </w:rPr>
              <w:t>Lajų ir kamienų stabilizavimo atramomis</w:t>
            </w:r>
            <w:r w:rsidR="00571862" w:rsidRPr="00D068CE">
              <w:rPr>
                <w:b/>
                <w:i/>
              </w:rPr>
              <w:t>, pakabomis ir</w:t>
            </w:r>
            <w:r w:rsidRPr="00D068CE">
              <w:rPr>
                <w:b/>
                <w:i/>
              </w:rPr>
              <w:t xml:space="preserve"> atotampomis atvejai, </w:t>
            </w:r>
            <w:r w:rsidR="00065E13" w:rsidRPr="00D068CE">
              <w:rPr>
                <w:b/>
                <w:i/>
              </w:rPr>
              <w:t>būdai ir technologijos</w:t>
            </w:r>
          </w:p>
          <w:p w14:paraId="2D812BC5" w14:textId="150F13F3" w:rsidR="00C156DA" w:rsidRPr="00D068CE" w:rsidRDefault="00C156DA" w:rsidP="00AC2A2D">
            <w:pPr>
              <w:pStyle w:val="NoSpacing"/>
              <w:widowControl w:val="0"/>
              <w:numPr>
                <w:ilvl w:val="0"/>
                <w:numId w:val="1"/>
              </w:numPr>
              <w:ind w:left="0" w:firstLine="0"/>
            </w:pPr>
            <w:r w:rsidRPr="00D068CE">
              <w:t>Lajų stabilizavimo įrengiant šakų atramas</w:t>
            </w:r>
            <w:r w:rsidR="00571862" w:rsidRPr="00D068CE">
              <w:t>, pakabas ir</w:t>
            </w:r>
            <w:r w:rsidRPr="00D068CE">
              <w:t xml:space="preserve"> atotampas taikymo atvejai ir technologijos</w:t>
            </w:r>
          </w:p>
          <w:p w14:paraId="2EE72E00" w14:textId="77777777" w:rsidR="00571862" w:rsidRPr="00D068CE" w:rsidRDefault="00C156DA" w:rsidP="00AC2A2D">
            <w:pPr>
              <w:pStyle w:val="NoSpacing"/>
              <w:widowControl w:val="0"/>
              <w:numPr>
                <w:ilvl w:val="0"/>
                <w:numId w:val="1"/>
              </w:numPr>
              <w:ind w:left="0" w:firstLine="0"/>
              <w:rPr>
                <w:b/>
              </w:rPr>
            </w:pPr>
            <w:r w:rsidRPr="00D068CE">
              <w:t xml:space="preserve">Kamienų stabilizavimo įrengiant kamienus palaikančias </w:t>
            </w:r>
            <w:r w:rsidR="00571862" w:rsidRPr="00D068CE">
              <w:t xml:space="preserve">atramines </w:t>
            </w:r>
            <w:r w:rsidRPr="00D068CE">
              <w:t>konstrukcijas</w:t>
            </w:r>
            <w:r w:rsidR="00571862" w:rsidRPr="00D068CE">
              <w:t xml:space="preserve">, pakabas ir </w:t>
            </w:r>
            <w:r w:rsidRPr="00D068CE">
              <w:t>atotampas atvejai ir technologijos</w:t>
            </w:r>
          </w:p>
          <w:p w14:paraId="2CDA019F" w14:textId="3284E237" w:rsidR="00F87FCD" w:rsidRPr="00D068CE" w:rsidRDefault="00C156DA" w:rsidP="00AC2A2D">
            <w:pPr>
              <w:pStyle w:val="NoSpacing"/>
              <w:widowControl w:val="0"/>
              <w:numPr>
                <w:ilvl w:val="0"/>
                <w:numId w:val="1"/>
              </w:numPr>
              <w:ind w:left="0" w:firstLine="0"/>
              <w:rPr>
                <w:b/>
              </w:rPr>
            </w:pPr>
            <w:r w:rsidRPr="00D068CE">
              <w:t>Intervenciniai ir neintervenciniai lajų ir kamienų stabilizavimo atramomis</w:t>
            </w:r>
            <w:r w:rsidR="00571862" w:rsidRPr="00D068CE">
              <w:t xml:space="preserve">, pakabomis ir </w:t>
            </w:r>
            <w:r w:rsidRPr="00D068CE">
              <w:t>atotampomis būdai</w:t>
            </w:r>
          </w:p>
        </w:tc>
      </w:tr>
      <w:tr w:rsidR="000B3031" w:rsidRPr="00D068CE" w14:paraId="7DC96D76" w14:textId="77777777" w:rsidTr="0013513C">
        <w:trPr>
          <w:trHeight w:val="57"/>
          <w:jc w:val="center"/>
        </w:trPr>
        <w:tc>
          <w:tcPr>
            <w:tcW w:w="947" w:type="pct"/>
            <w:vMerge/>
          </w:tcPr>
          <w:p w14:paraId="71CFF299" w14:textId="77777777" w:rsidR="000B3031" w:rsidRPr="00D068CE" w:rsidRDefault="000B3031" w:rsidP="00AC2A2D"/>
        </w:tc>
        <w:tc>
          <w:tcPr>
            <w:tcW w:w="1129" w:type="pct"/>
          </w:tcPr>
          <w:p w14:paraId="519AC008" w14:textId="269ABD19" w:rsidR="000B3031" w:rsidRPr="00D068CE" w:rsidRDefault="000B3031" w:rsidP="00AC2A2D">
            <w:pPr>
              <w:overflowPunct w:val="0"/>
            </w:pPr>
            <w:r w:rsidRPr="00D068CE">
              <w:t>2.</w:t>
            </w:r>
            <w:r w:rsidR="00C156DA" w:rsidRPr="00D068CE">
              <w:t>3</w:t>
            </w:r>
            <w:r w:rsidRPr="00D068CE">
              <w:t>. Stabilizuoti lajas ir kamienus</w:t>
            </w:r>
            <w:r w:rsidR="008B7A99" w:rsidRPr="00D068CE">
              <w:t xml:space="preserve"> </w:t>
            </w:r>
            <w:r w:rsidR="004F4525" w:rsidRPr="00D068CE">
              <w:t>intervenciniu ir neintervenciniu būdais</w:t>
            </w:r>
            <w:r w:rsidR="000515F8" w:rsidRPr="00D068CE">
              <w:t>.</w:t>
            </w:r>
          </w:p>
        </w:tc>
        <w:tc>
          <w:tcPr>
            <w:tcW w:w="2924" w:type="pct"/>
          </w:tcPr>
          <w:p w14:paraId="64A2E3F3" w14:textId="4B68FAF5" w:rsidR="00B22ECD" w:rsidRPr="00D068CE" w:rsidRDefault="00B22ECD" w:rsidP="00AC2A2D">
            <w:pPr>
              <w:pStyle w:val="NoSpacing"/>
              <w:widowControl w:val="0"/>
            </w:pPr>
            <w:r w:rsidRPr="00D068CE">
              <w:rPr>
                <w:b/>
              </w:rPr>
              <w:t>Tema.</w:t>
            </w:r>
            <w:r w:rsidRPr="00D068CE">
              <w:t xml:space="preserve"> </w:t>
            </w:r>
            <w:r w:rsidRPr="00D068CE">
              <w:rPr>
                <w:b/>
                <w:bCs/>
                <w:i/>
                <w:iCs/>
              </w:rPr>
              <w:t>Pasiruošimas sumedėjusių augalų lajų ir kamienų stabilizavimo darbams, darbo vietos paruošimas</w:t>
            </w:r>
          </w:p>
          <w:p w14:paraId="580FC036" w14:textId="77777777" w:rsidR="00B22ECD" w:rsidRPr="00D068CE" w:rsidRDefault="00B22ECD" w:rsidP="00AC2A2D">
            <w:pPr>
              <w:pStyle w:val="NoSpacing"/>
              <w:widowControl w:val="0"/>
              <w:numPr>
                <w:ilvl w:val="0"/>
                <w:numId w:val="1"/>
              </w:numPr>
              <w:ind w:left="0" w:firstLine="0"/>
              <w:rPr>
                <w:iCs/>
              </w:rPr>
            </w:pPr>
            <w:r w:rsidRPr="00D068CE">
              <w:rPr>
                <w:iCs/>
              </w:rPr>
              <w:t>Aktualių darbo vietai žemėlapių, planų ir brėžinių nagrinėjimas, skaitymas</w:t>
            </w:r>
          </w:p>
          <w:p w14:paraId="6F4DB6C6" w14:textId="58CA70EC" w:rsidR="00B22ECD" w:rsidRPr="00D068CE" w:rsidRDefault="00B22ECD" w:rsidP="00AC2A2D">
            <w:pPr>
              <w:pStyle w:val="NoSpacing"/>
              <w:widowControl w:val="0"/>
              <w:numPr>
                <w:ilvl w:val="0"/>
                <w:numId w:val="1"/>
              </w:numPr>
              <w:ind w:left="0" w:firstLine="0"/>
              <w:rPr>
                <w:iCs/>
              </w:rPr>
            </w:pPr>
            <w:r w:rsidRPr="00D068CE">
              <w:rPr>
                <w:iCs/>
              </w:rPr>
              <w:t xml:space="preserve">Lajų ir kamienų stabilizavimo rizikų arboristui, aplinkoje esantiems žmonėms ir pastatams praktinis nustatymas ir </w:t>
            </w:r>
            <w:r w:rsidR="00101EFD" w:rsidRPr="00D068CE">
              <w:rPr>
                <w:iCs/>
              </w:rPr>
              <w:t>stabilizavimo</w:t>
            </w:r>
            <w:r w:rsidRPr="00D068CE">
              <w:t xml:space="preserve"> būdų parinkimas atsižvelgiant į nustatytas rizikas</w:t>
            </w:r>
          </w:p>
          <w:p w14:paraId="1369BDFF" w14:textId="77777777" w:rsidR="00B22ECD" w:rsidRPr="00D068CE" w:rsidRDefault="00B22ECD" w:rsidP="00AC2A2D">
            <w:pPr>
              <w:pStyle w:val="NoSpacing"/>
              <w:widowControl w:val="0"/>
              <w:numPr>
                <w:ilvl w:val="0"/>
                <w:numId w:val="1"/>
              </w:numPr>
              <w:ind w:left="0" w:firstLine="0"/>
            </w:pPr>
            <w:r w:rsidRPr="00D068CE">
              <w:t>Atsakomybių pasiskirstymas komandoje</w:t>
            </w:r>
          </w:p>
          <w:p w14:paraId="5AAAA10C" w14:textId="72C86C7A" w:rsidR="00B22ECD" w:rsidRPr="00D068CE" w:rsidRDefault="007F7159" w:rsidP="00AC2A2D">
            <w:pPr>
              <w:pStyle w:val="NoSpacing"/>
              <w:widowControl w:val="0"/>
              <w:numPr>
                <w:ilvl w:val="0"/>
                <w:numId w:val="1"/>
              </w:numPr>
              <w:ind w:left="0" w:firstLine="0"/>
              <w:rPr>
                <w:b/>
              </w:rPr>
            </w:pPr>
            <w:r w:rsidRPr="00D068CE">
              <w:rPr>
                <w:iCs/>
              </w:rPr>
              <w:t>Lajų ir kamienų s</w:t>
            </w:r>
            <w:r w:rsidR="00101EFD" w:rsidRPr="00D068CE">
              <w:t>tabilizavimo</w:t>
            </w:r>
            <w:r w:rsidR="00B22ECD" w:rsidRPr="00D068CE">
              <w:t xml:space="preserve"> darbo zonos paruošimas ir aptvėrimas, aplinkoje esančių žmonių informavimas</w:t>
            </w:r>
          </w:p>
          <w:p w14:paraId="5EF13927" w14:textId="77777777" w:rsidR="00B22ECD" w:rsidRPr="00D068CE" w:rsidRDefault="00B22ECD" w:rsidP="00AC2A2D">
            <w:pPr>
              <w:pStyle w:val="NoSpacing"/>
              <w:widowControl w:val="0"/>
              <w:numPr>
                <w:ilvl w:val="0"/>
                <w:numId w:val="1"/>
              </w:numPr>
              <w:ind w:left="0" w:firstLine="0"/>
              <w:rPr>
                <w:bCs/>
              </w:rPr>
            </w:pPr>
            <w:r w:rsidRPr="00D068CE">
              <w:rPr>
                <w:bCs/>
              </w:rPr>
              <w:t>Arboristo darbo įrankių, įrangos, priemonių paruošimas, dezinfekavimas, saugumo patikra, išdėstymas darbo zonoje</w:t>
            </w:r>
          </w:p>
          <w:p w14:paraId="6D7B4794" w14:textId="660C9F04" w:rsidR="000B3031" w:rsidRPr="00D068CE" w:rsidRDefault="000B3031" w:rsidP="00AC2A2D">
            <w:pPr>
              <w:pStyle w:val="NoSpacing"/>
              <w:widowControl w:val="0"/>
              <w:numPr>
                <w:ilvl w:val="0"/>
                <w:numId w:val="1"/>
              </w:numPr>
              <w:ind w:left="0" w:firstLine="0"/>
            </w:pPr>
            <w:r w:rsidRPr="00D068CE">
              <w:t xml:space="preserve">Lajų </w:t>
            </w:r>
            <w:r w:rsidR="0000262C" w:rsidRPr="00D068CE">
              <w:t>redukavimas</w:t>
            </w:r>
            <w:r w:rsidR="009D5320" w:rsidRPr="00D068CE">
              <w:t xml:space="preserve"> (</w:t>
            </w:r>
            <w:r w:rsidR="00F260A3" w:rsidRPr="00D068CE">
              <w:t>pamažinimas ir patrumpinimas)</w:t>
            </w:r>
            <w:r w:rsidRPr="00D068CE">
              <w:t xml:space="preserve"> </w:t>
            </w:r>
            <w:r w:rsidR="0000262C" w:rsidRPr="00D068CE">
              <w:t xml:space="preserve">ruošiantis </w:t>
            </w:r>
            <w:r w:rsidR="007F7159" w:rsidRPr="00D068CE">
              <w:t xml:space="preserve">lajų </w:t>
            </w:r>
            <w:r w:rsidRPr="00D068CE">
              <w:t>stabilizavim</w:t>
            </w:r>
            <w:r w:rsidR="0000262C" w:rsidRPr="00D068CE">
              <w:t>o darbams</w:t>
            </w:r>
          </w:p>
          <w:p w14:paraId="3B0E3425" w14:textId="77777777" w:rsidR="006B426C" w:rsidRPr="00D068CE" w:rsidRDefault="000B3031" w:rsidP="00AC2A2D">
            <w:pPr>
              <w:pStyle w:val="NoSpacing"/>
              <w:widowControl w:val="0"/>
              <w:rPr>
                <w:b/>
                <w:i/>
              </w:rPr>
            </w:pPr>
            <w:r w:rsidRPr="00D068CE">
              <w:rPr>
                <w:b/>
              </w:rPr>
              <w:t>Tema.</w:t>
            </w:r>
            <w:r w:rsidRPr="00D068CE">
              <w:t xml:space="preserve"> </w:t>
            </w:r>
            <w:r w:rsidRPr="00D068CE">
              <w:rPr>
                <w:b/>
                <w:i/>
              </w:rPr>
              <w:t>Lajų ir kamienų praktinis stabilizavimas jungtimis</w:t>
            </w:r>
          </w:p>
          <w:p w14:paraId="4F163168" w14:textId="77777777" w:rsidR="006B426C" w:rsidRPr="00D068CE" w:rsidRDefault="000B3031" w:rsidP="00AC2A2D">
            <w:pPr>
              <w:pStyle w:val="NoSpacing"/>
              <w:widowControl w:val="0"/>
              <w:numPr>
                <w:ilvl w:val="0"/>
                <w:numId w:val="1"/>
              </w:numPr>
              <w:ind w:left="0" w:firstLine="0"/>
            </w:pPr>
            <w:r w:rsidRPr="00D068CE">
              <w:t>Lajų ir kamienų stabilizavimas dinaminėmis jungtimis</w:t>
            </w:r>
          </w:p>
          <w:p w14:paraId="5B73F948" w14:textId="2AF333C7" w:rsidR="000B3031" w:rsidRPr="00D068CE" w:rsidRDefault="000B3031" w:rsidP="00AC2A2D">
            <w:pPr>
              <w:pStyle w:val="NoSpacing"/>
              <w:widowControl w:val="0"/>
              <w:numPr>
                <w:ilvl w:val="0"/>
                <w:numId w:val="1"/>
              </w:numPr>
              <w:ind w:left="0" w:firstLine="0"/>
            </w:pPr>
            <w:r w:rsidRPr="00D068CE">
              <w:t>Lajų ir kamienų stabilizavimas statinėmis jungtimis</w:t>
            </w:r>
          </w:p>
          <w:p w14:paraId="0B2F1ED8" w14:textId="77777777" w:rsidR="000B3031" w:rsidRPr="00D068CE" w:rsidRDefault="000B3031" w:rsidP="00AC2A2D">
            <w:pPr>
              <w:pStyle w:val="NoSpacing"/>
              <w:widowControl w:val="0"/>
              <w:numPr>
                <w:ilvl w:val="0"/>
                <w:numId w:val="1"/>
              </w:numPr>
              <w:ind w:left="0" w:firstLine="0"/>
            </w:pPr>
            <w:r w:rsidRPr="00D068CE">
              <w:t>Lajų ir kamienų stabilizavimas jungtimis intervenciniu ir neintervenciniu būdais</w:t>
            </w:r>
          </w:p>
          <w:p w14:paraId="3A0D4916" w14:textId="77777777" w:rsidR="006B426C" w:rsidRPr="00D068CE" w:rsidRDefault="000B3031" w:rsidP="00AC2A2D">
            <w:pPr>
              <w:pStyle w:val="NoSpacing"/>
              <w:widowControl w:val="0"/>
              <w:rPr>
                <w:b/>
                <w:i/>
              </w:rPr>
            </w:pPr>
            <w:r w:rsidRPr="00D068CE">
              <w:rPr>
                <w:b/>
              </w:rPr>
              <w:t>Tema.</w:t>
            </w:r>
            <w:r w:rsidRPr="00D068CE">
              <w:t xml:space="preserve"> </w:t>
            </w:r>
            <w:r w:rsidRPr="00D068CE">
              <w:rPr>
                <w:b/>
                <w:i/>
              </w:rPr>
              <w:t>Lajų ir kamienų praktinis stabilizavimas atramomis</w:t>
            </w:r>
            <w:r w:rsidR="007F7159" w:rsidRPr="00D068CE">
              <w:rPr>
                <w:b/>
                <w:i/>
              </w:rPr>
              <w:t>, pakabomis ir</w:t>
            </w:r>
            <w:r w:rsidRPr="00D068CE">
              <w:rPr>
                <w:b/>
                <w:i/>
              </w:rPr>
              <w:t xml:space="preserve"> atotampomis</w:t>
            </w:r>
          </w:p>
          <w:p w14:paraId="1DF8B390" w14:textId="21725400" w:rsidR="000B3031" w:rsidRPr="00D068CE" w:rsidRDefault="000B3031" w:rsidP="00AC2A2D">
            <w:pPr>
              <w:pStyle w:val="NoSpacing"/>
              <w:widowControl w:val="0"/>
              <w:numPr>
                <w:ilvl w:val="0"/>
                <w:numId w:val="1"/>
              </w:numPr>
              <w:ind w:left="0" w:firstLine="0"/>
            </w:pPr>
            <w:r w:rsidRPr="00D068CE">
              <w:t>Lajų stabilizavimas įrengiant šakų atramas</w:t>
            </w:r>
            <w:r w:rsidR="007F7159" w:rsidRPr="00D068CE">
              <w:t xml:space="preserve">, pakabas ir </w:t>
            </w:r>
            <w:r w:rsidRPr="00D068CE">
              <w:t>atotampas</w:t>
            </w:r>
          </w:p>
          <w:p w14:paraId="690D6065" w14:textId="53904401" w:rsidR="000B3031" w:rsidRPr="00D068CE" w:rsidRDefault="000B3031" w:rsidP="00AC2A2D">
            <w:pPr>
              <w:pStyle w:val="NoSpacing"/>
              <w:widowControl w:val="0"/>
              <w:numPr>
                <w:ilvl w:val="0"/>
                <w:numId w:val="1"/>
              </w:numPr>
              <w:ind w:left="0" w:firstLine="0"/>
            </w:pPr>
            <w:r w:rsidRPr="00D068CE">
              <w:lastRenderedPageBreak/>
              <w:t xml:space="preserve">Kamienų stabilizavimas įrengiant kamienus palaikančias </w:t>
            </w:r>
            <w:r w:rsidR="007F7159" w:rsidRPr="00D068CE">
              <w:t xml:space="preserve">atramines </w:t>
            </w:r>
            <w:r w:rsidRPr="00D068CE">
              <w:t>konstrukcijas</w:t>
            </w:r>
            <w:r w:rsidR="00484878" w:rsidRPr="00D068CE">
              <w:t xml:space="preserve">, pakabas ir </w:t>
            </w:r>
            <w:r w:rsidRPr="00D068CE">
              <w:t>atotampas</w:t>
            </w:r>
          </w:p>
          <w:p w14:paraId="4137EEAA" w14:textId="34AB76C4" w:rsidR="000B3031" w:rsidRPr="00D068CE" w:rsidRDefault="000B3031" w:rsidP="00AC2A2D">
            <w:pPr>
              <w:pStyle w:val="NoSpacing"/>
              <w:widowControl w:val="0"/>
              <w:numPr>
                <w:ilvl w:val="0"/>
                <w:numId w:val="1"/>
              </w:numPr>
              <w:ind w:left="0" w:firstLine="0"/>
            </w:pPr>
            <w:r w:rsidRPr="00D068CE">
              <w:t>Lajų ir kamienų stabilizavimas atramomis</w:t>
            </w:r>
            <w:r w:rsidR="00AC4F82" w:rsidRPr="00D068CE">
              <w:t xml:space="preserve">, pakabomis ir </w:t>
            </w:r>
            <w:r w:rsidRPr="00D068CE">
              <w:t>atotampomis intervenciniu ir neintervenciniu būdais</w:t>
            </w:r>
          </w:p>
          <w:p w14:paraId="19CBBFC9" w14:textId="77777777" w:rsidR="000B3031" w:rsidRPr="00D068CE" w:rsidRDefault="000B3031" w:rsidP="00AC2A2D">
            <w:pPr>
              <w:pStyle w:val="NoSpacing"/>
              <w:widowControl w:val="0"/>
              <w:rPr>
                <w:b/>
                <w:i/>
              </w:rPr>
            </w:pPr>
            <w:r w:rsidRPr="00D068CE">
              <w:rPr>
                <w:b/>
              </w:rPr>
              <w:t>Tema.</w:t>
            </w:r>
            <w:r w:rsidRPr="00D068CE">
              <w:t xml:space="preserve"> </w:t>
            </w:r>
            <w:r w:rsidRPr="00D068CE">
              <w:rPr>
                <w:b/>
                <w:i/>
              </w:rPr>
              <w:t>Sumedėjusių augalų lajų ir kamienų stabilizavimo saugos užtikrinimas</w:t>
            </w:r>
          </w:p>
          <w:p w14:paraId="5BF639E8" w14:textId="77777777" w:rsidR="003A1953" w:rsidRPr="00D068CE" w:rsidRDefault="003A1953" w:rsidP="00AC2A2D">
            <w:pPr>
              <w:pStyle w:val="NoSpacing"/>
              <w:widowControl w:val="0"/>
              <w:numPr>
                <w:ilvl w:val="0"/>
                <w:numId w:val="1"/>
              </w:numPr>
              <w:overflowPunct w:val="0"/>
              <w:ind w:left="0" w:firstLine="0"/>
            </w:pPr>
            <w:r w:rsidRPr="00D068CE">
              <w:t>Saugos ir tinkamos komunikacijos užtikrinimas dirbant komandoje</w:t>
            </w:r>
          </w:p>
          <w:p w14:paraId="02CA9B54" w14:textId="1105A765" w:rsidR="000B3031" w:rsidRPr="00D068CE" w:rsidRDefault="003A1953" w:rsidP="00AC2A2D">
            <w:pPr>
              <w:pStyle w:val="NoSpacing"/>
              <w:widowControl w:val="0"/>
              <w:numPr>
                <w:ilvl w:val="0"/>
                <w:numId w:val="1"/>
              </w:numPr>
              <w:overflowPunct w:val="0"/>
              <w:ind w:left="0" w:firstLine="0"/>
            </w:pPr>
            <w:r w:rsidRPr="00D068CE">
              <w:t xml:space="preserve">Bendrųjų darbuotojų saugos ir sveikatos reikalavimų taikymas </w:t>
            </w:r>
            <w:r w:rsidR="000B3031" w:rsidRPr="00D068CE">
              <w:t>atliekant lajų ir kamieno stabilizavimo darbus aukštyje</w:t>
            </w:r>
          </w:p>
          <w:p w14:paraId="2CD361F8" w14:textId="77777777" w:rsidR="006B426C" w:rsidRPr="00D068CE" w:rsidRDefault="00D836DE" w:rsidP="00AC2A2D">
            <w:pPr>
              <w:pStyle w:val="NoSpacing"/>
              <w:widowControl w:val="0"/>
              <w:numPr>
                <w:ilvl w:val="0"/>
                <w:numId w:val="1"/>
              </w:numPr>
              <w:ind w:left="0" w:firstLine="0"/>
            </w:pPr>
            <w:r w:rsidRPr="00D068CE">
              <w:t xml:space="preserve">Pirmosios pagalbos suteikimo ir gelbėjimo veiksmų praktinis simuliavimas atliekant lajų </w:t>
            </w:r>
            <w:r w:rsidR="003A1953" w:rsidRPr="00D068CE">
              <w:t>ir kamienų stabilizavimo</w:t>
            </w:r>
            <w:r w:rsidRPr="00D068CE">
              <w:t xml:space="preserve"> darbus</w:t>
            </w:r>
          </w:p>
          <w:p w14:paraId="54D45D75" w14:textId="2AB9969A" w:rsidR="00D836DE" w:rsidRPr="00D068CE" w:rsidRDefault="00D836DE" w:rsidP="00AC2A2D">
            <w:pPr>
              <w:pStyle w:val="NoSpacing"/>
              <w:widowControl w:val="0"/>
              <w:rPr>
                <w:b/>
                <w:bCs/>
                <w:i/>
                <w:iCs/>
              </w:rPr>
            </w:pPr>
            <w:r w:rsidRPr="00D068CE">
              <w:rPr>
                <w:b/>
              </w:rPr>
              <w:t>Tema.</w:t>
            </w:r>
            <w:r w:rsidRPr="00D068CE">
              <w:t xml:space="preserve"> </w:t>
            </w:r>
            <w:r w:rsidRPr="00D068CE">
              <w:rPr>
                <w:b/>
                <w:i/>
              </w:rPr>
              <w:t>Arboristo d</w:t>
            </w:r>
            <w:r w:rsidRPr="00D068CE">
              <w:rPr>
                <w:b/>
                <w:bCs/>
                <w:i/>
                <w:iCs/>
              </w:rPr>
              <w:t xml:space="preserve">arbo vietos sutvarkymas baigus lajų </w:t>
            </w:r>
            <w:r w:rsidR="003A1953" w:rsidRPr="00D068CE">
              <w:rPr>
                <w:b/>
                <w:bCs/>
                <w:i/>
                <w:iCs/>
              </w:rPr>
              <w:t>ir kamienų stabilizavimo</w:t>
            </w:r>
            <w:r w:rsidRPr="00D068CE">
              <w:rPr>
                <w:b/>
                <w:bCs/>
                <w:i/>
                <w:iCs/>
              </w:rPr>
              <w:t xml:space="preserve"> darbus</w:t>
            </w:r>
          </w:p>
          <w:p w14:paraId="721239E0" w14:textId="375BC81F" w:rsidR="00D836DE" w:rsidRPr="00D068CE" w:rsidRDefault="00D836DE" w:rsidP="00AC2A2D">
            <w:pPr>
              <w:pStyle w:val="NoSpacing"/>
              <w:widowControl w:val="0"/>
              <w:numPr>
                <w:ilvl w:val="0"/>
                <w:numId w:val="1"/>
              </w:numPr>
              <w:ind w:left="0" w:firstLine="0"/>
            </w:pPr>
            <w:r w:rsidRPr="00D068CE">
              <w:t>Darbo įrankių, įrangos, priemonių sutvarkymas ir dezinfekavimas</w:t>
            </w:r>
          </w:p>
          <w:p w14:paraId="74D72C3F" w14:textId="4043478D" w:rsidR="000B3031" w:rsidRPr="00D068CE" w:rsidRDefault="00D836DE" w:rsidP="00AC2A2D">
            <w:pPr>
              <w:pStyle w:val="NoSpacing"/>
              <w:widowControl w:val="0"/>
              <w:numPr>
                <w:ilvl w:val="0"/>
                <w:numId w:val="1"/>
              </w:numPr>
              <w:ind w:left="0" w:firstLine="0"/>
            </w:pPr>
            <w:r w:rsidRPr="00D068CE">
              <w:t>Aplinkos ir medienos atliekų sutvarkymas, tinkamas utilizavimas</w:t>
            </w:r>
          </w:p>
        </w:tc>
      </w:tr>
      <w:tr w:rsidR="00D068CE" w:rsidRPr="00D068CE" w14:paraId="348D3F77" w14:textId="77777777" w:rsidTr="0013513C">
        <w:trPr>
          <w:trHeight w:val="57"/>
          <w:jc w:val="center"/>
        </w:trPr>
        <w:tc>
          <w:tcPr>
            <w:tcW w:w="947" w:type="pct"/>
            <w:vMerge w:val="restart"/>
          </w:tcPr>
          <w:p w14:paraId="36CBC5EF" w14:textId="40D6843E" w:rsidR="000B3031" w:rsidRPr="00D068CE" w:rsidRDefault="000B3031" w:rsidP="00AC2A2D">
            <w:r w:rsidRPr="00D068CE">
              <w:lastRenderedPageBreak/>
              <w:t>3. Apsaugoti urbanizuotų ir saugomų teritorijų sumedėjusius augalus nuo ligų ir kenkėjų.</w:t>
            </w:r>
          </w:p>
        </w:tc>
        <w:tc>
          <w:tcPr>
            <w:tcW w:w="1129" w:type="pct"/>
          </w:tcPr>
          <w:p w14:paraId="42753E36" w14:textId="64D446FB" w:rsidR="000B3031" w:rsidRPr="00D068CE" w:rsidRDefault="000B3031" w:rsidP="00AC2A2D">
            <w:pPr>
              <w:overflowPunct w:val="0"/>
            </w:pPr>
            <w:r w:rsidRPr="00D068CE">
              <w:t xml:space="preserve">3.1. </w:t>
            </w:r>
            <w:r w:rsidR="00D67D09" w:rsidRPr="00D068CE">
              <w:t>Paaiškinti</w:t>
            </w:r>
            <w:r w:rsidRPr="00D068CE">
              <w:t xml:space="preserve"> sumedėjusių augalų apsaugai nuo ligų ir kenkėjų skirtų natūralių ir sintetinių priemonių sudėtį, veikimo principus ir poveikį.</w:t>
            </w:r>
          </w:p>
        </w:tc>
        <w:tc>
          <w:tcPr>
            <w:tcW w:w="2924" w:type="pct"/>
          </w:tcPr>
          <w:p w14:paraId="26E07609" w14:textId="77777777" w:rsidR="000B3031" w:rsidRPr="00D068CE" w:rsidRDefault="000B3031" w:rsidP="00AC2A2D">
            <w:pPr>
              <w:pStyle w:val="NoSpacing"/>
              <w:widowControl w:val="0"/>
              <w:rPr>
                <w:b/>
                <w:i/>
              </w:rPr>
            </w:pPr>
            <w:r w:rsidRPr="00D068CE">
              <w:rPr>
                <w:b/>
              </w:rPr>
              <w:t>Tema.</w:t>
            </w:r>
            <w:r w:rsidRPr="00D068CE">
              <w:t xml:space="preserve"> </w:t>
            </w:r>
            <w:r w:rsidRPr="00D068CE">
              <w:rPr>
                <w:b/>
                <w:bCs/>
                <w:i/>
                <w:iCs/>
              </w:rPr>
              <w:t>Su</w:t>
            </w:r>
            <w:r w:rsidRPr="00D068CE">
              <w:rPr>
                <w:b/>
                <w:i/>
              </w:rPr>
              <w:t>medėjusių augalų apsaugos nuo ligų ir kenkėjų pagrindai</w:t>
            </w:r>
          </w:p>
          <w:p w14:paraId="0C1CF7A3" w14:textId="77777777" w:rsidR="000B3031" w:rsidRPr="00D068CE" w:rsidRDefault="000B3031" w:rsidP="00AC2A2D">
            <w:pPr>
              <w:pStyle w:val="NoSpacing"/>
              <w:widowControl w:val="0"/>
              <w:numPr>
                <w:ilvl w:val="0"/>
                <w:numId w:val="1"/>
              </w:numPr>
              <w:ind w:left="0" w:firstLine="0"/>
            </w:pPr>
            <w:r w:rsidRPr="00D068CE">
              <w:t>Žvėrių keliama rizika sumedėjusiems augalams ir apsauga nuo jų</w:t>
            </w:r>
          </w:p>
          <w:p w14:paraId="4E54DCD0" w14:textId="77777777" w:rsidR="000B3031" w:rsidRPr="00D068CE" w:rsidRDefault="000B3031" w:rsidP="00AC2A2D">
            <w:pPr>
              <w:pStyle w:val="NoSpacing"/>
              <w:widowControl w:val="0"/>
              <w:numPr>
                <w:ilvl w:val="0"/>
                <w:numId w:val="1"/>
              </w:numPr>
              <w:ind w:left="0" w:firstLine="0"/>
            </w:pPr>
            <w:r w:rsidRPr="00D068CE">
              <w:t>Grybų, bakterijų, virusų ir kenkėjų sukeltų sumedėjusių augalų patologijų pradmenys ir sąsajos su augalo atsparumu</w:t>
            </w:r>
          </w:p>
          <w:p w14:paraId="28A80509" w14:textId="77777777" w:rsidR="000B3031" w:rsidRPr="00D068CE" w:rsidRDefault="000B3031" w:rsidP="00AC2A2D">
            <w:pPr>
              <w:pStyle w:val="NoSpacing"/>
              <w:widowControl w:val="0"/>
              <w:numPr>
                <w:ilvl w:val="0"/>
                <w:numId w:val="1"/>
              </w:numPr>
              <w:ind w:left="0" w:firstLine="0"/>
            </w:pPr>
            <w:r w:rsidRPr="00D068CE">
              <w:t>Pagrindinės arboristo darbe naudojamos sumedėjusių augalų apsaugai nuo ligų ir kenkėjų skirtos natūralios ir sintetinės priemonės, jų sudėtis, veikimo principai, poveikis ekosistemoms bei žmonių sveikatai</w:t>
            </w:r>
          </w:p>
          <w:p w14:paraId="50D5EC35" w14:textId="77777777" w:rsidR="000B3031" w:rsidRPr="00D068CE" w:rsidRDefault="000B3031" w:rsidP="00AC2A2D">
            <w:pPr>
              <w:pStyle w:val="NoSpacing"/>
              <w:widowControl w:val="0"/>
              <w:rPr>
                <w:b/>
                <w:i/>
              </w:rPr>
            </w:pPr>
            <w:r w:rsidRPr="00D068CE">
              <w:rPr>
                <w:b/>
              </w:rPr>
              <w:t>Tema.</w:t>
            </w:r>
            <w:r w:rsidRPr="00D068CE">
              <w:t xml:space="preserve"> </w:t>
            </w:r>
            <w:r w:rsidRPr="00D068CE">
              <w:rPr>
                <w:b/>
                <w:i/>
              </w:rPr>
              <w:t>Sumedėjusių augalų apsaugai nuo ligų ir kenkėjų skirtų natūralių ir sintetinių priemonių naudojimo ypatumai saugomose ir urbanizuotose teritorijose</w:t>
            </w:r>
          </w:p>
          <w:p w14:paraId="39D38119" w14:textId="77777777" w:rsidR="000B3031" w:rsidRPr="00D068CE" w:rsidRDefault="000B3031" w:rsidP="00AC2A2D">
            <w:pPr>
              <w:pStyle w:val="NoSpacing"/>
              <w:widowControl w:val="0"/>
              <w:numPr>
                <w:ilvl w:val="0"/>
                <w:numId w:val="1"/>
              </w:numPr>
              <w:ind w:left="0" w:firstLine="0"/>
            </w:pPr>
            <w:r w:rsidRPr="00D068CE">
              <w:t>Priemonių naudojimo ypatumai saugomose teritorijose</w:t>
            </w:r>
          </w:p>
          <w:p w14:paraId="020C7FBE" w14:textId="77777777" w:rsidR="000B3031" w:rsidRPr="00D068CE" w:rsidRDefault="000B3031" w:rsidP="00AC2A2D">
            <w:pPr>
              <w:pStyle w:val="NoSpacing"/>
              <w:widowControl w:val="0"/>
              <w:numPr>
                <w:ilvl w:val="0"/>
                <w:numId w:val="1"/>
              </w:numPr>
              <w:ind w:left="0" w:firstLine="0"/>
            </w:pPr>
            <w:r w:rsidRPr="00D068CE">
              <w:t>Priemonių naudojimo ypatumai urbanizuotose teritorijose</w:t>
            </w:r>
          </w:p>
        </w:tc>
      </w:tr>
      <w:tr w:rsidR="00D068CE" w:rsidRPr="00D068CE" w14:paraId="21D0FCD9" w14:textId="77777777" w:rsidTr="0013513C">
        <w:trPr>
          <w:trHeight w:val="57"/>
          <w:jc w:val="center"/>
        </w:trPr>
        <w:tc>
          <w:tcPr>
            <w:tcW w:w="947" w:type="pct"/>
            <w:vMerge/>
          </w:tcPr>
          <w:p w14:paraId="29C88EDA" w14:textId="77777777" w:rsidR="000B3031" w:rsidRPr="00D068CE" w:rsidRDefault="000B3031" w:rsidP="00AC2A2D"/>
        </w:tc>
        <w:tc>
          <w:tcPr>
            <w:tcW w:w="1129" w:type="pct"/>
          </w:tcPr>
          <w:p w14:paraId="0E1D0AC7" w14:textId="689EB9FA" w:rsidR="000B3031" w:rsidRPr="00D068CE" w:rsidRDefault="000B3031" w:rsidP="00AC2A2D">
            <w:pPr>
              <w:overflowPunct w:val="0"/>
              <w:rPr>
                <w:highlight w:val="cyan"/>
              </w:rPr>
            </w:pPr>
            <w:r w:rsidRPr="00D068CE">
              <w:t>3.2. Naudoti natūralias ir sintetines medžiagas sumedėjusių augalų būklės pagerinimui atsižvelgiant į poveikį ekosistemoms ir žmonių</w:t>
            </w:r>
            <w:r w:rsidR="00AC2A2D" w:rsidRPr="00D068CE">
              <w:t xml:space="preserve"> sveikatai.</w:t>
            </w:r>
          </w:p>
        </w:tc>
        <w:tc>
          <w:tcPr>
            <w:tcW w:w="2924" w:type="pct"/>
          </w:tcPr>
          <w:p w14:paraId="0B333602" w14:textId="77777777" w:rsidR="000B3031" w:rsidRPr="00D068CE" w:rsidRDefault="000B3031" w:rsidP="00AC2A2D">
            <w:pPr>
              <w:pStyle w:val="NoSpacing"/>
              <w:widowControl w:val="0"/>
              <w:rPr>
                <w:b/>
                <w:i/>
              </w:rPr>
            </w:pPr>
            <w:r w:rsidRPr="00D068CE">
              <w:rPr>
                <w:b/>
              </w:rPr>
              <w:t>Tema.</w:t>
            </w:r>
            <w:r w:rsidRPr="00D068CE">
              <w:t xml:space="preserve"> </w:t>
            </w:r>
            <w:r w:rsidRPr="00D068CE">
              <w:rPr>
                <w:b/>
                <w:i/>
              </w:rPr>
              <w:t>Sumedėjusių augalų apsaugai nuo ligų ir kenkėjų skirtų natūralių ir sintetinių priemonių naudojimas augalų būklės pagerinimui</w:t>
            </w:r>
          </w:p>
          <w:p w14:paraId="46ABA9AB" w14:textId="77777777" w:rsidR="000B3031" w:rsidRPr="00D068CE" w:rsidRDefault="000B3031" w:rsidP="00AC2A2D">
            <w:pPr>
              <w:pStyle w:val="NoSpacing"/>
              <w:widowControl w:val="0"/>
              <w:numPr>
                <w:ilvl w:val="0"/>
                <w:numId w:val="1"/>
              </w:numPr>
              <w:ind w:left="0" w:firstLine="0"/>
            </w:pPr>
            <w:r w:rsidRPr="00D068CE">
              <w:t>Priemonių saugaus naudojimo kiekiai ir būdai saugomose teritorijose augalų būklės pagerinimui</w:t>
            </w:r>
          </w:p>
          <w:p w14:paraId="4298CEC7" w14:textId="77777777" w:rsidR="000B3031" w:rsidRPr="00D068CE" w:rsidRDefault="000B3031" w:rsidP="00AC2A2D">
            <w:pPr>
              <w:pStyle w:val="NoSpacing"/>
              <w:widowControl w:val="0"/>
              <w:numPr>
                <w:ilvl w:val="0"/>
                <w:numId w:val="1"/>
              </w:numPr>
              <w:ind w:left="0" w:firstLine="0"/>
            </w:pPr>
            <w:r w:rsidRPr="00D068CE">
              <w:t>Priemonių saugaus naudojimo kiekiai ir būdai urbanizuotose teritorijose augalų būklės pagerinimui</w:t>
            </w:r>
          </w:p>
          <w:p w14:paraId="7B4170F8" w14:textId="77777777" w:rsidR="000B3031" w:rsidRPr="00D068CE" w:rsidRDefault="000B3031" w:rsidP="00AC2A2D">
            <w:pPr>
              <w:pStyle w:val="NoSpacing"/>
              <w:widowControl w:val="0"/>
              <w:numPr>
                <w:ilvl w:val="0"/>
                <w:numId w:val="1"/>
              </w:numPr>
              <w:ind w:left="0" w:firstLine="0"/>
            </w:pPr>
            <w:r w:rsidRPr="00D068CE">
              <w:t>Priemonių saugaus naudojimo kiekiai ir būdai kitose teritorijose</w:t>
            </w:r>
          </w:p>
          <w:p w14:paraId="1897E1A4" w14:textId="77777777" w:rsidR="000B3031" w:rsidRPr="00D068CE" w:rsidRDefault="000B3031" w:rsidP="00AC2A2D">
            <w:pPr>
              <w:pStyle w:val="NoSpacing"/>
              <w:widowControl w:val="0"/>
              <w:rPr>
                <w:b/>
                <w:bCs/>
              </w:rPr>
            </w:pPr>
            <w:r w:rsidRPr="00D068CE">
              <w:rPr>
                <w:b/>
                <w:bCs/>
              </w:rPr>
              <w:t xml:space="preserve">Tema. </w:t>
            </w:r>
            <w:r w:rsidRPr="00D068CE">
              <w:rPr>
                <w:b/>
                <w:bCs/>
                <w:i/>
                <w:iCs/>
              </w:rPr>
              <w:t>Natūralių ir sintetinių priemonių naudojimo sauga</w:t>
            </w:r>
          </w:p>
          <w:p w14:paraId="15B81AAF" w14:textId="77777777" w:rsidR="000B3031" w:rsidRPr="00D068CE" w:rsidRDefault="000B3031" w:rsidP="00AC2A2D">
            <w:pPr>
              <w:pStyle w:val="NoSpacing"/>
              <w:widowControl w:val="0"/>
              <w:numPr>
                <w:ilvl w:val="0"/>
                <w:numId w:val="1"/>
              </w:numPr>
              <w:ind w:left="0" w:firstLine="0"/>
            </w:pPr>
            <w:r w:rsidRPr="00D068CE">
              <w:t>Ekosistemas ir žmonių sveikatą saugantis priemonių naudojimas</w:t>
            </w:r>
          </w:p>
          <w:p w14:paraId="52E477B3" w14:textId="77777777" w:rsidR="000B3031" w:rsidRPr="00D068CE" w:rsidRDefault="000B3031" w:rsidP="00AC2A2D">
            <w:pPr>
              <w:pStyle w:val="NoSpacing"/>
              <w:widowControl w:val="0"/>
              <w:numPr>
                <w:ilvl w:val="0"/>
                <w:numId w:val="1"/>
              </w:numPr>
              <w:ind w:left="0" w:firstLine="0"/>
            </w:pPr>
            <w:r w:rsidRPr="00D068CE">
              <w:t>Saugus likučių utilizavimas</w:t>
            </w:r>
          </w:p>
        </w:tc>
      </w:tr>
      <w:tr w:rsidR="000B3031" w:rsidRPr="00D068CE" w14:paraId="4CCD03C9" w14:textId="77777777" w:rsidTr="0013513C">
        <w:trPr>
          <w:trHeight w:val="57"/>
          <w:jc w:val="center"/>
        </w:trPr>
        <w:tc>
          <w:tcPr>
            <w:tcW w:w="947" w:type="pct"/>
            <w:vMerge/>
          </w:tcPr>
          <w:p w14:paraId="6980DD1B" w14:textId="77777777" w:rsidR="000B3031" w:rsidRPr="00D068CE" w:rsidRDefault="000B3031" w:rsidP="00AC2A2D"/>
        </w:tc>
        <w:tc>
          <w:tcPr>
            <w:tcW w:w="1129" w:type="pct"/>
          </w:tcPr>
          <w:p w14:paraId="53D8EBB6" w14:textId="536E4250" w:rsidR="000B3031" w:rsidRPr="00D068CE" w:rsidRDefault="000B3031" w:rsidP="00AC2A2D">
            <w:pPr>
              <w:overflowPunct w:val="0"/>
            </w:pPr>
            <w:r w:rsidRPr="00D068CE">
              <w:t xml:space="preserve">3.3. Prižiūrėti dreves </w:t>
            </w:r>
            <w:r w:rsidR="00A9398E" w:rsidRPr="00D068CE">
              <w:t>dirbant arboristo darbus.</w:t>
            </w:r>
          </w:p>
        </w:tc>
        <w:tc>
          <w:tcPr>
            <w:tcW w:w="2924" w:type="pct"/>
          </w:tcPr>
          <w:p w14:paraId="43D77C42" w14:textId="47D9D690" w:rsidR="000B3031" w:rsidRPr="00D068CE" w:rsidRDefault="000B3031" w:rsidP="00AC2A2D">
            <w:pPr>
              <w:pStyle w:val="NoSpacing"/>
              <w:widowControl w:val="0"/>
              <w:rPr>
                <w:b/>
                <w:i/>
              </w:rPr>
            </w:pPr>
            <w:r w:rsidRPr="00D068CE">
              <w:rPr>
                <w:b/>
              </w:rPr>
              <w:t>Tema.</w:t>
            </w:r>
            <w:r w:rsidRPr="00D068CE">
              <w:t xml:space="preserve"> </w:t>
            </w:r>
            <w:r w:rsidRPr="00D068CE">
              <w:rPr>
                <w:b/>
                <w:i/>
              </w:rPr>
              <w:t>Drevių formavim</w:t>
            </w:r>
            <w:r w:rsidR="00BF495D" w:rsidRPr="00D068CE">
              <w:rPr>
                <w:b/>
                <w:i/>
              </w:rPr>
              <w:t>asis ir priežiūra</w:t>
            </w:r>
          </w:p>
          <w:p w14:paraId="3CC6D355" w14:textId="77777777" w:rsidR="000B3031" w:rsidRPr="00D068CE" w:rsidRDefault="000B3031" w:rsidP="00AC2A2D">
            <w:pPr>
              <w:pStyle w:val="NoSpacing"/>
              <w:widowControl w:val="0"/>
              <w:numPr>
                <w:ilvl w:val="0"/>
                <w:numId w:val="1"/>
              </w:numPr>
              <w:ind w:left="0" w:firstLine="0"/>
            </w:pPr>
            <w:r w:rsidRPr="00D068CE">
              <w:t>Drevių natūralios susidarymo priežastys</w:t>
            </w:r>
          </w:p>
          <w:p w14:paraId="08566304" w14:textId="77777777" w:rsidR="006B426C" w:rsidRPr="00D068CE" w:rsidRDefault="000B3031" w:rsidP="00AC2A2D">
            <w:pPr>
              <w:pStyle w:val="NoSpacing"/>
              <w:widowControl w:val="0"/>
              <w:numPr>
                <w:ilvl w:val="0"/>
                <w:numId w:val="1"/>
              </w:numPr>
              <w:ind w:left="0" w:firstLine="0"/>
            </w:pPr>
            <w:r w:rsidRPr="00D068CE">
              <w:t xml:space="preserve">Drevės </w:t>
            </w:r>
            <w:r w:rsidR="000A5739" w:rsidRPr="00D068CE">
              <w:t xml:space="preserve">natūrali </w:t>
            </w:r>
            <w:proofErr w:type="spellStart"/>
            <w:r w:rsidRPr="00D068CE">
              <w:t>mikrobuveinė</w:t>
            </w:r>
            <w:proofErr w:type="spellEnd"/>
            <w:r w:rsidRPr="00D068CE">
              <w:t xml:space="preserve"> ir jos priežiūra</w:t>
            </w:r>
          </w:p>
          <w:p w14:paraId="2B615CF3" w14:textId="446240A2" w:rsidR="00BF495D" w:rsidRPr="00D068CE" w:rsidRDefault="00BF495D" w:rsidP="00AC2A2D">
            <w:pPr>
              <w:pStyle w:val="NoSpacing"/>
              <w:widowControl w:val="0"/>
              <w:numPr>
                <w:ilvl w:val="0"/>
                <w:numId w:val="1"/>
              </w:numPr>
              <w:ind w:left="0" w:firstLine="0"/>
              <w:rPr>
                <w:b/>
              </w:rPr>
            </w:pPr>
            <w:r w:rsidRPr="00D068CE">
              <w:t xml:space="preserve">Drevių dirbtinės </w:t>
            </w:r>
            <w:proofErr w:type="spellStart"/>
            <w:r w:rsidRPr="00D068CE">
              <w:t>mikrobuveinės</w:t>
            </w:r>
            <w:proofErr w:type="spellEnd"/>
            <w:r w:rsidRPr="00D068CE">
              <w:t xml:space="preserve"> įrengimas siekiant pritraukti paukščius ir smulkius žinduolius </w:t>
            </w:r>
            <w:r w:rsidR="00C6740E" w:rsidRPr="00D068CE">
              <w:t>su</w:t>
            </w:r>
            <w:r w:rsidR="00C6740E" w:rsidRPr="00D068CE">
              <w:rPr>
                <w:bCs/>
              </w:rPr>
              <w:t xml:space="preserve">medėjusio augalo </w:t>
            </w:r>
            <w:r w:rsidRPr="00D068CE">
              <w:rPr>
                <w:bCs/>
              </w:rPr>
              <w:t>apsaugai</w:t>
            </w:r>
          </w:p>
          <w:p w14:paraId="19D93E70" w14:textId="755079E6" w:rsidR="000B3031" w:rsidRPr="00D068CE" w:rsidRDefault="000B3031" w:rsidP="00AC2A2D">
            <w:pPr>
              <w:pStyle w:val="NoSpacing"/>
              <w:widowControl w:val="0"/>
              <w:rPr>
                <w:b/>
                <w:i/>
              </w:rPr>
            </w:pPr>
            <w:r w:rsidRPr="00D068CE">
              <w:rPr>
                <w:b/>
              </w:rPr>
              <w:t>Tema.</w:t>
            </w:r>
            <w:r w:rsidRPr="00D068CE">
              <w:t xml:space="preserve"> </w:t>
            </w:r>
            <w:r w:rsidRPr="00D068CE">
              <w:rPr>
                <w:b/>
                <w:i/>
              </w:rPr>
              <w:t>Mechaninė drevių apsauga</w:t>
            </w:r>
          </w:p>
          <w:p w14:paraId="3E3D0131" w14:textId="77777777" w:rsidR="000B3031" w:rsidRPr="00D068CE" w:rsidRDefault="000B3031" w:rsidP="00AC2A2D">
            <w:pPr>
              <w:pStyle w:val="NoSpacing"/>
              <w:widowControl w:val="0"/>
              <w:numPr>
                <w:ilvl w:val="0"/>
                <w:numId w:val="1"/>
              </w:numPr>
              <w:ind w:left="0" w:firstLine="0"/>
            </w:pPr>
            <w:r w:rsidRPr="00D068CE">
              <w:t>Drevių uždengimui ir apsaugai nuo ligų, kenkėjų ir vandalizmo naudojamos priemonės</w:t>
            </w:r>
          </w:p>
          <w:p w14:paraId="1416E146" w14:textId="02FD6AAD" w:rsidR="000B3031" w:rsidRPr="00D068CE" w:rsidRDefault="000B3031" w:rsidP="00AC2A2D">
            <w:pPr>
              <w:pStyle w:val="NoSpacing"/>
              <w:widowControl w:val="0"/>
              <w:numPr>
                <w:ilvl w:val="0"/>
                <w:numId w:val="1"/>
              </w:numPr>
              <w:ind w:left="0" w:firstLine="0"/>
            </w:pPr>
            <w:r w:rsidRPr="00D068CE">
              <w:t>Drevių stogelių ir skydelių įrengimo technologija</w:t>
            </w:r>
            <w:r w:rsidR="002F32B4" w:rsidRPr="00D068CE">
              <w:t xml:space="preserve"> </w:t>
            </w:r>
          </w:p>
        </w:tc>
      </w:tr>
      <w:tr w:rsidR="00D068CE" w:rsidRPr="00D068CE" w14:paraId="092DFE62" w14:textId="77777777" w:rsidTr="0013513C">
        <w:trPr>
          <w:trHeight w:val="57"/>
          <w:jc w:val="center"/>
        </w:trPr>
        <w:tc>
          <w:tcPr>
            <w:tcW w:w="947" w:type="pct"/>
            <w:vMerge w:val="restart"/>
          </w:tcPr>
          <w:p w14:paraId="3EC8681B" w14:textId="465E3E0D" w:rsidR="00EB3C02" w:rsidRPr="00D068CE" w:rsidRDefault="00EB3C02" w:rsidP="00AC2A2D">
            <w:r w:rsidRPr="00D068CE">
              <w:t>4. Šalinti pavojingus aplinkai sumedėjusius augalus ir jų dalis urbanizuotose ir saugomose teritorijose.</w:t>
            </w:r>
          </w:p>
        </w:tc>
        <w:tc>
          <w:tcPr>
            <w:tcW w:w="1129" w:type="pct"/>
          </w:tcPr>
          <w:p w14:paraId="294E9C6A" w14:textId="0217D3C6" w:rsidR="00EB3C02" w:rsidRPr="00D068CE" w:rsidRDefault="00EB3C02" w:rsidP="00AC2A2D">
            <w:pPr>
              <w:overflowPunct w:val="0"/>
            </w:pPr>
            <w:r w:rsidRPr="00D068CE">
              <w:t>4.1. Apibūdinti pavojingų aplinkai sumedėjusių augalų šakų bei kamienų šalinimo būdus ir technologijas.</w:t>
            </w:r>
          </w:p>
        </w:tc>
        <w:tc>
          <w:tcPr>
            <w:tcW w:w="2924" w:type="pct"/>
          </w:tcPr>
          <w:p w14:paraId="1A9EF776" w14:textId="77777777" w:rsidR="006B426C" w:rsidRPr="00D068CE" w:rsidRDefault="00EB3C02" w:rsidP="00AC2A2D">
            <w:pPr>
              <w:pStyle w:val="NoSpacing"/>
              <w:widowControl w:val="0"/>
            </w:pPr>
            <w:r w:rsidRPr="00D068CE">
              <w:rPr>
                <w:b/>
              </w:rPr>
              <w:t>Tema.</w:t>
            </w:r>
            <w:r w:rsidRPr="00D068CE">
              <w:t xml:space="preserve"> </w:t>
            </w:r>
            <w:r w:rsidRPr="00D068CE">
              <w:rPr>
                <w:b/>
                <w:bCs/>
                <w:i/>
                <w:iCs/>
              </w:rPr>
              <w:t>P</w:t>
            </w:r>
            <w:r w:rsidRPr="00D068CE">
              <w:rPr>
                <w:b/>
                <w:i/>
              </w:rPr>
              <w:t>avojingų aplinkai sumedėjusių augalų šakų bei kamienų šalinimo būdai ir technologijos</w:t>
            </w:r>
          </w:p>
          <w:p w14:paraId="7DE549B5" w14:textId="752153F6" w:rsidR="00EB3C02" w:rsidRPr="00D068CE" w:rsidRDefault="00331B5F" w:rsidP="00AC2A2D">
            <w:pPr>
              <w:pStyle w:val="NoSpacing"/>
              <w:widowControl w:val="0"/>
              <w:numPr>
                <w:ilvl w:val="0"/>
                <w:numId w:val="1"/>
              </w:numPr>
              <w:ind w:left="0" w:firstLine="0"/>
            </w:pPr>
            <w:r w:rsidRPr="00D068CE">
              <w:t xml:space="preserve">Šalinimo technologijos ir </w:t>
            </w:r>
            <w:r w:rsidR="00EB3C02" w:rsidRPr="00D068CE">
              <w:t>būdai dirbant medžių lajose (pavojingų ir sausų šakų šalinimas, medžio kamieno šalinimas dalimis nuo lajos viršūnės ir kita)</w:t>
            </w:r>
          </w:p>
          <w:p w14:paraId="60499452" w14:textId="36E295C3" w:rsidR="00EB3C02" w:rsidRPr="00D068CE" w:rsidRDefault="00331B5F" w:rsidP="00AC2A2D">
            <w:pPr>
              <w:pStyle w:val="NoSpacing"/>
              <w:widowControl w:val="0"/>
              <w:numPr>
                <w:ilvl w:val="0"/>
                <w:numId w:val="1"/>
              </w:numPr>
              <w:ind w:left="0" w:firstLine="0"/>
            </w:pPr>
            <w:r w:rsidRPr="00D068CE">
              <w:t xml:space="preserve">Šalinimo technologijos ir </w:t>
            </w:r>
            <w:r w:rsidR="00EB3C02" w:rsidRPr="00D068CE">
              <w:t>būdai dirbant ant žemės paviršiaus (viso medžio kamieno šalinimas, krūmų ir jų dalies atnaujinimas ir kita)</w:t>
            </w:r>
          </w:p>
          <w:p w14:paraId="2D982345" w14:textId="175C66BA" w:rsidR="00AF3F3F" w:rsidRPr="00D068CE" w:rsidRDefault="00AF3F3F" w:rsidP="00AC2A2D">
            <w:pPr>
              <w:pStyle w:val="NoSpacing"/>
              <w:widowControl w:val="0"/>
            </w:pPr>
            <w:r w:rsidRPr="00D068CE">
              <w:rPr>
                <w:b/>
              </w:rPr>
              <w:t>Tema.</w:t>
            </w:r>
            <w:r w:rsidRPr="00D068CE">
              <w:t xml:space="preserve"> </w:t>
            </w:r>
            <w:r w:rsidRPr="00D068CE">
              <w:rPr>
                <w:b/>
                <w:bCs/>
                <w:i/>
                <w:iCs/>
              </w:rPr>
              <w:t>P</w:t>
            </w:r>
            <w:r w:rsidRPr="00D068CE">
              <w:rPr>
                <w:b/>
                <w:i/>
              </w:rPr>
              <w:t>avojingų aplinkai sumedėjusių augalų šakų bei kamienų šalinimo būdai ir technologijos</w:t>
            </w:r>
            <w:r w:rsidRPr="00D068CE">
              <w:t xml:space="preserve"> </w:t>
            </w:r>
            <w:r w:rsidRPr="00D068CE">
              <w:rPr>
                <w:b/>
                <w:i/>
              </w:rPr>
              <w:t>urbanizuotose ir saugomose teritorijose</w:t>
            </w:r>
          </w:p>
          <w:p w14:paraId="03DA8AA5" w14:textId="77777777" w:rsidR="006B426C" w:rsidRPr="00D068CE" w:rsidRDefault="00EB3C02" w:rsidP="00AC2A2D">
            <w:pPr>
              <w:pStyle w:val="NoSpacing"/>
              <w:widowControl w:val="0"/>
              <w:numPr>
                <w:ilvl w:val="0"/>
                <w:numId w:val="1"/>
              </w:numPr>
              <w:ind w:left="0" w:firstLine="0"/>
            </w:pPr>
            <w:r w:rsidRPr="00D068CE">
              <w:t>Pavojingų aplinkai sumedėjusių augalų šakų bei kamienų šalinimo technologijos ir būdai pasitelkiant pagalbinę įrangą ir techniką (mobiliąsias pakėlimo platformas, kėlimo kran</w:t>
            </w:r>
            <w:r w:rsidR="00AF3F3F" w:rsidRPr="00D068CE">
              <w:t>us, malūnsparnius, lynus ir kt.</w:t>
            </w:r>
            <w:r w:rsidRPr="00D068CE">
              <w:t>), įrangos ir technikos naudojimo urbanizuotose ir saugomose teritorijose ypatumai</w:t>
            </w:r>
          </w:p>
          <w:p w14:paraId="01CBF977" w14:textId="5F881D57" w:rsidR="00EB3C02" w:rsidRPr="00D068CE" w:rsidRDefault="00EB3C02" w:rsidP="00AC2A2D">
            <w:pPr>
              <w:pStyle w:val="NoSpacing"/>
              <w:widowControl w:val="0"/>
              <w:numPr>
                <w:ilvl w:val="0"/>
                <w:numId w:val="1"/>
              </w:numPr>
              <w:ind w:left="0" w:firstLine="0"/>
            </w:pPr>
            <w:r w:rsidRPr="00D068CE">
              <w:t>Pavojingų aplinkai sumedėjusių augalų šakų bei kamienų šalinimo ypatumai urbanizuotose ir saugomose teritorijose</w:t>
            </w:r>
          </w:p>
        </w:tc>
      </w:tr>
      <w:tr w:rsidR="00D068CE" w:rsidRPr="00D068CE" w14:paraId="38AF928F" w14:textId="77777777" w:rsidTr="0013513C">
        <w:trPr>
          <w:trHeight w:val="57"/>
          <w:jc w:val="center"/>
        </w:trPr>
        <w:tc>
          <w:tcPr>
            <w:tcW w:w="947" w:type="pct"/>
            <w:vMerge/>
          </w:tcPr>
          <w:p w14:paraId="4484B944" w14:textId="77777777" w:rsidR="00EB3C02" w:rsidRPr="00D068CE" w:rsidRDefault="00EB3C02" w:rsidP="00AC2A2D"/>
        </w:tc>
        <w:tc>
          <w:tcPr>
            <w:tcW w:w="1129" w:type="pct"/>
          </w:tcPr>
          <w:p w14:paraId="32C430FF" w14:textId="36A2F4EC" w:rsidR="00EB3C02" w:rsidRPr="00D068CE" w:rsidRDefault="00EB3C02" w:rsidP="00AC2A2D">
            <w:pPr>
              <w:overflowPunct w:val="0"/>
            </w:pPr>
            <w:r w:rsidRPr="00D068CE">
              <w:t>4.2. Šalinti nepageidaujamą ar pavojų keliančią sumedėjusią augaliją dirbant lajoje.</w:t>
            </w:r>
          </w:p>
        </w:tc>
        <w:tc>
          <w:tcPr>
            <w:tcW w:w="2924" w:type="pct"/>
          </w:tcPr>
          <w:p w14:paraId="7A707EDD" w14:textId="37206D08" w:rsidR="00EB3C02" w:rsidRPr="00D068CE" w:rsidRDefault="00EB3C02" w:rsidP="00AC2A2D">
            <w:pPr>
              <w:pStyle w:val="NoSpacing"/>
              <w:widowControl w:val="0"/>
            </w:pPr>
            <w:r w:rsidRPr="00D068CE">
              <w:rPr>
                <w:b/>
              </w:rPr>
              <w:t>Tema.</w:t>
            </w:r>
            <w:r w:rsidRPr="00D068CE">
              <w:t xml:space="preserve"> </w:t>
            </w:r>
            <w:r w:rsidRPr="00D068CE">
              <w:rPr>
                <w:b/>
                <w:bCs/>
                <w:i/>
                <w:iCs/>
              </w:rPr>
              <w:t>Pasiruošimas šalinti nepageidaujamą ar pavojų keliančią sumedėjusią augaliją dirbant lajoje, darbo vietos paruošimas</w:t>
            </w:r>
          </w:p>
          <w:p w14:paraId="48BFE6A9" w14:textId="77777777" w:rsidR="00EB3C02" w:rsidRPr="00D068CE" w:rsidRDefault="00EB3C02" w:rsidP="00AC2A2D">
            <w:pPr>
              <w:pStyle w:val="NoSpacing"/>
              <w:widowControl w:val="0"/>
              <w:numPr>
                <w:ilvl w:val="0"/>
                <w:numId w:val="1"/>
              </w:numPr>
              <w:ind w:left="0" w:firstLine="0"/>
              <w:rPr>
                <w:iCs/>
              </w:rPr>
            </w:pPr>
            <w:r w:rsidRPr="00D068CE">
              <w:rPr>
                <w:iCs/>
              </w:rPr>
              <w:t>Aktualių darbo vietai žemėlapių, planų ir brėžinių nagrinėjimas, skaitymas</w:t>
            </w:r>
          </w:p>
          <w:p w14:paraId="0500BD56" w14:textId="3725F6BE" w:rsidR="00EB3C02" w:rsidRPr="00D068CE" w:rsidRDefault="00EB3C02" w:rsidP="00AC2A2D">
            <w:pPr>
              <w:pStyle w:val="NoSpacing"/>
              <w:widowControl w:val="0"/>
              <w:numPr>
                <w:ilvl w:val="0"/>
                <w:numId w:val="1"/>
              </w:numPr>
              <w:ind w:left="0" w:firstLine="0"/>
              <w:rPr>
                <w:iCs/>
              </w:rPr>
            </w:pPr>
            <w:r w:rsidRPr="00D068CE">
              <w:rPr>
                <w:iCs/>
              </w:rPr>
              <w:t>Nepageidaujamos ar pavojų keliančios sumedėjusios augalijos šalinimo lajoje rizikų arboristui, aplinkoje esantiems žmonėms ir pastatams praktinis nustatymas ir šalinimo</w:t>
            </w:r>
            <w:r w:rsidRPr="00D068CE">
              <w:t xml:space="preserve"> būdų parinkimas atsižvelgiant į nustatytas rizikas</w:t>
            </w:r>
          </w:p>
          <w:p w14:paraId="086C3ADA" w14:textId="77777777" w:rsidR="00EB3C02" w:rsidRPr="00D068CE" w:rsidRDefault="00EB3C02" w:rsidP="00AC2A2D">
            <w:pPr>
              <w:pStyle w:val="NoSpacing"/>
              <w:widowControl w:val="0"/>
              <w:numPr>
                <w:ilvl w:val="0"/>
                <w:numId w:val="1"/>
              </w:numPr>
              <w:ind w:left="0" w:firstLine="0"/>
            </w:pPr>
            <w:r w:rsidRPr="00D068CE">
              <w:t>Atsakomybių pasiskirstymas komandoje</w:t>
            </w:r>
          </w:p>
          <w:p w14:paraId="3B1A6FEC" w14:textId="7785854E" w:rsidR="00EB3C02" w:rsidRPr="00D068CE" w:rsidRDefault="00EB3C02" w:rsidP="00AC2A2D">
            <w:pPr>
              <w:pStyle w:val="NoSpacing"/>
              <w:widowControl w:val="0"/>
              <w:numPr>
                <w:ilvl w:val="0"/>
                <w:numId w:val="1"/>
              </w:numPr>
              <w:ind w:left="0" w:firstLine="0"/>
              <w:rPr>
                <w:b/>
              </w:rPr>
            </w:pPr>
            <w:r w:rsidRPr="00D068CE">
              <w:rPr>
                <w:iCs/>
              </w:rPr>
              <w:t xml:space="preserve">Pavojų keliančios sumedėjusios augalijos šalinimo lajoje </w:t>
            </w:r>
            <w:r w:rsidRPr="00D068CE">
              <w:t>darbo zonos paruošimas ir aptvėrimas, aplinkoje esančių žmonių informavimas</w:t>
            </w:r>
          </w:p>
          <w:p w14:paraId="00448974" w14:textId="77777777" w:rsidR="00EB3C02" w:rsidRPr="00D068CE" w:rsidRDefault="00EB3C02" w:rsidP="00AC2A2D">
            <w:pPr>
              <w:pStyle w:val="NoSpacing"/>
              <w:widowControl w:val="0"/>
              <w:numPr>
                <w:ilvl w:val="0"/>
                <w:numId w:val="1"/>
              </w:numPr>
              <w:ind w:left="0" w:firstLine="0"/>
              <w:rPr>
                <w:bCs/>
              </w:rPr>
            </w:pPr>
            <w:r w:rsidRPr="00D068CE">
              <w:rPr>
                <w:bCs/>
              </w:rPr>
              <w:t>Arboristo darbo įrankių, įrangos, priemonių paruošimas, dezinfekavimas, saugumo patikra, išdėstymas darbo zonoje</w:t>
            </w:r>
          </w:p>
          <w:p w14:paraId="5A4A8E51" w14:textId="77777777" w:rsidR="006B426C" w:rsidRPr="00D068CE" w:rsidRDefault="00EB3C02" w:rsidP="00AC2A2D">
            <w:pPr>
              <w:pStyle w:val="NoSpacing"/>
              <w:widowControl w:val="0"/>
              <w:rPr>
                <w:b/>
                <w:i/>
              </w:rPr>
            </w:pPr>
            <w:r w:rsidRPr="00D068CE">
              <w:rPr>
                <w:b/>
              </w:rPr>
              <w:t>Tema.</w:t>
            </w:r>
            <w:r w:rsidRPr="00D068CE">
              <w:t xml:space="preserve"> </w:t>
            </w:r>
            <w:r w:rsidRPr="00D068CE">
              <w:rPr>
                <w:b/>
                <w:bCs/>
                <w:i/>
                <w:iCs/>
              </w:rPr>
              <w:t>Nepageidaujamos ar pavojų keliančios sumedėjusios augalijos lajoje</w:t>
            </w:r>
            <w:r w:rsidRPr="00D068CE">
              <w:rPr>
                <w:b/>
                <w:i/>
              </w:rPr>
              <w:t xml:space="preserve"> praktinis </w:t>
            </w:r>
            <w:r w:rsidRPr="00D068CE">
              <w:rPr>
                <w:b/>
                <w:i/>
              </w:rPr>
              <w:lastRenderedPageBreak/>
              <w:t>šalinimas</w:t>
            </w:r>
          </w:p>
          <w:p w14:paraId="57CF607E" w14:textId="72058EF7" w:rsidR="00EB3C02" w:rsidRPr="00D068CE" w:rsidRDefault="00EB3C02" w:rsidP="00AC2A2D">
            <w:pPr>
              <w:pStyle w:val="NoSpacing"/>
              <w:widowControl w:val="0"/>
              <w:numPr>
                <w:ilvl w:val="0"/>
                <w:numId w:val="1"/>
              </w:numPr>
              <w:ind w:left="0" w:firstLine="0"/>
            </w:pPr>
            <w:r w:rsidRPr="00D068CE">
              <w:t>Pavojingų ir sausų šakų šalinimas, medžio kamieno šalinimas dalimis, ir kitas šalinimas dirbant medžių lajose</w:t>
            </w:r>
          </w:p>
          <w:p w14:paraId="0DBBBF7A" w14:textId="77777777" w:rsidR="006B426C" w:rsidRPr="00D068CE" w:rsidRDefault="00EB3C02" w:rsidP="00AC2A2D">
            <w:pPr>
              <w:pStyle w:val="NoSpacing"/>
              <w:widowControl w:val="0"/>
              <w:numPr>
                <w:ilvl w:val="0"/>
                <w:numId w:val="1"/>
              </w:numPr>
              <w:ind w:left="0" w:firstLine="0"/>
            </w:pPr>
            <w:r w:rsidRPr="00D068CE">
              <w:t>Nepageidaujamos ar pavojų keliančios augalijos šalinimas lajoje pasitelkiant pagalbinę įrangą ir techniką</w:t>
            </w:r>
          </w:p>
          <w:p w14:paraId="561EA2B5" w14:textId="7942AB8A" w:rsidR="00EB3C02" w:rsidRPr="00D068CE" w:rsidRDefault="00EB3C02" w:rsidP="00AC2A2D">
            <w:pPr>
              <w:pStyle w:val="NoSpacing"/>
              <w:widowControl w:val="0"/>
              <w:rPr>
                <w:b/>
                <w:i/>
              </w:rPr>
            </w:pPr>
            <w:r w:rsidRPr="00D068CE">
              <w:rPr>
                <w:b/>
              </w:rPr>
              <w:t>Tema.</w:t>
            </w:r>
            <w:r w:rsidRPr="00D068CE">
              <w:t xml:space="preserve"> </w:t>
            </w:r>
            <w:r w:rsidRPr="00D068CE">
              <w:rPr>
                <w:b/>
                <w:i/>
              </w:rPr>
              <w:t>Nepageidaujamos ar pavojų keliančios sumedėjusios augalijos šalinimo lajoje saugos užtikrinimas</w:t>
            </w:r>
          </w:p>
          <w:p w14:paraId="7054E6B2" w14:textId="77777777" w:rsidR="00EB3C02" w:rsidRPr="00D068CE" w:rsidRDefault="00EB3C02" w:rsidP="00AC2A2D">
            <w:pPr>
              <w:pStyle w:val="NoSpacing"/>
              <w:widowControl w:val="0"/>
              <w:numPr>
                <w:ilvl w:val="0"/>
                <w:numId w:val="1"/>
              </w:numPr>
              <w:overflowPunct w:val="0"/>
              <w:ind w:left="0" w:firstLine="0"/>
            </w:pPr>
            <w:r w:rsidRPr="00D068CE">
              <w:t>Saugos ir tinkamos komunikacijos užtikrinimas dirbant komandoje</w:t>
            </w:r>
          </w:p>
          <w:p w14:paraId="075C53D1" w14:textId="77777777" w:rsidR="00EB3C02" w:rsidRPr="00D068CE" w:rsidRDefault="00EB3C02" w:rsidP="00AC2A2D">
            <w:pPr>
              <w:pStyle w:val="NoSpacing"/>
              <w:widowControl w:val="0"/>
              <w:numPr>
                <w:ilvl w:val="0"/>
                <w:numId w:val="1"/>
              </w:numPr>
              <w:ind w:left="0" w:firstLine="0"/>
            </w:pPr>
            <w:r w:rsidRPr="00D068CE">
              <w:t>Bendrųjų darbuotojų saugos ir sveikatos reikalavimų taikymas atliekant nepageidaujamos ar pavojų keliančios sumedėjusios augalijos lajoje šalinimą</w:t>
            </w:r>
          </w:p>
          <w:p w14:paraId="57316169" w14:textId="1647E78D" w:rsidR="00EB3C02" w:rsidRPr="00D068CE" w:rsidRDefault="00EB3C02" w:rsidP="00AC2A2D">
            <w:pPr>
              <w:pStyle w:val="NoSpacing"/>
              <w:widowControl w:val="0"/>
              <w:numPr>
                <w:ilvl w:val="0"/>
                <w:numId w:val="1"/>
              </w:numPr>
              <w:ind w:left="0" w:firstLine="0"/>
            </w:pPr>
            <w:r w:rsidRPr="00D068CE">
              <w:t>Pirmosios pagalbos suteikimo ir gelbėjimo veiksmų praktinis simuliavimas atliekant nepageidaujamos ar pavojų keliančios sumedėjusios augalijos šalinimą lajoje</w:t>
            </w:r>
          </w:p>
          <w:p w14:paraId="1C72E126" w14:textId="59DFBD6D" w:rsidR="00EB3C02" w:rsidRPr="00D068CE" w:rsidRDefault="00EB3C02" w:rsidP="00AC2A2D">
            <w:pPr>
              <w:pStyle w:val="NoSpacing"/>
              <w:widowControl w:val="0"/>
              <w:rPr>
                <w:b/>
                <w:bCs/>
                <w:i/>
                <w:iCs/>
              </w:rPr>
            </w:pPr>
            <w:r w:rsidRPr="00D068CE">
              <w:rPr>
                <w:b/>
              </w:rPr>
              <w:t>Tema.</w:t>
            </w:r>
            <w:r w:rsidRPr="00D068CE">
              <w:t xml:space="preserve"> </w:t>
            </w:r>
            <w:r w:rsidRPr="00D068CE">
              <w:rPr>
                <w:b/>
                <w:i/>
              </w:rPr>
              <w:t>Arboristo d</w:t>
            </w:r>
            <w:r w:rsidRPr="00D068CE">
              <w:rPr>
                <w:b/>
                <w:bCs/>
                <w:i/>
                <w:iCs/>
              </w:rPr>
              <w:t>arbo vietos sutvarkymas baigus nepageidaujamos ar pavojų keliančios sumedėjusios augalijos šalinimą lajoje</w:t>
            </w:r>
          </w:p>
          <w:p w14:paraId="00118B62" w14:textId="2AD36DAE" w:rsidR="00EB3C02" w:rsidRPr="00D068CE" w:rsidRDefault="00EB3C02" w:rsidP="00AC2A2D">
            <w:pPr>
              <w:pStyle w:val="NoSpacing"/>
              <w:widowControl w:val="0"/>
              <w:numPr>
                <w:ilvl w:val="0"/>
                <w:numId w:val="1"/>
              </w:numPr>
              <w:ind w:left="0" w:firstLine="0"/>
            </w:pPr>
            <w:r w:rsidRPr="00D068CE">
              <w:t>Darbo įrankių, įrangos, priemonių sutvarkymas ir dezinfekavimas</w:t>
            </w:r>
          </w:p>
          <w:p w14:paraId="4730DD88" w14:textId="54955603" w:rsidR="00EB3C02" w:rsidRPr="00D068CE" w:rsidRDefault="00EB3C02" w:rsidP="00AC2A2D">
            <w:pPr>
              <w:pStyle w:val="NoSpacing"/>
              <w:widowControl w:val="0"/>
              <w:numPr>
                <w:ilvl w:val="0"/>
                <w:numId w:val="1"/>
              </w:numPr>
              <w:ind w:left="0" w:firstLine="0"/>
            </w:pPr>
            <w:r w:rsidRPr="00D068CE">
              <w:t>Aplinkos ir medienos atliekų sutvarkymas, tinkamas utilizavimas</w:t>
            </w:r>
          </w:p>
        </w:tc>
      </w:tr>
      <w:tr w:rsidR="00EB3C02" w:rsidRPr="00D068CE" w14:paraId="514DAA07" w14:textId="77777777" w:rsidTr="0013513C">
        <w:trPr>
          <w:trHeight w:val="57"/>
          <w:jc w:val="center"/>
        </w:trPr>
        <w:tc>
          <w:tcPr>
            <w:tcW w:w="947" w:type="pct"/>
            <w:vMerge/>
          </w:tcPr>
          <w:p w14:paraId="0AC81D2C" w14:textId="77777777" w:rsidR="00EB3C02" w:rsidRPr="00D068CE" w:rsidRDefault="00EB3C02" w:rsidP="00AC2A2D"/>
        </w:tc>
        <w:tc>
          <w:tcPr>
            <w:tcW w:w="1129" w:type="pct"/>
          </w:tcPr>
          <w:p w14:paraId="3A13E073" w14:textId="07A5F08E" w:rsidR="00EB3C02" w:rsidRPr="00D068CE" w:rsidRDefault="00EB3C02" w:rsidP="00AC2A2D">
            <w:pPr>
              <w:overflowPunct w:val="0"/>
            </w:pPr>
            <w:r w:rsidRPr="00D068CE">
              <w:t>4.3. Šalinti nepageidaujamą ar pavojų keliančią sumedėjusią augaliją dirbant ant žemės paviršiaus.</w:t>
            </w:r>
          </w:p>
        </w:tc>
        <w:tc>
          <w:tcPr>
            <w:tcW w:w="2924" w:type="pct"/>
          </w:tcPr>
          <w:p w14:paraId="1D82B77F" w14:textId="2A3AFAB2" w:rsidR="00EB3C02" w:rsidRPr="00D068CE" w:rsidRDefault="00EB3C02" w:rsidP="00AC2A2D">
            <w:pPr>
              <w:pStyle w:val="NoSpacing"/>
              <w:widowControl w:val="0"/>
            </w:pPr>
            <w:r w:rsidRPr="00D068CE">
              <w:rPr>
                <w:b/>
              </w:rPr>
              <w:t>Tema.</w:t>
            </w:r>
            <w:r w:rsidRPr="00D068CE">
              <w:t xml:space="preserve"> </w:t>
            </w:r>
            <w:r w:rsidRPr="00D068CE">
              <w:rPr>
                <w:b/>
                <w:bCs/>
                <w:i/>
                <w:iCs/>
              </w:rPr>
              <w:t>Pasiruošimas šalinti nepageidaujamą ar pavojų keliančią sumedėjusią augaliją dirbant ant žemės paviršiaus, darbo vietos paruošimas</w:t>
            </w:r>
          </w:p>
          <w:p w14:paraId="3AC63BEF" w14:textId="77777777" w:rsidR="00EB3C02" w:rsidRPr="00D068CE" w:rsidRDefault="00EB3C02" w:rsidP="00AC2A2D">
            <w:pPr>
              <w:pStyle w:val="NoSpacing"/>
              <w:widowControl w:val="0"/>
              <w:numPr>
                <w:ilvl w:val="0"/>
                <w:numId w:val="1"/>
              </w:numPr>
              <w:ind w:left="0" w:firstLine="0"/>
              <w:rPr>
                <w:iCs/>
              </w:rPr>
            </w:pPr>
            <w:r w:rsidRPr="00D068CE">
              <w:rPr>
                <w:iCs/>
              </w:rPr>
              <w:t>Aktualių darbo vietai žemėlapių, planų ir brėžinių nagrinėjimas, skaitymas</w:t>
            </w:r>
          </w:p>
          <w:p w14:paraId="61F60D86" w14:textId="6133A6FA" w:rsidR="00EB3C02" w:rsidRPr="00D068CE" w:rsidRDefault="00EB3C02" w:rsidP="00AC2A2D">
            <w:pPr>
              <w:pStyle w:val="NoSpacing"/>
              <w:widowControl w:val="0"/>
              <w:numPr>
                <w:ilvl w:val="0"/>
                <w:numId w:val="1"/>
              </w:numPr>
              <w:ind w:left="0" w:firstLine="0"/>
              <w:rPr>
                <w:iCs/>
              </w:rPr>
            </w:pPr>
            <w:r w:rsidRPr="00D068CE">
              <w:rPr>
                <w:iCs/>
              </w:rPr>
              <w:t>Nepageidaujamos ar pavojų keliančios sumedėjusios augalijos šalinimo dirbant ant žemės paviršiaus rizikų arboristui, aplinkoje esantiems žmonėms ir pastatams praktinis nustatymas ir šalinimo</w:t>
            </w:r>
            <w:r w:rsidRPr="00D068CE">
              <w:t xml:space="preserve"> būdų parinkimas atsižvelgiant į nustatytas rizikas</w:t>
            </w:r>
          </w:p>
          <w:p w14:paraId="3771B562" w14:textId="77777777" w:rsidR="00EB3C02" w:rsidRPr="00D068CE" w:rsidRDefault="00EB3C02" w:rsidP="00AC2A2D">
            <w:pPr>
              <w:pStyle w:val="NoSpacing"/>
              <w:widowControl w:val="0"/>
              <w:numPr>
                <w:ilvl w:val="0"/>
                <w:numId w:val="1"/>
              </w:numPr>
              <w:ind w:left="0" w:firstLine="0"/>
            </w:pPr>
            <w:r w:rsidRPr="00D068CE">
              <w:t>Atsakomybių pasiskirstymas komandoje</w:t>
            </w:r>
          </w:p>
          <w:p w14:paraId="20483311" w14:textId="3279F94A" w:rsidR="00EB3C02" w:rsidRPr="00D068CE" w:rsidRDefault="00EB3C02" w:rsidP="00AC2A2D">
            <w:pPr>
              <w:pStyle w:val="NoSpacing"/>
              <w:widowControl w:val="0"/>
              <w:numPr>
                <w:ilvl w:val="0"/>
                <w:numId w:val="1"/>
              </w:numPr>
              <w:ind w:left="0" w:firstLine="0"/>
              <w:rPr>
                <w:b/>
              </w:rPr>
            </w:pPr>
            <w:r w:rsidRPr="00D068CE">
              <w:rPr>
                <w:iCs/>
              </w:rPr>
              <w:t xml:space="preserve">Pavojų keliančios sumedėjusios augalijos šalinimo ant žemės paviršiaus </w:t>
            </w:r>
            <w:r w:rsidRPr="00D068CE">
              <w:t>darbo zonos paruošimas ir aptvėrimas, aplinkoje esančių žmonių informavimas</w:t>
            </w:r>
          </w:p>
          <w:p w14:paraId="0CDBCB13" w14:textId="77777777" w:rsidR="00EB3C02" w:rsidRPr="00D068CE" w:rsidRDefault="00EB3C02" w:rsidP="00AC2A2D">
            <w:pPr>
              <w:pStyle w:val="NoSpacing"/>
              <w:widowControl w:val="0"/>
              <w:numPr>
                <w:ilvl w:val="0"/>
                <w:numId w:val="1"/>
              </w:numPr>
              <w:ind w:left="0" w:firstLine="0"/>
              <w:rPr>
                <w:bCs/>
              </w:rPr>
            </w:pPr>
            <w:r w:rsidRPr="00D068CE">
              <w:rPr>
                <w:bCs/>
              </w:rPr>
              <w:t>Arboristo darbo įrankių, įrangos, priemonių paruošimas, dezinfekavimas, saugumo patikra, išdėstymas darbo zonoje</w:t>
            </w:r>
          </w:p>
          <w:p w14:paraId="752E7D5D" w14:textId="77777777" w:rsidR="006B426C" w:rsidRPr="00D068CE" w:rsidRDefault="00EB3C02" w:rsidP="00AC2A2D">
            <w:pPr>
              <w:pStyle w:val="NoSpacing"/>
              <w:widowControl w:val="0"/>
              <w:rPr>
                <w:b/>
                <w:i/>
              </w:rPr>
            </w:pPr>
            <w:r w:rsidRPr="00D068CE">
              <w:rPr>
                <w:b/>
              </w:rPr>
              <w:t>Tema.</w:t>
            </w:r>
            <w:r w:rsidRPr="00D068CE">
              <w:t xml:space="preserve"> </w:t>
            </w:r>
            <w:r w:rsidRPr="00D068CE">
              <w:rPr>
                <w:b/>
                <w:bCs/>
                <w:i/>
                <w:iCs/>
              </w:rPr>
              <w:t>Nepageidaujamos ar pavojų keliančios sumedėjusios augalijos dirbant ant žemės paviršiaus</w:t>
            </w:r>
            <w:r w:rsidRPr="00D068CE">
              <w:rPr>
                <w:b/>
                <w:i/>
              </w:rPr>
              <w:t xml:space="preserve"> praktinis šalinimas</w:t>
            </w:r>
          </w:p>
          <w:p w14:paraId="13E0388C" w14:textId="76AD65FC" w:rsidR="00EB3C02" w:rsidRPr="00D068CE" w:rsidRDefault="00EB3C02" w:rsidP="00AC2A2D">
            <w:pPr>
              <w:pStyle w:val="NoSpacing"/>
              <w:widowControl w:val="0"/>
              <w:numPr>
                <w:ilvl w:val="0"/>
                <w:numId w:val="1"/>
              </w:numPr>
              <w:ind w:left="0" w:firstLine="0"/>
            </w:pPr>
            <w:r w:rsidRPr="00D068CE">
              <w:t>Lajų dalies, viso medžio kamieno šalinimas dirbant medžių ant žemės paviršiaus</w:t>
            </w:r>
          </w:p>
          <w:p w14:paraId="086748DF" w14:textId="77777777" w:rsidR="006B426C" w:rsidRPr="00D068CE" w:rsidRDefault="00EB3C02" w:rsidP="00AC2A2D">
            <w:pPr>
              <w:pStyle w:val="NoSpacing"/>
              <w:widowControl w:val="0"/>
              <w:numPr>
                <w:ilvl w:val="0"/>
                <w:numId w:val="1"/>
              </w:numPr>
              <w:ind w:left="0" w:firstLine="0"/>
            </w:pPr>
            <w:r w:rsidRPr="00D068CE">
              <w:t>Nepageidaujamos ar pavojų keliančios augalijos šalinimas dirbant ant žemės paviršiaus pasitelkiant pagalbinę įrangą ir techniką</w:t>
            </w:r>
          </w:p>
          <w:p w14:paraId="642050CE" w14:textId="138C4CB4" w:rsidR="00EB3C02" w:rsidRPr="00D068CE" w:rsidRDefault="00EB3C02" w:rsidP="00AC2A2D">
            <w:pPr>
              <w:pStyle w:val="NoSpacing"/>
              <w:widowControl w:val="0"/>
              <w:rPr>
                <w:b/>
                <w:i/>
              </w:rPr>
            </w:pPr>
            <w:r w:rsidRPr="00D068CE">
              <w:rPr>
                <w:b/>
              </w:rPr>
              <w:t>Tema.</w:t>
            </w:r>
            <w:r w:rsidRPr="00D068CE">
              <w:t xml:space="preserve"> </w:t>
            </w:r>
            <w:r w:rsidRPr="00D068CE">
              <w:rPr>
                <w:b/>
                <w:i/>
              </w:rPr>
              <w:t>Nepageidaujamos ar pavojų keliančios sumedėjusios augalijos šalinimo dirbant ant žemės paviršiaus saugos užtikrinimas</w:t>
            </w:r>
          </w:p>
          <w:p w14:paraId="46C8ED17" w14:textId="77777777" w:rsidR="00EB3C02" w:rsidRPr="00D068CE" w:rsidRDefault="00EB3C02" w:rsidP="00AC2A2D">
            <w:pPr>
              <w:pStyle w:val="NoSpacing"/>
              <w:widowControl w:val="0"/>
              <w:numPr>
                <w:ilvl w:val="0"/>
                <w:numId w:val="1"/>
              </w:numPr>
              <w:overflowPunct w:val="0"/>
              <w:ind w:left="0" w:firstLine="0"/>
            </w:pPr>
            <w:r w:rsidRPr="00D068CE">
              <w:lastRenderedPageBreak/>
              <w:t>Saugos ir tinkamos komunikacijos užtikrinimas dirbant komandoje</w:t>
            </w:r>
          </w:p>
          <w:p w14:paraId="253C67AB" w14:textId="247CE677" w:rsidR="00EB3C02" w:rsidRPr="00D068CE" w:rsidRDefault="00EB3C02" w:rsidP="00AC2A2D">
            <w:pPr>
              <w:pStyle w:val="NoSpacing"/>
              <w:widowControl w:val="0"/>
              <w:numPr>
                <w:ilvl w:val="0"/>
                <w:numId w:val="1"/>
              </w:numPr>
              <w:ind w:left="0" w:firstLine="0"/>
            </w:pPr>
            <w:r w:rsidRPr="00D068CE">
              <w:t>Bendrųjų darbuotojų saugos ir sveikatos reikalavimų taikymas atliekant nepageidaujamos ar pavojų keliančios sumedėjusios augalijos dirbant ant žemės paviršiaus šalinimą</w:t>
            </w:r>
          </w:p>
          <w:p w14:paraId="1961DC92" w14:textId="7DE2A3AC" w:rsidR="00EB3C02" w:rsidRPr="00D068CE" w:rsidRDefault="00EB3C02" w:rsidP="00AC2A2D">
            <w:pPr>
              <w:pStyle w:val="NoSpacing"/>
              <w:widowControl w:val="0"/>
              <w:numPr>
                <w:ilvl w:val="0"/>
                <w:numId w:val="1"/>
              </w:numPr>
              <w:ind w:left="0" w:firstLine="0"/>
            </w:pPr>
            <w:r w:rsidRPr="00D068CE">
              <w:t>Pirmosios pagalbos suteikimo ir gelbėjimo veiksmų praktinis simuliavimas atliekant nepageidaujamos ar pavojų keliančios sumedėjusios augalijos šalinimą dirbant ant žemės paviršiaus</w:t>
            </w:r>
          </w:p>
          <w:p w14:paraId="5A579186" w14:textId="46B67287" w:rsidR="00EB3C02" w:rsidRPr="00D068CE" w:rsidRDefault="00EB3C02" w:rsidP="00AC2A2D">
            <w:pPr>
              <w:pStyle w:val="NoSpacing"/>
              <w:widowControl w:val="0"/>
              <w:rPr>
                <w:b/>
                <w:bCs/>
                <w:i/>
                <w:iCs/>
              </w:rPr>
            </w:pPr>
            <w:r w:rsidRPr="00D068CE">
              <w:rPr>
                <w:b/>
              </w:rPr>
              <w:t>Tema.</w:t>
            </w:r>
            <w:r w:rsidRPr="00D068CE">
              <w:t xml:space="preserve"> </w:t>
            </w:r>
            <w:r w:rsidRPr="00D068CE">
              <w:rPr>
                <w:b/>
                <w:i/>
              </w:rPr>
              <w:t>Arboristo d</w:t>
            </w:r>
            <w:r w:rsidRPr="00D068CE">
              <w:rPr>
                <w:b/>
                <w:bCs/>
                <w:i/>
                <w:iCs/>
              </w:rPr>
              <w:t xml:space="preserve">arbo vietos sutvarkymas baigus nepageidaujamos ar pavojų keliančios sumedėjusios </w:t>
            </w:r>
            <w:r w:rsidR="009D4DC4" w:rsidRPr="00D068CE">
              <w:rPr>
                <w:b/>
                <w:bCs/>
                <w:i/>
                <w:iCs/>
              </w:rPr>
              <w:t xml:space="preserve">augalijos </w:t>
            </w:r>
            <w:r w:rsidRPr="00D068CE">
              <w:rPr>
                <w:b/>
                <w:bCs/>
                <w:i/>
                <w:iCs/>
              </w:rPr>
              <w:t>šalinimą dirbant ant žemės paviršiaus</w:t>
            </w:r>
          </w:p>
          <w:p w14:paraId="6C769C44" w14:textId="7A8C1327" w:rsidR="00EB3C02" w:rsidRPr="00D068CE" w:rsidRDefault="00EB3C02" w:rsidP="00AC2A2D">
            <w:pPr>
              <w:pStyle w:val="NoSpacing"/>
              <w:widowControl w:val="0"/>
              <w:numPr>
                <w:ilvl w:val="0"/>
                <w:numId w:val="1"/>
              </w:numPr>
              <w:ind w:left="0" w:firstLine="0"/>
            </w:pPr>
            <w:r w:rsidRPr="00D068CE">
              <w:t>Darbo įrankių, įrangos, priemonių sutvarkymas ir dezinfekavimas</w:t>
            </w:r>
          </w:p>
          <w:p w14:paraId="27966FD9" w14:textId="53A691F7" w:rsidR="00EB3C02" w:rsidRPr="00D068CE" w:rsidRDefault="00DD6D20" w:rsidP="00AC2A2D">
            <w:pPr>
              <w:pStyle w:val="NoSpacing"/>
              <w:widowControl w:val="0"/>
              <w:numPr>
                <w:ilvl w:val="0"/>
                <w:numId w:val="1"/>
              </w:numPr>
              <w:ind w:left="0" w:firstLine="0"/>
              <w:rPr>
                <w:b/>
              </w:rPr>
            </w:pPr>
            <w:r w:rsidRPr="00D068CE">
              <w:t>Aplinkos ir medienos atliekų sutvarkymas, tinkamas utilizavimas</w:t>
            </w:r>
          </w:p>
        </w:tc>
      </w:tr>
      <w:tr w:rsidR="00D068CE" w:rsidRPr="00D068CE" w14:paraId="7D162132" w14:textId="77777777" w:rsidTr="0013513C">
        <w:trPr>
          <w:trHeight w:val="57"/>
          <w:jc w:val="center"/>
        </w:trPr>
        <w:tc>
          <w:tcPr>
            <w:tcW w:w="947" w:type="pct"/>
            <w:vMerge w:val="restart"/>
          </w:tcPr>
          <w:p w14:paraId="791A4B3F" w14:textId="24893DB7" w:rsidR="00CD4D2E" w:rsidRPr="00D068CE" w:rsidRDefault="00CD4D2E" w:rsidP="00AC2A2D">
            <w:r w:rsidRPr="00D068CE">
              <w:lastRenderedPageBreak/>
              <w:t>5. Saugiai dirbti su lajos priežiūrai skirtais įrenginiais ir įrankiais.</w:t>
            </w:r>
          </w:p>
        </w:tc>
        <w:tc>
          <w:tcPr>
            <w:tcW w:w="1129" w:type="pct"/>
          </w:tcPr>
          <w:p w14:paraId="00C5B1F7" w14:textId="1C4C4836" w:rsidR="00CD4D2E" w:rsidRPr="00D068CE" w:rsidRDefault="00CD4D2E" w:rsidP="00AC2A2D">
            <w:pPr>
              <w:widowControl w:val="0"/>
            </w:pPr>
            <w:r w:rsidRPr="00D068CE">
              <w:t xml:space="preserve">5.1. Apibūdinti </w:t>
            </w:r>
            <w:r w:rsidR="009D7F60" w:rsidRPr="00D068CE">
              <w:t xml:space="preserve">saugaus </w:t>
            </w:r>
            <w:r w:rsidRPr="00D068CE">
              <w:t xml:space="preserve">darbo specifiką dirbant </w:t>
            </w:r>
            <w:r w:rsidR="00044CC2" w:rsidRPr="00D068CE">
              <w:t>lajoje (</w:t>
            </w:r>
            <w:r w:rsidRPr="00D068CE">
              <w:t>aukštyje</w:t>
            </w:r>
            <w:r w:rsidR="00044CC2" w:rsidRPr="00D068CE">
              <w:t>)</w:t>
            </w:r>
            <w:r w:rsidRPr="00D068CE">
              <w:t xml:space="preserve"> su </w:t>
            </w:r>
            <w:proofErr w:type="spellStart"/>
            <w:r w:rsidRPr="00D068CE">
              <w:t>arboristų</w:t>
            </w:r>
            <w:proofErr w:type="spellEnd"/>
            <w:r w:rsidRPr="00D068CE">
              <w:t xml:space="preserve"> aukštalipių laipiojimo įranga.</w:t>
            </w:r>
          </w:p>
        </w:tc>
        <w:tc>
          <w:tcPr>
            <w:tcW w:w="2924" w:type="pct"/>
          </w:tcPr>
          <w:p w14:paraId="635AA92D" w14:textId="77777777" w:rsidR="006B426C" w:rsidRPr="00D068CE" w:rsidRDefault="00CD4D2E" w:rsidP="00AC2A2D">
            <w:pPr>
              <w:pStyle w:val="NoSpacing"/>
              <w:widowControl w:val="0"/>
              <w:rPr>
                <w:b/>
                <w:i/>
                <w:iCs/>
              </w:rPr>
            </w:pPr>
            <w:r w:rsidRPr="00D068CE">
              <w:rPr>
                <w:b/>
              </w:rPr>
              <w:t xml:space="preserve">Tema. </w:t>
            </w:r>
            <w:r w:rsidRPr="00D068CE">
              <w:rPr>
                <w:b/>
                <w:i/>
                <w:iCs/>
              </w:rPr>
              <w:t>Saugaus darbo</w:t>
            </w:r>
            <w:r w:rsidR="00920393" w:rsidRPr="00D068CE">
              <w:rPr>
                <w:b/>
                <w:i/>
                <w:iCs/>
              </w:rPr>
              <w:t xml:space="preserve"> taisyklės ir specifika dirbant lajoje (aukštyje) su aukštalipių</w:t>
            </w:r>
            <w:r w:rsidR="00985989" w:rsidRPr="00D068CE">
              <w:rPr>
                <w:b/>
                <w:i/>
                <w:iCs/>
              </w:rPr>
              <w:t xml:space="preserve"> laipiojimo</w:t>
            </w:r>
            <w:r w:rsidR="00920393" w:rsidRPr="00D068CE">
              <w:rPr>
                <w:b/>
                <w:i/>
                <w:iCs/>
              </w:rPr>
              <w:t xml:space="preserve"> įranga</w:t>
            </w:r>
          </w:p>
          <w:p w14:paraId="65BAFDCF" w14:textId="77777777" w:rsidR="006B426C" w:rsidRPr="00D068CE" w:rsidRDefault="00CD4D2E" w:rsidP="00AC2A2D">
            <w:pPr>
              <w:pStyle w:val="NoSpacing"/>
              <w:widowControl w:val="0"/>
              <w:numPr>
                <w:ilvl w:val="0"/>
                <w:numId w:val="1"/>
              </w:numPr>
              <w:ind w:left="0" w:firstLine="0"/>
            </w:pPr>
            <w:r w:rsidRPr="00D068CE">
              <w:t xml:space="preserve">Saugaus darbo taisyklės </w:t>
            </w:r>
            <w:r w:rsidR="006357C4" w:rsidRPr="00D068CE">
              <w:t>atliekant lajų genėjimo ir formavimo darbus</w:t>
            </w:r>
            <w:r w:rsidR="00D15BD5" w:rsidRPr="00D068CE">
              <w:t>,</w:t>
            </w:r>
            <w:r w:rsidR="006357C4" w:rsidRPr="00D068CE">
              <w:t xml:space="preserve"> prisitvirtinus</w:t>
            </w:r>
            <w:r w:rsidR="00920393" w:rsidRPr="00D068CE">
              <w:t xml:space="preserve"> su aukštalipių</w:t>
            </w:r>
            <w:r w:rsidR="00985989" w:rsidRPr="00D068CE">
              <w:t xml:space="preserve"> laipiojimo</w:t>
            </w:r>
            <w:r w:rsidR="00920393" w:rsidRPr="00D068CE">
              <w:t xml:space="preserve"> įranga</w:t>
            </w:r>
          </w:p>
          <w:p w14:paraId="2521F6D3" w14:textId="28191803" w:rsidR="00920393" w:rsidRPr="00D068CE" w:rsidRDefault="00920393" w:rsidP="00AC2A2D">
            <w:pPr>
              <w:pStyle w:val="NoSpacing"/>
              <w:widowControl w:val="0"/>
              <w:numPr>
                <w:ilvl w:val="0"/>
                <w:numId w:val="1"/>
              </w:numPr>
              <w:ind w:left="0" w:firstLine="0"/>
            </w:pPr>
            <w:r w:rsidRPr="00D068CE">
              <w:t>Sa</w:t>
            </w:r>
            <w:r w:rsidR="000C439A" w:rsidRPr="00D068CE">
              <w:t>u</w:t>
            </w:r>
            <w:r w:rsidRPr="00D068CE">
              <w:t>gaus lajų genėjimo ir formavimo darbų atlikimo specifika naudojant motorizuotus medienos pjūklus dirbant lajoje (aukštyje)</w:t>
            </w:r>
            <w:r w:rsidR="00D15BD5" w:rsidRPr="00D068CE">
              <w:t>,</w:t>
            </w:r>
            <w:r w:rsidRPr="00D068CE">
              <w:t xml:space="preserve"> prisitvirtinus su aukštalipių </w:t>
            </w:r>
            <w:r w:rsidR="00985989" w:rsidRPr="00D068CE">
              <w:t xml:space="preserve">laipiojimo </w:t>
            </w:r>
            <w:r w:rsidRPr="00D068CE">
              <w:t>įranga</w:t>
            </w:r>
          </w:p>
          <w:p w14:paraId="2FBFD621" w14:textId="77777777" w:rsidR="006B426C" w:rsidRPr="00D068CE" w:rsidRDefault="00920393" w:rsidP="00AC2A2D">
            <w:pPr>
              <w:pStyle w:val="NoSpacing"/>
              <w:widowControl w:val="0"/>
              <w:rPr>
                <w:b/>
                <w:bCs/>
                <w:i/>
                <w:iCs/>
              </w:rPr>
            </w:pPr>
            <w:r w:rsidRPr="00D068CE">
              <w:rPr>
                <w:b/>
                <w:bCs/>
              </w:rPr>
              <w:t>Tema.</w:t>
            </w:r>
            <w:r w:rsidRPr="00D068CE">
              <w:t xml:space="preserve"> </w:t>
            </w:r>
            <w:r w:rsidRPr="00D068CE">
              <w:rPr>
                <w:b/>
                <w:bCs/>
                <w:i/>
                <w:iCs/>
              </w:rPr>
              <w:t>Saugaus darbo užtikrinimas ruošiantis dirbti ir dirbant lajoje (aukštyje) su aukštalipių</w:t>
            </w:r>
            <w:r w:rsidR="00985989" w:rsidRPr="00D068CE">
              <w:rPr>
                <w:b/>
                <w:bCs/>
                <w:i/>
                <w:iCs/>
              </w:rPr>
              <w:t xml:space="preserve"> laipiojimo</w:t>
            </w:r>
            <w:r w:rsidRPr="00D068CE">
              <w:rPr>
                <w:b/>
                <w:bCs/>
                <w:i/>
                <w:iCs/>
              </w:rPr>
              <w:t xml:space="preserve"> įranga</w:t>
            </w:r>
          </w:p>
          <w:p w14:paraId="660229B6" w14:textId="51A7DC6B" w:rsidR="00D64051" w:rsidRPr="00D068CE" w:rsidRDefault="00985989" w:rsidP="00AC2A2D">
            <w:pPr>
              <w:pStyle w:val="NoSpacing"/>
              <w:widowControl w:val="0"/>
              <w:numPr>
                <w:ilvl w:val="0"/>
                <w:numId w:val="1"/>
              </w:numPr>
              <w:ind w:left="0" w:firstLine="0"/>
            </w:pPr>
            <w:r w:rsidRPr="00D068CE">
              <w:t>Saugios darbo vietos paruošimas</w:t>
            </w:r>
          </w:p>
          <w:p w14:paraId="75E4722C" w14:textId="37E8CB56" w:rsidR="00985989" w:rsidRPr="00D068CE" w:rsidRDefault="00D64051" w:rsidP="00AC2A2D">
            <w:pPr>
              <w:pStyle w:val="NoSpacing"/>
              <w:widowControl w:val="0"/>
              <w:numPr>
                <w:ilvl w:val="0"/>
                <w:numId w:val="1"/>
              </w:numPr>
              <w:ind w:left="0" w:firstLine="0"/>
            </w:pPr>
            <w:r w:rsidRPr="00D068CE">
              <w:t>Prisitvirtinimo vietų medyje saugumo nustatymas</w:t>
            </w:r>
          </w:p>
          <w:p w14:paraId="57FCFC0B" w14:textId="3851275A" w:rsidR="00985989" w:rsidRPr="00D068CE" w:rsidRDefault="00985989" w:rsidP="00AC2A2D">
            <w:pPr>
              <w:pStyle w:val="NoSpacing"/>
              <w:widowControl w:val="0"/>
              <w:numPr>
                <w:ilvl w:val="0"/>
                <w:numId w:val="1"/>
              </w:numPr>
              <w:ind w:left="0" w:firstLine="0"/>
            </w:pPr>
            <w:r w:rsidRPr="00D068CE">
              <w:t>Aukštalipių laipiojimo įrangos saugumo patikra prieš darbą</w:t>
            </w:r>
          </w:p>
          <w:p w14:paraId="2549CC14" w14:textId="24B32921" w:rsidR="00985989" w:rsidRPr="00D068CE" w:rsidRDefault="00920393" w:rsidP="00AC2A2D">
            <w:pPr>
              <w:pStyle w:val="NoSpacing"/>
              <w:widowControl w:val="0"/>
              <w:numPr>
                <w:ilvl w:val="0"/>
                <w:numId w:val="1"/>
              </w:numPr>
              <w:ind w:left="0" w:firstLine="0"/>
            </w:pPr>
            <w:r w:rsidRPr="00D068CE">
              <w:t>Komandinio darbo būtinybė atliekant lajų genėjimo darbus aukštyje</w:t>
            </w:r>
            <w:r w:rsidR="00D15BD5" w:rsidRPr="00D068CE">
              <w:t>,</w:t>
            </w:r>
            <w:r w:rsidRPr="00D068CE">
              <w:t xml:space="preserve"> prisitvirtinus su aukštalipių </w:t>
            </w:r>
            <w:r w:rsidR="00985989" w:rsidRPr="00D068CE">
              <w:t xml:space="preserve">laipiojimo </w:t>
            </w:r>
            <w:r w:rsidRPr="00D068CE">
              <w:t>įranga, funkcijų pasiskirstymas komandoje</w:t>
            </w:r>
          </w:p>
          <w:p w14:paraId="6F0E0219" w14:textId="1F5E07CB" w:rsidR="00920393" w:rsidRPr="00D068CE" w:rsidRDefault="00985989" w:rsidP="00AC2A2D">
            <w:pPr>
              <w:pStyle w:val="NoSpacing"/>
              <w:widowControl w:val="0"/>
              <w:numPr>
                <w:ilvl w:val="0"/>
                <w:numId w:val="1"/>
              </w:numPr>
              <w:ind w:left="0" w:firstLine="0"/>
            </w:pPr>
            <w:r w:rsidRPr="00D068CE">
              <w:t>T</w:t>
            </w:r>
            <w:r w:rsidR="00920393" w:rsidRPr="00D068CE">
              <w:t>inkamos komunikacijos užtikrinimas komandoje</w:t>
            </w:r>
            <w:r w:rsidRPr="00D068CE">
              <w:t xml:space="preserve"> dirbant su aukštalipių laipiojimo įranga</w:t>
            </w:r>
          </w:p>
          <w:p w14:paraId="3B4910CB" w14:textId="2D9BC37E" w:rsidR="00926C27" w:rsidRPr="00D068CE" w:rsidRDefault="00985989" w:rsidP="00AC2A2D">
            <w:pPr>
              <w:pStyle w:val="NoSpacing"/>
              <w:widowControl w:val="0"/>
              <w:numPr>
                <w:ilvl w:val="0"/>
                <w:numId w:val="1"/>
              </w:numPr>
              <w:ind w:left="0" w:firstLine="0"/>
              <w:rPr>
                <w:b/>
              </w:rPr>
            </w:pPr>
            <w:r w:rsidRPr="00D068CE">
              <w:t>Pirmosios pagalbos teikim</w:t>
            </w:r>
            <w:r w:rsidR="00D64051" w:rsidRPr="00D068CE">
              <w:t>as</w:t>
            </w:r>
            <w:r w:rsidRPr="00D068CE">
              <w:t xml:space="preserve"> ir gyvybės gelbėjimas dirbant lajoje (aukštyje) su aukštalipių laipiojimo įranga</w:t>
            </w:r>
          </w:p>
        </w:tc>
      </w:tr>
      <w:tr w:rsidR="00D068CE" w:rsidRPr="00D068CE" w14:paraId="08567129" w14:textId="77777777" w:rsidTr="0013513C">
        <w:trPr>
          <w:trHeight w:val="57"/>
          <w:jc w:val="center"/>
        </w:trPr>
        <w:tc>
          <w:tcPr>
            <w:tcW w:w="947" w:type="pct"/>
            <w:vMerge/>
          </w:tcPr>
          <w:p w14:paraId="55048495" w14:textId="77777777" w:rsidR="00CD4D2E" w:rsidRPr="00D068CE" w:rsidRDefault="00CD4D2E" w:rsidP="00AC2A2D"/>
        </w:tc>
        <w:tc>
          <w:tcPr>
            <w:tcW w:w="1129" w:type="pct"/>
          </w:tcPr>
          <w:p w14:paraId="295F2711" w14:textId="3FC8E662" w:rsidR="00CD4D2E" w:rsidRPr="00D068CE" w:rsidRDefault="00CD4D2E" w:rsidP="00AC2A2D">
            <w:pPr>
              <w:widowControl w:val="0"/>
            </w:pPr>
            <w:r w:rsidRPr="00D068CE">
              <w:t xml:space="preserve">5.2. </w:t>
            </w:r>
            <w:r w:rsidR="009D7F60" w:rsidRPr="00D068CE">
              <w:t>Saugiai d</w:t>
            </w:r>
            <w:r w:rsidRPr="00D068CE">
              <w:t>irbti su lajos priežiūrai skirtais įrenginiais ir įrankiais.</w:t>
            </w:r>
          </w:p>
        </w:tc>
        <w:tc>
          <w:tcPr>
            <w:tcW w:w="2924" w:type="pct"/>
          </w:tcPr>
          <w:p w14:paraId="3BD2CBBD" w14:textId="08B9C81E" w:rsidR="00985989" w:rsidRPr="00D068CE" w:rsidRDefault="0031592C" w:rsidP="00AC2A2D">
            <w:pPr>
              <w:pStyle w:val="NoSpacing"/>
              <w:widowControl w:val="0"/>
              <w:rPr>
                <w:b/>
                <w:i/>
                <w:iCs/>
              </w:rPr>
            </w:pPr>
            <w:r w:rsidRPr="00D068CE">
              <w:rPr>
                <w:b/>
              </w:rPr>
              <w:t>Tema.</w:t>
            </w:r>
            <w:r w:rsidR="006B426C" w:rsidRPr="00D068CE">
              <w:rPr>
                <w:b/>
              </w:rPr>
              <w:t xml:space="preserve"> </w:t>
            </w:r>
            <w:r w:rsidR="00985989" w:rsidRPr="00D068CE">
              <w:rPr>
                <w:b/>
                <w:i/>
                <w:iCs/>
              </w:rPr>
              <w:t xml:space="preserve">Saugaus darbo </w:t>
            </w:r>
            <w:r w:rsidR="006357C4" w:rsidRPr="00D068CE">
              <w:rPr>
                <w:b/>
                <w:i/>
                <w:iCs/>
              </w:rPr>
              <w:t xml:space="preserve">atlikimas dirbant su </w:t>
            </w:r>
            <w:r w:rsidR="000C439A" w:rsidRPr="00D068CE">
              <w:rPr>
                <w:b/>
                <w:i/>
                <w:iCs/>
              </w:rPr>
              <w:t xml:space="preserve">lajos priežiūrai skirtais </w:t>
            </w:r>
            <w:r w:rsidR="00985989" w:rsidRPr="00D068CE">
              <w:rPr>
                <w:b/>
                <w:i/>
                <w:iCs/>
              </w:rPr>
              <w:t>rankiniais įrenginiais ir įrankiais</w:t>
            </w:r>
          </w:p>
          <w:p w14:paraId="1F776B51" w14:textId="5E81E864" w:rsidR="0031592C" w:rsidRPr="00D068CE" w:rsidRDefault="00985989" w:rsidP="00354A5C">
            <w:pPr>
              <w:pStyle w:val="NoSpacing"/>
              <w:widowControl w:val="0"/>
              <w:numPr>
                <w:ilvl w:val="0"/>
                <w:numId w:val="1"/>
              </w:numPr>
              <w:ind w:left="0" w:firstLine="0"/>
            </w:pPr>
            <w:r w:rsidRPr="00D068CE">
              <w:t>Saugaus darbo taisyklės dirbant su lajos priežiūrai skirtais rankiniais įrenginiais ir įrankiais</w:t>
            </w:r>
            <w:r w:rsidR="00C743DC">
              <w:t xml:space="preserve"> </w:t>
            </w:r>
            <w:r w:rsidR="0031592C" w:rsidRPr="00D068CE">
              <w:t>(</w:t>
            </w:r>
            <w:proofErr w:type="spellStart"/>
            <w:r w:rsidR="0031592C" w:rsidRPr="00D068CE">
              <w:t>sekatori</w:t>
            </w:r>
            <w:r w:rsidR="000C439A" w:rsidRPr="00D068CE">
              <w:t>ais</w:t>
            </w:r>
            <w:proofErr w:type="spellEnd"/>
            <w:r w:rsidR="0031592C" w:rsidRPr="00D068CE">
              <w:t>, rankini</w:t>
            </w:r>
            <w:r w:rsidR="000C439A" w:rsidRPr="00D068CE">
              <w:t>ai</w:t>
            </w:r>
            <w:r w:rsidR="0031592C" w:rsidRPr="00D068CE">
              <w:t>s medienos pjūkl</w:t>
            </w:r>
            <w:r w:rsidR="000C439A" w:rsidRPr="00D068CE">
              <w:t>ais</w:t>
            </w:r>
            <w:r w:rsidR="0031592C" w:rsidRPr="00D068CE">
              <w:t>, žirkl</w:t>
            </w:r>
            <w:r w:rsidR="000C439A" w:rsidRPr="00D068CE">
              <w:t>ėmis</w:t>
            </w:r>
            <w:r w:rsidR="00D15BD5" w:rsidRPr="00D068CE">
              <w:t xml:space="preserve"> ir kt.</w:t>
            </w:r>
            <w:r w:rsidR="0031592C" w:rsidRPr="00D068CE">
              <w:t>)</w:t>
            </w:r>
          </w:p>
          <w:p w14:paraId="4C85ACF3" w14:textId="02368BBD" w:rsidR="00985989" w:rsidRPr="00D068CE" w:rsidRDefault="00985989" w:rsidP="00AC2A2D">
            <w:pPr>
              <w:pStyle w:val="NoSpacing"/>
              <w:widowControl w:val="0"/>
              <w:numPr>
                <w:ilvl w:val="0"/>
                <w:numId w:val="1"/>
              </w:numPr>
              <w:ind w:left="0" w:firstLine="0"/>
            </w:pPr>
            <w:r w:rsidRPr="00D068CE">
              <w:t>Saug</w:t>
            </w:r>
            <w:r w:rsidR="006357C4" w:rsidRPr="00D068CE">
              <w:t xml:space="preserve">us </w:t>
            </w:r>
            <w:r w:rsidR="00D64051" w:rsidRPr="00D068CE">
              <w:t xml:space="preserve">praktinis </w:t>
            </w:r>
            <w:r w:rsidR="006357C4" w:rsidRPr="00D068CE">
              <w:t xml:space="preserve">lajų genėjimas ir formavimas su </w:t>
            </w:r>
            <w:r w:rsidRPr="00D068CE">
              <w:t>rankiniais įrenginiais ir įrankiais</w:t>
            </w:r>
          </w:p>
          <w:p w14:paraId="485BB557" w14:textId="3668E1D7" w:rsidR="00920393" w:rsidRPr="00D068CE" w:rsidRDefault="00920393" w:rsidP="00AC2A2D">
            <w:pPr>
              <w:pStyle w:val="NoSpacing"/>
              <w:widowControl w:val="0"/>
              <w:rPr>
                <w:b/>
              </w:rPr>
            </w:pPr>
            <w:r w:rsidRPr="00D068CE">
              <w:rPr>
                <w:b/>
              </w:rPr>
              <w:t xml:space="preserve">Tema. </w:t>
            </w:r>
            <w:r w:rsidR="00CE4B76" w:rsidRPr="00D068CE">
              <w:rPr>
                <w:b/>
                <w:i/>
                <w:iCs/>
              </w:rPr>
              <w:t>Saugaus darbo atlikimas dirbant su lajos priežiūrai skirtais motorizuotais įrenginiais ir įrankiais</w:t>
            </w:r>
          </w:p>
          <w:p w14:paraId="29330360" w14:textId="756FB288" w:rsidR="006357C4" w:rsidRPr="00D068CE" w:rsidRDefault="006357C4" w:rsidP="00AC2A2D">
            <w:pPr>
              <w:pStyle w:val="NoSpacing"/>
              <w:widowControl w:val="0"/>
              <w:numPr>
                <w:ilvl w:val="0"/>
                <w:numId w:val="1"/>
              </w:numPr>
              <w:ind w:left="0" w:firstLine="0"/>
            </w:pPr>
            <w:r w:rsidRPr="00D068CE">
              <w:t xml:space="preserve">Saugaus darbo taisyklės dirbant su lajos priežiūrai skirtais motorizuotais įrenginiais ir </w:t>
            </w:r>
            <w:r w:rsidRPr="00D068CE">
              <w:lastRenderedPageBreak/>
              <w:t>įrankiais (motoriz</w:t>
            </w:r>
            <w:r w:rsidR="00D15BD5" w:rsidRPr="00D068CE">
              <w:t>uotais medienos pjūklais ir kt.</w:t>
            </w:r>
            <w:r w:rsidRPr="00D068CE">
              <w:t>)</w:t>
            </w:r>
          </w:p>
          <w:p w14:paraId="426A6FF9" w14:textId="131430F6" w:rsidR="00CD4D2E" w:rsidRPr="00D068CE" w:rsidRDefault="006357C4" w:rsidP="00AC2A2D">
            <w:pPr>
              <w:pStyle w:val="NoSpacing"/>
              <w:widowControl w:val="0"/>
              <w:numPr>
                <w:ilvl w:val="0"/>
                <w:numId w:val="1"/>
              </w:numPr>
              <w:ind w:left="0" w:firstLine="0"/>
              <w:rPr>
                <w:bCs/>
              </w:rPr>
            </w:pPr>
            <w:r w:rsidRPr="00D068CE">
              <w:t xml:space="preserve">Saugus </w:t>
            </w:r>
            <w:r w:rsidR="00D64051" w:rsidRPr="00D068CE">
              <w:t xml:space="preserve">praktinis </w:t>
            </w:r>
            <w:r w:rsidRPr="00D068CE">
              <w:t xml:space="preserve">lajų genėjimas ir formavimas </w:t>
            </w:r>
            <w:r w:rsidR="00D64051" w:rsidRPr="00D068CE">
              <w:t xml:space="preserve">su </w:t>
            </w:r>
            <w:r w:rsidRPr="00D068CE">
              <w:t>motorizuotais įrenginiais ir įrankiais</w:t>
            </w:r>
          </w:p>
        </w:tc>
      </w:tr>
      <w:tr w:rsidR="00CD4D2E" w:rsidRPr="00D068CE" w14:paraId="7914C3E9" w14:textId="77777777" w:rsidTr="0013513C">
        <w:trPr>
          <w:trHeight w:val="57"/>
          <w:jc w:val="center"/>
        </w:trPr>
        <w:tc>
          <w:tcPr>
            <w:tcW w:w="947" w:type="pct"/>
            <w:vMerge/>
          </w:tcPr>
          <w:p w14:paraId="773FF33B" w14:textId="77777777" w:rsidR="00CD4D2E" w:rsidRPr="00D068CE" w:rsidRDefault="00CD4D2E" w:rsidP="00AC2A2D"/>
        </w:tc>
        <w:tc>
          <w:tcPr>
            <w:tcW w:w="1129" w:type="pct"/>
          </w:tcPr>
          <w:p w14:paraId="6B630742" w14:textId="4A599BD2" w:rsidR="00CD4D2E" w:rsidRPr="00D068CE" w:rsidRDefault="00CD4D2E" w:rsidP="00AC2A2D">
            <w:pPr>
              <w:overflowPunct w:val="0"/>
            </w:pPr>
            <w:r w:rsidRPr="00D068CE">
              <w:t xml:space="preserve">5.3. </w:t>
            </w:r>
            <w:r w:rsidR="009D7F60" w:rsidRPr="00D068CE">
              <w:t>Saugiai d</w:t>
            </w:r>
            <w:r w:rsidRPr="00D068CE">
              <w:t xml:space="preserve">irbti </w:t>
            </w:r>
            <w:r w:rsidR="00044CC2" w:rsidRPr="00D068CE">
              <w:t xml:space="preserve">lajoje (aukštyje) </w:t>
            </w:r>
            <w:r w:rsidRPr="00D068CE">
              <w:t>naudojant mobiliąsias kėlimo platformas.</w:t>
            </w:r>
          </w:p>
        </w:tc>
        <w:tc>
          <w:tcPr>
            <w:tcW w:w="2924" w:type="pct"/>
          </w:tcPr>
          <w:p w14:paraId="11164A85" w14:textId="3704B54A" w:rsidR="00284C34" w:rsidRPr="00D068CE" w:rsidRDefault="00284C34" w:rsidP="00AC2A2D">
            <w:pPr>
              <w:pStyle w:val="NoSpacing"/>
              <w:widowControl w:val="0"/>
              <w:rPr>
                <w:b/>
                <w:i/>
                <w:iCs/>
              </w:rPr>
            </w:pPr>
            <w:r w:rsidRPr="00D068CE">
              <w:rPr>
                <w:b/>
              </w:rPr>
              <w:t>Tema.</w:t>
            </w:r>
            <w:r w:rsidR="006B426C" w:rsidRPr="00D068CE">
              <w:rPr>
                <w:b/>
              </w:rPr>
              <w:t xml:space="preserve"> </w:t>
            </w:r>
            <w:r w:rsidRPr="00D068CE">
              <w:rPr>
                <w:b/>
                <w:i/>
                <w:iCs/>
              </w:rPr>
              <w:t>Saugaus darbo taisyklės ir specifika dirbant lajoje (aukštyje) iš mobiliosios kėlimo platformos</w:t>
            </w:r>
          </w:p>
          <w:p w14:paraId="5C0F2AF2" w14:textId="77777777" w:rsidR="006B426C" w:rsidRPr="00D068CE" w:rsidRDefault="00284C34" w:rsidP="00AC2A2D">
            <w:pPr>
              <w:pStyle w:val="NoSpacing"/>
              <w:widowControl w:val="0"/>
              <w:numPr>
                <w:ilvl w:val="0"/>
                <w:numId w:val="1"/>
              </w:numPr>
              <w:ind w:left="0" w:firstLine="0"/>
            </w:pPr>
            <w:r w:rsidRPr="00D068CE">
              <w:t>Saugaus darbo taisyklės genint ir formuojant lajas iš mobiliosios kėlimo platformos</w:t>
            </w:r>
          </w:p>
          <w:p w14:paraId="6369D047" w14:textId="6D8680FC" w:rsidR="00284C34" w:rsidRPr="00D068CE" w:rsidRDefault="00284C34" w:rsidP="00AC2A2D">
            <w:pPr>
              <w:pStyle w:val="NoSpacing"/>
              <w:widowControl w:val="0"/>
              <w:numPr>
                <w:ilvl w:val="0"/>
                <w:numId w:val="1"/>
              </w:numPr>
              <w:ind w:left="0" w:firstLine="0"/>
              <w:rPr>
                <w:bCs/>
              </w:rPr>
            </w:pPr>
            <w:r w:rsidRPr="00D068CE">
              <w:t xml:space="preserve">Saugaus lajų genėjimo ir formavimo darbų atlikimo specifika naudojant motorizuotus medienos pjūklus dirbant lajoje (aukštyje) </w:t>
            </w:r>
            <w:r w:rsidRPr="00D068CE">
              <w:rPr>
                <w:bCs/>
              </w:rPr>
              <w:t>iš mobiliosios kėlimo platformos</w:t>
            </w:r>
          </w:p>
          <w:p w14:paraId="1A0A94D1" w14:textId="77777777" w:rsidR="006B426C" w:rsidRPr="00D068CE" w:rsidRDefault="00284C34" w:rsidP="00AC2A2D">
            <w:pPr>
              <w:pStyle w:val="NoSpacing"/>
              <w:widowControl w:val="0"/>
              <w:rPr>
                <w:b/>
                <w:i/>
                <w:iCs/>
              </w:rPr>
            </w:pPr>
            <w:r w:rsidRPr="00D068CE">
              <w:rPr>
                <w:b/>
              </w:rPr>
              <w:t xml:space="preserve">Tema. </w:t>
            </w:r>
            <w:r w:rsidRPr="00D068CE">
              <w:rPr>
                <w:b/>
                <w:i/>
                <w:iCs/>
              </w:rPr>
              <w:t>Saugaus darbo atlikimas genint ir formuojant lajas naudojant mobiliąsias kėlimo platformas</w:t>
            </w:r>
          </w:p>
          <w:p w14:paraId="4F0A6D0E" w14:textId="4CEF793A" w:rsidR="00284C34" w:rsidRPr="00D068CE" w:rsidRDefault="00284C34" w:rsidP="00AC2A2D">
            <w:pPr>
              <w:pStyle w:val="NoSpacing"/>
              <w:widowControl w:val="0"/>
              <w:numPr>
                <w:ilvl w:val="0"/>
                <w:numId w:val="1"/>
              </w:numPr>
              <w:ind w:left="0" w:firstLine="0"/>
            </w:pPr>
            <w:r w:rsidRPr="00D068CE">
              <w:t>Saugus praktinis mobiliosios kėlimo platformos valdymas</w:t>
            </w:r>
          </w:p>
          <w:p w14:paraId="511A4D50" w14:textId="41F6398F" w:rsidR="00CD4D2E" w:rsidRPr="00D068CE" w:rsidRDefault="00284C34" w:rsidP="00AC2A2D">
            <w:pPr>
              <w:pStyle w:val="NoSpacing"/>
              <w:widowControl w:val="0"/>
              <w:numPr>
                <w:ilvl w:val="0"/>
                <w:numId w:val="1"/>
              </w:numPr>
              <w:ind w:left="0" w:firstLine="0"/>
              <w:rPr>
                <w:b/>
              </w:rPr>
            </w:pPr>
            <w:r w:rsidRPr="00D068CE">
              <w:t>Saugus praktinis lajų genėjimas ir formavimas iš mobiliosios kėlimo platformos naudojant rankinius ir motorizuotus įrankius</w:t>
            </w:r>
          </w:p>
        </w:tc>
      </w:tr>
      <w:tr w:rsidR="00CD4D2E" w:rsidRPr="00D068CE" w14:paraId="7AD12BD5" w14:textId="77777777" w:rsidTr="0013513C">
        <w:trPr>
          <w:trHeight w:val="57"/>
          <w:jc w:val="center"/>
        </w:trPr>
        <w:tc>
          <w:tcPr>
            <w:tcW w:w="947" w:type="pct"/>
          </w:tcPr>
          <w:p w14:paraId="7AC8DF8E" w14:textId="331B6B95" w:rsidR="00CD4D2E" w:rsidRPr="00D068CE" w:rsidRDefault="00CD4D2E" w:rsidP="007C5269">
            <w:pPr>
              <w:pStyle w:val="NoSpacing"/>
              <w:widowControl w:val="0"/>
              <w:rPr>
                <w:highlight w:val="yellow"/>
              </w:rPr>
            </w:pPr>
            <w:r w:rsidRPr="00D068CE">
              <w:t xml:space="preserve">Mokymosi pasiekimų vertinimo kriterijai </w:t>
            </w:r>
          </w:p>
        </w:tc>
        <w:tc>
          <w:tcPr>
            <w:tcW w:w="4053" w:type="pct"/>
            <w:gridSpan w:val="2"/>
          </w:tcPr>
          <w:p w14:paraId="3DE44FAB" w14:textId="7E89FF64" w:rsidR="00CD4D2E" w:rsidRPr="00D068CE" w:rsidRDefault="00B8084E" w:rsidP="007C5269">
            <w:pPr>
              <w:jc w:val="both"/>
              <w:rPr>
                <w:rFonts w:eastAsia="Calibri"/>
                <w:iCs/>
                <w:highlight w:val="green"/>
              </w:rPr>
            </w:pPr>
            <w:r w:rsidRPr="00D068CE">
              <w:rPr>
                <w:rFonts w:eastAsia="Calibri"/>
                <w:iCs/>
              </w:rPr>
              <w:t>Apibūdinti įvairaus amžiaus skirtingų rūšių sumedėjusių augalų lajų aukštuminio ir žemutinio (ant žemės paviršiaus) genėjimo ir formavimo būdai ir technologijos. Išgenėtos ir suformuotos sumedėjusių augalų lajos naudojant arboristo aukštalipių įrangą ir paaukštinimo priemones. Išgenėtos ir suformuotos sumedėjusių augalų lajos dirbant ant žemės paviršiaus. Apibūdinti lajų ir kamienų stabilizavimo jungtimis būdai ir technologijos. Apibūdinti lajų ir kamienų stabilizavimo atramomis, pakabomis ir atotampomis būdai ir technologijos. Stabilizuotos lajos ir kamienai intervenciniu ir neintervenciniu būdais. Paaiškinta sumedėjusių augalų apsaugai nuo ligų ir kenkėjų skirtų natūralių ir sintetinių priemonių sudėtis,</w:t>
            </w:r>
            <w:r w:rsidR="00E07BE6" w:rsidRPr="00D068CE">
              <w:rPr>
                <w:rFonts w:eastAsia="Calibri"/>
                <w:iCs/>
              </w:rPr>
              <w:t xml:space="preserve"> veikimo principai ir poveikis. </w:t>
            </w:r>
            <w:r w:rsidRPr="00D068CE">
              <w:rPr>
                <w:rFonts w:eastAsia="Calibri"/>
                <w:iCs/>
              </w:rPr>
              <w:t>Naudotos natūralios ir sintetinės medžiagos sumedėjusių augalų būklės pagerinimui atsižvelgiant į poveikį ekosistemoms ir žmonių sveikatai. Prižiūrėtos drevės dirbant arboristo darbus. Apibūdinti pavojingų aplinkai sumedėjusių augalų šakų bei kamienų šalinimo būdai ir technologijos. Pašalinta nepageidaujama ar pavojų kelianti sumedėjusi augalija dirbant lajoje. Pašalinta nepageidaujama ar pavojų kelianti sumedėjusi augalija dirbant ant žemės paviršiaus. Dėvėti tinkami darbo drabužiai ir avalynė, asmeninės apsaugos priemonės. Apibūdinta saugaus darbo specifika dirbant lajoje (aukštyje) su arboristų aukštalipių laipiojimo įranga, rankiniais ir motorizuotais įrenginiais ir įrankiais, mobiliąja kėlimo platforma. Laikytasi saugos dirbant su aukštalipių laipiojimo įranga, dirbant lajos priežiūrai skirtais įrankiniais ir motor</w:t>
            </w:r>
            <w:r w:rsidR="00BB59F1">
              <w:rPr>
                <w:rFonts w:eastAsia="Calibri"/>
                <w:iCs/>
              </w:rPr>
              <w:t>i</w:t>
            </w:r>
            <w:r w:rsidRPr="00D068CE">
              <w:rPr>
                <w:rFonts w:eastAsia="Calibri"/>
                <w:iCs/>
              </w:rPr>
              <w:t xml:space="preserve">zuotais įrenginiais ir įrankiais, mobiliąja kėlimo platforma. Atliekant darbus, laikytasi darbuotojų saugos ir sveikatos taisyklių, saugaus darbo, ergonomikos, darbo higienos, </w:t>
            </w:r>
            <w:r w:rsidR="00E07BE6" w:rsidRPr="00D068CE">
              <w:rPr>
                <w:rFonts w:eastAsia="Calibri"/>
                <w:iCs/>
              </w:rPr>
              <w:t>prieš</w:t>
            </w:r>
            <w:r w:rsidRPr="00D068CE">
              <w:rPr>
                <w:rFonts w:eastAsia="Calibri"/>
                <w:iCs/>
              </w:rPr>
              <w:t>gaisrinės saugos, aplinkosaugos reikalavimų.</w:t>
            </w:r>
          </w:p>
        </w:tc>
      </w:tr>
      <w:tr w:rsidR="00CD4D2E" w:rsidRPr="00D068CE" w14:paraId="3F0CD8A6" w14:textId="77777777" w:rsidTr="0013513C">
        <w:trPr>
          <w:trHeight w:val="57"/>
          <w:jc w:val="center"/>
        </w:trPr>
        <w:tc>
          <w:tcPr>
            <w:tcW w:w="947" w:type="pct"/>
          </w:tcPr>
          <w:p w14:paraId="458B8CFB" w14:textId="77777777" w:rsidR="00CD4D2E" w:rsidRPr="00D068CE" w:rsidRDefault="00CD4D2E" w:rsidP="007C5269">
            <w:pPr>
              <w:pStyle w:val="2vidutinistinklelis1"/>
              <w:widowControl w:val="0"/>
            </w:pPr>
            <w:r w:rsidRPr="00D068CE">
              <w:t>Reikalavimai mokymui skirtiems metodiniams ir materialiesiems ištekliams</w:t>
            </w:r>
          </w:p>
        </w:tc>
        <w:tc>
          <w:tcPr>
            <w:tcW w:w="4053" w:type="pct"/>
            <w:gridSpan w:val="2"/>
          </w:tcPr>
          <w:p w14:paraId="1CC7B930" w14:textId="77777777" w:rsidR="00CD4D2E" w:rsidRPr="00D068CE" w:rsidRDefault="00CD4D2E" w:rsidP="007C5269">
            <w:pPr>
              <w:widowControl w:val="0"/>
              <w:rPr>
                <w:rFonts w:eastAsia="Calibri"/>
                <w:i/>
              </w:rPr>
            </w:pPr>
            <w:r w:rsidRPr="00D068CE">
              <w:rPr>
                <w:rFonts w:eastAsia="Calibri"/>
                <w:i/>
              </w:rPr>
              <w:t>Mokymo(si) medžiaga:</w:t>
            </w:r>
          </w:p>
          <w:p w14:paraId="3518327E" w14:textId="77777777" w:rsidR="00CD4D2E" w:rsidRPr="00D068CE" w:rsidRDefault="00CD4D2E" w:rsidP="007C5269">
            <w:pPr>
              <w:widowControl w:val="0"/>
              <w:numPr>
                <w:ilvl w:val="0"/>
                <w:numId w:val="4"/>
              </w:numPr>
              <w:ind w:left="0" w:firstLine="0"/>
              <w:rPr>
                <w:rFonts w:eastAsia="Calibri"/>
              </w:rPr>
            </w:pPr>
            <w:r w:rsidRPr="00D068CE">
              <w:rPr>
                <w:lang w:eastAsia="en-US"/>
              </w:rPr>
              <w:t>Vadovėliai ir kita mokomoji medžiaga</w:t>
            </w:r>
          </w:p>
          <w:p w14:paraId="7C55CD42" w14:textId="77777777" w:rsidR="00CD4D2E" w:rsidRPr="00D068CE" w:rsidRDefault="00CD4D2E" w:rsidP="007C5269">
            <w:pPr>
              <w:pStyle w:val="Default"/>
              <w:widowControl w:val="0"/>
              <w:numPr>
                <w:ilvl w:val="0"/>
                <w:numId w:val="4"/>
              </w:numPr>
              <w:ind w:left="0" w:firstLine="0"/>
              <w:rPr>
                <w:color w:val="auto"/>
              </w:rPr>
            </w:pPr>
            <w:r w:rsidRPr="00D068CE">
              <w:rPr>
                <w:color w:val="auto"/>
              </w:rPr>
              <w:t>Testas turimiems gebėjimams vertinti</w:t>
            </w:r>
          </w:p>
          <w:p w14:paraId="02B053BE" w14:textId="77777777" w:rsidR="00CD4D2E" w:rsidRPr="00D068CE" w:rsidRDefault="00CD4D2E" w:rsidP="007C5269">
            <w:pPr>
              <w:widowControl w:val="0"/>
              <w:numPr>
                <w:ilvl w:val="0"/>
                <w:numId w:val="4"/>
              </w:numPr>
              <w:ind w:left="0" w:firstLine="0"/>
              <w:rPr>
                <w:rFonts w:eastAsia="Calibri"/>
              </w:rPr>
            </w:pPr>
            <w:r w:rsidRPr="00D068CE">
              <w:rPr>
                <w:rFonts w:eastAsia="Calibri"/>
              </w:rPr>
              <w:t>Teisės aktai, reglamentuojantys darbuotojų saugos ir sveikatos reikalavimus</w:t>
            </w:r>
          </w:p>
          <w:p w14:paraId="41894FC1" w14:textId="77777777" w:rsidR="00CD4D2E" w:rsidRPr="00D068CE" w:rsidRDefault="00CD4D2E" w:rsidP="007C5269">
            <w:pPr>
              <w:widowControl w:val="0"/>
              <w:rPr>
                <w:rFonts w:eastAsia="Calibri"/>
                <w:i/>
              </w:rPr>
            </w:pPr>
            <w:r w:rsidRPr="00D068CE">
              <w:rPr>
                <w:rFonts w:eastAsia="Calibri"/>
                <w:i/>
              </w:rPr>
              <w:t>Mokymo(si) priemonės:</w:t>
            </w:r>
          </w:p>
          <w:p w14:paraId="4BC56DA4" w14:textId="77777777" w:rsidR="00CD4D2E" w:rsidRPr="00D068CE" w:rsidRDefault="00CD4D2E" w:rsidP="007C5269">
            <w:pPr>
              <w:pStyle w:val="NoSpacing"/>
              <w:widowControl w:val="0"/>
              <w:numPr>
                <w:ilvl w:val="0"/>
                <w:numId w:val="2"/>
              </w:numPr>
              <w:ind w:left="0" w:firstLine="0"/>
            </w:pPr>
            <w:r w:rsidRPr="00D068CE">
              <w:rPr>
                <w:rFonts w:eastAsia="Calibri"/>
              </w:rPr>
              <w:t>Techninės priemonės mokymo(si) medžiagai iliustruoti, vizualizuoti, pristatyti</w:t>
            </w:r>
          </w:p>
          <w:p w14:paraId="700C04D7" w14:textId="77777777" w:rsidR="00CD4D2E" w:rsidRPr="00D068CE" w:rsidRDefault="00CD4D2E" w:rsidP="007C5269">
            <w:pPr>
              <w:pStyle w:val="NoSpacing"/>
              <w:widowControl w:val="0"/>
              <w:numPr>
                <w:ilvl w:val="0"/>
                <w:numId w:val="2"/>
              </w:numPr>
              <w:ind w:left="0" w:firstLine="0"/>
            </w:pPr>
            <w:r w:rsidRPr="00D068CE">
              <w:t>Kompiuteriai ar kitos elektroninės priemonės (planšetės, mobilieji telefonai) su interneto ryšiu</w:t>
            </w:r>
          </w:p>
          <w:p w14:paraId="1822AB43" w14:textId="77777777" w:rsidR="00CD4D2E" w:rsidRPr="00D068CE" w:rsidRDefault="00CD4D2E" w:rsidP="007C5269">
            <w:pPr>
              <w:pStyle w:val="NoSpacing"/>
              <w:widowControl w:val="0"/>
              <w:numPr>
                <w:ilvl w:val="0"/>
                <w:numId w:val="2"/>
              </w:numPr>
              <w:ind w:left="0" w:firstLine="0"/>
            </w:pPr>
            <w:r w:rsidRPr="00D068CE">
              <w:t>Inžinerinės infrastruktūros brėžiniai</w:t>
            </w:r>
          </w:p>
          <w:p w14:paraId="0510E643" w14:textId="77777777" w:rsidR="00CD4D2E" w:rsidRPr="00D068CE" w:rsidRDefault="00CD4D2E" w:rsidP="007C5269">
            <w:pPr>
              <w:pStyle w:val="NoSpacing"/>
              <w:widowControl w:val="0"/>
              <w:numPr>
                <w:ilvl w:val="0"/>
                <w:numId w:val="2"/>
              </w:numPr>
              <w:ind w:left="0" w:firstLine="0"/>
            </w:pPr>
            <w:r w:rsidRPr="00D068CE">
              <w:lastRenderedPageBreak/>
              <w:t>Geodeziniai, elektros tinklų ir kiti žemėlapiai, topografiniai vietovių planai</w:t>
            </w:r>
          </w:p>
          <w:p w14:paraId="742B5FF3" w14:textId="745E3F4D" w:rsidR="00CD4D2E" w:rsidRPr="00D068CE" w:rsidRDefault="00CD4D2E" w:rsidP="007C5269">
            <w:pPr>
              <w:pStyle w:val="NoSpacing"/>
              <w:widowControl w:val="0"/>
              <w:numPr>
                <w:ilvl w:val="0"/>
                <w:numId w:val="2"/>
              </w:numPr>
              <w:ind w:left="0" w:firstLine="0"/>
            </w:pPr>
            <w:r w:rsidRPr="00D068CE">
              <w:t>Palydovinės vietovės nustatymo programos</w:t>
            </w:r>
          </w:p>
        </w:tc>
      </w:tr>
      <w:tr w:rsidR="00CD4D2E" w:rsidRPr="00D068CE" w14:paraId="12F11CBE" w14:textId="77777777" w:rsidTr="0013513C">
        <w:trPr>
          <w:trHeight w:val="57"/>
          <w:jc w:val="center"/>
        </w:trPr>
        <w:tc>
          <w:tcPr>
            <w:tcW w:w="947" w:type="pct"/>
          </w:tcPr>
          <w:p w14:paraId="6AE03D61" w14:textId="77777777" w:rsidR="00CD4D2E" w:rsidRPr="00D068CE" w:rsidRDefault="00CD4D2E" w:rsidP="007C5269">
            <w:pPr>
              <w:pStyle w:val="2vidutinistinklelis1"/>
              <w:widowControl w:val="0"/>
            </w:pPr>
            <w:r w:rsidRPr="00D068CE">
              <w:lastRenderedPageBreak/>
              <w:t>Reikalavimai teorinio ir praktinio mokymo vietai</w:t>
            </w:r>
          </w:p>
        </w:tc>
        <w:tc>
          <w:tcPr>
            <w:tcW w:w="4053" w:type="pct"/>
            <w:gridSpan w:val="2"/>
          </w:tcPr>
          <w:p w14:paraId="07D74D4F" w14:textId="77777777" w:rsidR="00CD4D2E" w:rsidRPr="00D068CE" w:rsidRDefault="00CD4D2E" w:rsidP="007C5269">
            <w:pPr>
              <w:widowControl w:val="0"/>
              <w:jc w:val="both"/>
            </w:pPr>
            <w:r w:rsidRPr="00D068CE">
              <w:t>Klasė ar kita mokymui(si) pritaikyta patalpa su techninėmis priemonėmis (kompiuteriu, vaizdo projektoriumi) mokymo(si) medžiagai pateikti.</w:t>
            </w:r>
          </w:p>
          <w:p w14:paraId="04BE4887" w14:textId="743779D8" w:rsidR="00CD4D2E" w:rsidRPr="00D068CE" w:rsidRDefault="00CD4D2E" w:rsidP="007C5269">
            <w:pPr>
              <w:jc w:val="both"/>
            </w:pPr>
            <w:r w:rsidRPr="00D068CE">
              <w:t xml:space="preserve">Praktinio mokymo klasė (patalpa) ir/ar praktinio mokymo lauko aikštelė aprūpintos arboristo asmeninėmis apsaugos priemonėmis, darbo drabužiais, pirmosios pagalbos priemonėmis, laipiojimo įranga (virvėmis, </w:t>
            </w:r>
            <w:proofErr w:type="spellStart"/>
            <w:r w:rsidRPr="00D068CE">
              <w:t>apraišais</w:t>
            </w:r>
            <w:proofErr w:type="spellEnd"/>
            <w:r w:rsidRPr="00D068CE">
              <w:t>, karabinais), paaukštinimo priemonėmis (kopėčiomis, pastoliais), mobiliosios kėlimo platformos, genėjimo įrankiais (</w:t>
            </w:r>
            <w:proofErr w:type="spellStart"/>
            <w:r w:rsidRPr="00D068CE">
              <w:t>sekatoriais</w:t>
            </w:r>
            <w:proofErr w:type="spellEnd"/>
            <w:r w:rsidRPr="00D068CE">
              <w:t xml:space="preserve">, rankiniais medienos pjovimo pjūklais), teritorijos tvarkymo ir žemės darbų įrankiais ir įrenginiais, </w:t>
            </w:r>
            <w:r w:rsidR="0034532E" w:rsidRPr="00D068CE">
              <w:t>tarp jų</w:t>
            </w:r>
            <w:r w:rsidRPr="00D068CE">
              <w:t xml:space="preserve"> </w:t>
            </w:r>
            <w:proofErr w:type="spellStart"/>
            <w:r w:rsidRPr="00D068CE">
              <w:t>spaudiminiais</w:t>
            </w:r>
            <w:proofErr w:type="spellEnd"/>
            <w:r w:rsidRPr="00D068CE">
              <w:t xml:space="preserve"> (grėbliais, kastuvais, </w:t>
            </w:r>
            <w:proofErr w:type="spellStart"/>
            <w:r w:rsidRPr="00D068CE">
              <w:t>orapūčiais</w:t>
            </w:r>
            <w:proofErr w:type="spellEnd"/>
            <w:r w:rsidRPr="00D068CE">
              <w:t xml:space="preserve"> kastuvais), sumedėjusių augalų stabilizavimo priemonėmis (lynais, diržais), šakų ir medienos smulkintuvu, įrankių dezinfekavimo priemonėmis.</w:t>
            </w:r>
          </w:p>
        </w:tc>
      </w:tr>
      <w:tr w:rsidR="00CD4D2E" w:rsidRPr="00D068CE" w14:paraId="7FA52B84" w14:textId="77777777" w:rsidTr="0013513C">
        <w:trPr>
          <w:trHeight w:val="57"/>
          <w:jc w:val="center"/>
        </w:trPr>
        <w:tc>
          <w:tcPr>
            <w:tcW w:w="947" w:type="pct"/>
          </w:tcPr>
          <w:p w14:paraId="46E85341" w14:textId="77777777" w:rsidR="00CD4D2E" w:rsidRPr="00D068CE" w:rsidRDefault="00CD4D2E" w:rsidP="007C5269">
            <w:pPr>
              <w:pStyle w:val="2vidutinistinklelis1"/>
              <w:widowControl w:val="0"/>
            </w:pPr>
            <w:r w:rsidRPr="00D068CE">
              <w:t>Reikalavimai mokytojų dalykiniam pasirengimui (dalykinei kvalifikacijai)</w:t>
            </w:r>
          </w:p>
        </w:tc>
        <w:tc>
          <w:tcPr>
            <w:tcW w:w="4053" w:type="pct"/>
            <w:gridSpan w:val="2"/>
          </w:tcPr>
          <w:p w14:paraId="39FA4C52" w14:textId="77777777" w:rsidR="00CD4D2E" w:rsidRPr="00D068CE" w:rsidRDefault="00CD4D2E" w:rsidP="007C5269">
            <w:pPr>
              <w:widowControl w:val="0"/>
              <w:jc w:val="both"/>
            </w:pPr>
            <w:r w:rsidRPr="00D068CE">
              <w:t>Modulį gali vesti mokytojas, turintis:</w:t>
            </w:r>
          </w:p>
          <w:p w14:paraId="524EBD3B" w14:textId="77777777" w:rsidR="00CD4D2E" w:rsidRPr="00D068CE" w:rsidRDefault="00CD4D2E" w:rsidP="007C5269">
            <w:pPr>
              <w:widowControl w:val="0"/>
              <w:jc w:val="both"/>
            </w:pPr>
            <w:r w:rsidRPr="00D068CE">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487D07E8" w14:textId="2AEC2941" w:rsidR="00CD4D2E" w:rsidRPr="00D068CE" w:rsidRDefault="00D15BD5" w:rsidP="007C5269">
            <w:pPr>
              <w:pStyle w:val="2vidutinistinklelis1"/>
              <w:widowControl w:val="0"/>
              <w:jc w:val="both"/>
              <w:rPr>
                <w:i/>
                <w:iCs/>
              </w:rPr>
            </w:pPr>
            <w:r w:rsidRPr="00D068CE">
              <w:t>2) a</w:t>
            </w:r>
            <w:r w:rsidR="00D10B36" w:rsidRPr="00D068CE">
              <w:t>plinkotyros</w:t>
            </w:r>
            <w:r w:rsidR="00A020C2" w:rsidRPr="00D068CE">
              <w:t xml:space="preserve"> ar</w:t>
            </w:r>
            <w:r w:rsidR="00D10B36" w:rsidRPr="00D068CE">
              <w:t xml:space="preserve"> biologijos, </w:t>
            </w:r>
            <w:r w:rsidR="00A020C2" w:rsidRPr="00D068CE">
              <w:t xml:space="preserve">ar </w:t>
            </w:r>
            <w:r w:rsidR="00D10B36" w:rsidRPr="00D068CE">
              <w:t xml:space="preserve">ekologijos, </w:t>
            </w:r>
            <w:r w:rsidR="00A020C2" w:rsidRPr="00D068CE">
              <w:t xml:space="preserve">ar </w:t>
            </w:r>
            <w:r w:rsidR="00D10B36" w:rsidRPr="00D068CE">
              <w:t xml:space="preserve">miškininkystės studijų krypčių ar lygiavertį išsilavinimą arba vidurinį išsilavinimą ir arboristo </w:t>
            </w:r>
            <w:r w:rsidR="00E07BE6" w:rsidRPr="00D068CE">
              <w:t xml:space="preserve">ar lygiavertę kvalifikaciją, </w:t>
            </w:r>
            <w:r w:rsidR="00D10B36" w:rsidRPr="00D068CE">
              <w:t>ne mažesnę kaip 3 metų arboristo ar medžių priežiūros profesinės veiklos patirtį ir pedagoginių ir psichologinių žinių kurso baigimo pažymėjimą.</w:t>
            </w:r>
          </w:p>
        </w:tc>
      </w:tr>
    </w:tbl>
    <w:p w14:paraId="7E8357CB" w14:textId="77777777" w:rsidR="000B3031" w:rsidRPr="00D068CE" w:rsidRDefault="000B3031" w:rsidP="007C5269">
      <w:pPr>
        <w:rPr>
          <w:b/>
        </w:rPr>
      </w:pPr>
    </w:p>
    <w:p w14:paraId="2BEB74CE" w14:textId="38C3CB1C" w:rsidR="00EB3C02" w:rsidRPr="00D068CE" w:rsidRDefault="00EB3C02" w:rsidP="007C5269">
      <w:pPr>
        <w:rPr>
          <w:b/>
        </w:rPr>
      </w:pPr>
      <w:r w:rsidRPr="00D068CE">
        <w:rPr>
          <w:b/>
        </w:rPr>
        <w:br w:type="page"/>
      </w:r>
    </w:p>
    <w:p w14:paraId="1F52F37A" w14:textId="25BF0339" w:rsidR="007018FB" w:rsidRPr="00D068CE" w:rsidRDefault="004F35E4" w:rsidP="007C5269">
      <w:pPr>
        <w:widowControl w:val="0"/>
        <w:jc w:val="center"/>
        <w:rPr>
          <w:b/>
        </w:rPr>
      </w:pPr>
      <w:r w:rsidRPr="00D068CE">
        <w:rPr>
          <w:b/>
        </w:rPr>
        <w:lastRenderedPageBreak/>
        <w:t>6</w:t>
      </w:r>
      <w:r w:rsidR="007018FB" w:rsidRPr="00D068CE">
        <w:rPr>
          <w:b/>
        </w:rPr>
        <w:t>.3. PASIRENKAMIEJI MODULIAI</w:t>
      </w:r>
    </w:p>
    <w:p w14:paraId="3A3AE273" w14:textId="6AB94893" w:rsidR="0007127E" w:rsidRPr="00D068CE" w:rsidRDefault="0007127E" w:rsidP="007C5269">
      <w:pPr>
        <w:widowControl w:val="0"/>
      </w:pPr>
    </w:p>
    <w:p w14:paraId="4F66FD7C" w14:textId="35294EC4" w:rsidR="0018192D" w:rsidRPr="00D068CE" w:rsidRDefault="009B6383" w:rsidP="007C5269">
      <w:pPr>
        <w:pStyle w:val="NoSpacing"/>
        <w:widowControl w:val="0"/>
        <w:rPr>
          <w:b/>
          <w:bCs/>
        </w:rPr>
      </w:pPr>
      <w:r w:rsidRPr="00D068CE">
        <w:rPr>
          <w:b/>
        </w:rPr>
        <w:t>Modulio pavadinimas – „Mobiliųjų kėlimo platformų eksploatavimas“</w:t>
      </w:r>
      <w:r w:rsidRPr="00D068CE">
        <w:t xml:space="preserve"> </w:t>
      </w:r>
      <w:r w:rsidRPr="00D068CE">
        <w:rPr>
          <w:b/>
          <w:bCs/>
        </w:rPr>
        <w:t>(Kėlimo platformų ir jų įrangos operatoriaus modulinė profesinio mokymo programa</w:t>
      </w:r>
      <w:r w:rsidR="00E21A2C" w:rsidRPr="00D068CE">
        <w:rPr>
          <w:b/>
          <w:bCs/>
        </w:rPr>
        <w:t xml:space="preserve">, </w:t>
      </w:r>
      <w:r w:rsidR="00E21A2C" w:rsidRPr="00D068CE">
        <w:rPr>
          <w:b/>
        </w:rPr>
        <w:t>valstybinis kodas</w:t>
      </w:r>
      <w:r w:rsidR="00E21A2C" w:rsidRPr="00D068CE">
        <w:t xml:space="preserve"> </w:t>
      </w:r>
      <w:r w:rsidR="00E21A2C" w:rsidRPr="00D068CE">
        <w:rPr>
          <w:b/>
          <w:bCs/>
        </w:rPr>
        <w:t>T32104111</w:t>
      </w:r>
      <w:r w:rsidRPr="00D068CE">
        <w:rPr>
          <w:b/>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2"/>
        <w:gridCol w:w="3748"/>
        <w:gridCol w:w="8804"/>
      </w:tblGrid>
      <w:tr w:rsidR="0018192D" w:rsidRPr="00D068CE" w14:paraId="4F594897" w14:textId="77777777" w:rsidTr="00BD18B9">
        <w:trPr>
          <w:trHeight w:val="57"/>
          <w:jc w:val="center"/>
        </w:trPr>
        <w:tc>
          <w:tcPr>
            <w:tcW w:w="1001" w:type="pct"/>
          </w:tcPr>
          <w:p w14:paraId="1BA546CA" w14:textId="77777777" w:rsidR="0018192D" w:rsidRPr="00D068CE" w:rsidRDefault="0018192D" w:rsidP="007C5269">
            <w:pPr>
              <w:pStyle w:val="NoSpacing"/>
              <w:widowControl w:val="0"/>
            </w:pPr>
            <w:r w:rsidRPr="00D068CE">
              <w:t>Valstybinis kodas</w:t>
            </w:r>
          </w:p>
        </w:tc>
        <w:tc>
          <w:tcPr>
            <w:tcW w:w="3999" w:type="pct"/>
            <w:gridSpan w:val="2"/>
          </w:tcPr>
          <w:p w14:paraId="2E996F8D" w14:textId="77777777" w:rsidR="0018192D" w:rsidRPr="00D068CE" w:rsidRDefault="0018192D" w:rsidP="007C5269">
            <w:pPr>
              <w:pStyle w:val="NoSpacing"/>
              <w:widowControl w:val="0"/>
            </w:pPr>
            <w:r w:rsidRPr="00D068CE">
              <w:t>310410022</w:t>
            </w:r>
          </w:p>
        </w:tc>
      </w:tr>
      <w:tr w:rsidR="0018192D" w:rsidRPr="00D068CE" w14:paraId="4E55631C" w14:textId="77777777" w:rsidTr="00BD18B9">
        <w:trPr>
          <w:trHeight w:val="57"/>
          <w:jc w:val="center"/>
        </w:trPr>
        <w:tc>
          <w:tcPr>
            <w:tcW w:w="1001" w:type="pct"/>
          </w:tcPr>
          <w:p w14:paraId="2F42B6ED" w14:textId="77777777" w:rsidR="0018192D" w:rsidRPr="00D068CE" w:rsidRDefault="0018192D" w:rsidP="007C5269">
            <w:pPr>
              <w:pStyle w:val="NoSpacing"/>
              <w:widowControl w:val="0"/>
            </w:pPr>
            <w:r w:rsidRPr="00D068CE">
              <w:t>Modulio LTKS lygis</w:t>
            </w:r>
          </w:p>
        </w:tc>
        <w:tc>
          <w:tcPr>
            <w:tcW w:w="3999" w:type="pct"/>
            <w:gridSpan w:val="2"/>
          </w:tcPr>
          <w:p w14:paraId="2D70756B" w14:textId="77777777" w:rsidR="0018192D" w:rsidRPr="00D068CE" w:rsidRDefault="0018192D" w:rsidP="007C5269">
            <w:pPr>
              <w:pStyle w:val="NoSpacing"/>
              <w:widowControl w:val="0"/>
            </w:pPr>
            <w:r w:rsidRPr="00D068CE">
              <w:t>III</w:t>
            </w:r>
          </w:p>
        </w:tc>
      </w:tr>
      <w:tr w:rsidR="0018192D" w:rsidRPr="00D068CE" w14:paraId="305DDC89" w14:textId="77777777" w:rsidTr="00BD18B9">
        <w:trPr>
          <w:trHeight w:val="57"/>
          <w:jc w:val="center"/>
        </w:trPr>
        <w:tc>
          <w:tcPr>
            <w:tcW w:w="1001" w:type="pct"/>
          </w:tcPr>
          <w:p w14:paraId="3CC80FD3" w14:textId="77777777" w:rsidR="0018192D" w:rsidRPr="00D068CE" w:rsidRDefault="0018192D" w:rsidP="007C5269">
            <w:pPr>
              <w:pStyle w:val="NoSpacing"/>
              <w:widowControl w:val="0"/>
            </w:pPr>
            <w:r w:rsidRPr="00D068CE">
              <w:t>Apimtis mokymosi kreditais</w:t>
            </w:r>
          </w:p>
        </w:tc>
        <w:tc>
          <w:tcPr>
            <w:tcW w:w="3999" w:type="pct"/>
            <w:gridSpan w:val="2"/>
          </w:tcPr>
          <w:p w14:paraId="6213E5A5" w14:textId="77777777" w:rsidR="0018192D" w:rsidRPr="00D068CE" w:rsidRDefault="0018192D" w:rsidP="007C5269">
            <w:pPr>
              <w:pStyle w:val="NoSpacing"/>
              <w:widowControl w:val="0"/>
            </w:pPr>
            <w:r w:rsidRPr="00D068CE">
              <w:t>5</w:t>
            </w:r>
          </w:p>
        </w:tc>
      </w:tr>
      <w:tr w:rsidR="0018192D" w:rsidRPr="00D068CE" w14:paraId="49391DF3" w14:textId="77777777" w:rsidTr="00BD18B9">
        <w:trPr>
          <w:trHeight w:val="57"/>
          <w:jc w:val="center"/>
        </w:trPr>
        <w:tc>
          <w:tcPr>
            <w:tcW w:w="1001" w:type="pct"/>
          </w:tcPr>
          <w:p w14:paraId="1BE23556" w14:textId="2F3A4D5C" w:rsidR="0018192D" w:rsidRPr="00D068CE" w:rsidRDefault="00D068CE" w:rsidP="007C5269">
            <w:pPr>
              <w:pStyle w:val="NoSpacing"/>
              <w:widowControl w:val="0"/>
            </w:pPr>
            <w:r w:rsidRPr="00D068CE">
              <w:t>Asmens pasirengimo mokytis modulyje reikalavimai</w:t>
            </w:r>
          </w:p>
        </w:tc>
        <w:tc>
          <w:tcPr>
            <w:tcW w:w="3999" w:type="pct"/>
            <w:gridSpan w:val="2"/>
          </w:tcPr>
          <w:p w14:paraId="5024D53F" w14:textId="77777777" w:rsidR="0018192D" w:rsidRPr="00D068CE" w:rsidRDefault="0018192D" w:rsidP="007C5269">
            <w:pPr>
              <w:widowControl w:val="0"/>
              <w:rPr>
                <w:i/>
              </w:rPr>
            </w:pPr>
            <w:r w:rsidRPr="00D068CE">
              <w:rPr>
                <w:i/>
              </w:rPr>
              <w:t>Pagrindinis išsilavinimas.</w:t>
            </w:r>
          </w:p>
          <w:p w14:paraId="3015A3C9" w14:textId="22D4AE5C" w:rsidR="0018192D" w:rsidRPr="00D068CE" w:rsidRDefault="0018192D" w:rsidP="007C5269">
            <w:pPr>
              <w:pStyle w:val="NoSpacing"/>
              <w:widowControl w:val="0"/>
            </w:pPr>
            <w:r w:rsidRPr="00D068CE">
              <w:rPr>
                <w:i/>
              </w:rPr>
              <w:t>Ne jaunesnis kaip 18 metų amži</w:t>
            </w:r>
            <w:r w:rsidR="007C5269" w:rsidRPr="00D068CE">
              <w:rPr>
                <w:i/>
              </w:rPr>
              <w:t>a</w:t>
            </w:r>
            <w:r w:rsidR="00AC2A2D" w:rsidRPr="00D068CE">
              <w:rPr>
                <w:i/>
              </w:rPr>
              <w:t>us</w:t>
            </w:r>
          </w:p>
        </w:tc>
      </w:tr>
      <w:tr w:rsidR="0018192D" w:rsidRPr="00D068CE" w14:paraId="439CD41E" w14:textId="77777777" w:rsidTr="00BD18B9">
        <w:trPr>
          <w:trHeight w:val="57"/>
          <w:jc w:val="center"/>
        </w:trPr>
        <w:tc>
          <w:tcPr>
            <w:tcW w:w="1001" w:type="pct"/>
            <w:shd w:val="clear" w:color="auto" w:fill="F2F2F2"/>
          </w:tcPr>
          <w:p w14:paraId="2F3EDB81" w14:textId="77777777" w:rsidR="0018192D" w:rsidRPr="00D068CE" w:rsidRDefault="0018192D" w:rsidP="007C5269">
            <w:pPr>
              <w:pStyle w:val="NoSpacing"/>
              <w:widowControl w:val="0"/>
              <w:rPr>
                <w:bCs/>
                <w:iCs/>
              </w:rPr>
            </w:pPr>
            <w:r w:rsidRPr="00D068CE">
              <w:t>Kompetencijos</w:t>
            </w:r>
          </w:p>
        </w:tc>
        <w:tc>
          <w:tcPr>
            <w:tcW w:w="1194" w:type="pct"/>
            <w:shd w:val="clear" w:color="auto" w:fill="F2F2F2"/>
          </w:tcPr>
          <w:p w14:paraId="1977B0BE" w14:textId="77777777" w:rsidR="0018192D" w:rsidRPr="00D068CE" w:rsidRDefault="0018192D" w:rsidP="007C5269">
            <w:pPr>
              <w:pStyle w:val="NoSpacing"/>
              <w:widowControl w:val="0"/>
              <w:rPr>
                <w:bCs/>
                <w:iCs/>
              </w:rPr>
            </w:pPr>
            <w:r w:rsidRPr="00D068CE">
              <w:rPr>
                <w:bCs/>
                <w:iCs/>
              </w:rPr>
              <w:t>Mokymosi rezultatai</w:t>
            </w:r>
          </w:p>
        </w:tc>
        <w:tc>
          <w:tcPr>
            <w:tcW w:w="2805" w:type="pct"/>
            <w:shd w:val="clear" w:color="auto" w:fill="F2F2F2"/>
          </w:tcPr>
          <w:p w14:paraId="1FC42A70" w14:textId="77777777" w:rsidR="0018192D" w:rsidRPr="00D068CE" w:rsidRDefault="0018192D" w:rsidP="007C5269">
            <w:pPr>
              <w:pStyle w:val="NoSpacing"/>
              <w:widowControl w:val="0"/>
              <w:rPr>
                <w:bCs/>
                <w:iCs/>
              </w:rPr>
            </w:pPr>
            <w:r w:rsidRPr="00D068CE">
              <w:rPr>
                <w:bCs/>
                <w:iCs/>
              </w:rPr>
              <w:t>Rekomenduojamas turinys mokymosi rezultatams pasiekti</w:t>
            </w:r>
          </w:p>
        </w:tc>
      </w:tr>
      <w:tr w:rsidR="0018192D" w:rsidRPr="00D068CE" w14:paraId="434360B5" w14:textId="77777777" w:rsidTr="00BD18B9">
        <w:trPr>
          <w:trHeight w:val="57"/>
          <w:jc w:val="center"/>
        </w:trPr>
        <w:tc>
          <w:tcPr>
            <w:tcW w:w="1001" w:type="pct"/>
            <w:vMerge w:val="restart"/>
          </w:tcPr>
          <w:p w14:paraId="72825D09" w14:textId="4236ABCE" w:rsidR="0018192D" w:rsidRPr="00D068CE" w:rsidRDefault="008A07B1" w:rsidP="008A07B1">
            <w:pPr>
              <w:pStyle w:val="NoSpacing"/>
              <w:widowControl w:val="0"/>
            </w:pPr>
            <w:bookmarkStart w:id="3" w:name="_Hlk13754104"/>
            <w:r>
              <w:t xml:space="preserve">1. </w:t>
            </w:r>
            <w:r w:rsidR="0018192D" w:rsidRPr="00D068CE">
              <w:t>Valdyti mobiliąsias kėlimo platformas.</w:t>
            </w:r>
            <w:bookmarkEnd w:id="3"/>
          </w:p>
        </w:tc>
        <w:tc>
          <w:tcPr>
            <w:tcW w:w="1194" w:type="pct"/>
          </w:tcPr>
          <w:p w14:paraId="0E380FD1" w14:textId="77777777" w:rsidR="0018192D" w:rsidRPr="00D068CE" w:rsidRDefault="0018192D" w:rsidP="002B093F">
            <w:pPr>
              <w:widowControl w:val="0"/>
              <w:rPr>
                <w:spacing w:val="-1"/>
              </w:rPr>
            </w:pPr>
            <w:r w:rsidRPr="00D068CE">
              <w:rPr>
                <w:spacing w:val="-1"/>
              </w:rPr>
              <w:t>1.1. Suprasti mobiliųjų kėlimo platformų naudojimo teisinį reglamentavimą.</w:t>
            </w:r>
          </w:p>
        </w:tc>
        <w:tc>
          <w:tcPr>
            <w:tcW w:w="2805" w:type="pct"/>
          </w:tcPr>
          <w:p w14:paraId="17C38DFC" w14:textId="77777777" w:rsidR="0018192D" w:rsidRPr="00D068CE" w:rsidRDefault="0018192D" w:rsidP="002B093F">
            <w:pPr>
              <w:pStyle w:val="NoSpacing"/>
              <w:widowControl w:val="0"/>
              <w:rPr>
                <w:b/>
                <w:i/>
              </w:rPr>
            </w:pPr>
            <w:r w:rsidRPr="00D068CE">
              <w:rPr>
                <w:b/>
              </w:rPr>
              <w:t>Tema.</w:t>
            </w:r>
            <w:r w:rsidRPr="00D068CE">
              <w:t xml:space="preserve"> </w:t>
            </w:r>
            <w:r w:rsidRPr="00D068CE">
              <w:rPr>
                <w:b/>
                <w:i/>
              </w:rPr>
              <w:t>Mobiliųjų kėlimo platformų naudojimo teisinis reglamentavimas</w:t>
            </w:r>
          </w:p>
          <w:p w14:paraId="442AB3D8" w14:textId="77777777" w:rsidR="0018192D" w:rsidRPr="00D068CE" w:rsidRDefault="0018192D" w:rsidP="002B093F">
            <w:pPr>
              <w:pStyle w:val="NoSpacing"/>
              <w:widowControl w:val="0"/>
              <w:numPr>
                <w:ilvl w:val="0"/>
                <w:numId w:val="6"/>
              </w:numPr>
              <w:ind w:left="0" w:firstLine="0"/>
              <w:rPr>
                <w:b/>
                <w:i/>
              </w:rPr>
            </w:pPr>
            <w:r w:rsidRPr="00D068CE">
              <w:t>Teisės aktai, reglamentuojantys kėlimo platformų naudojimą, priežiūrą (taisyklės)</w:t>
            </w:r>
          </w:p>
          <w:p w14:paraId="33166750" w14:textId="77777777" w:rsidR="006B426C" w:rsidRPr="00D068CE" w:rsidRDefault="0018192D" w:rsidP="002B093F">
            <w:pPr>
              <w:pStyle w:val="NoSpacing"/>
              <w:widowControl w:val="0"/>
              <w:numPr>
                <w:ilvl w:val="0"/>
                <w:numId w:val="6"/>
              </w:numPr>
              <w:ind w:left="0" w:firstLine="0"/>
            </w:pPr>
            <w:r w:rsidRPr="00D068CE">
              <w:t>Mobiliųjų kėlimo platformų gamintojo dokumentai (atitiktį įrodantys dokumentai)</w:t>
            </w:r>
          </w:p>
          <w:p w14:paraId="1F4832DF" w14:textId="77777777" w:rsidR="006B426C" w:rsidRPr="00D068CE" w:rsidRDefault="0018192D" w:rsidP="002B093F">
            <w:pPr>
              <w:pStyle w:val="NoSpacing"/>
              <w:widowControl w:val="0"/>
              <w:numPr>
                <w:ilvl w:val="0"/>
                <w:numId w:val="6"/>
              </w:numPr>
              <w:ind w:left="0" w:firstLine="0"/>
            </w:pPr>
            <w:r w:rsidRPr="00D068CE">
              <w:t>Mobiliųjų kėlimo platformų surinkimo (montavimo) instrukcijos</w:t>
            </w:r>
          </w:p>
          <w:p w14:paraId="09AD5610" w14:textId="7D862BB8" w:rsidR="0018192D" w:rsidRPr="00D068CE" w:rsidRDefault="0018192D" w:rsidP="002B093F">
            <w:pPr>
              <w:pStyle w:val="NoSpacing"/>
              <w:widowControl w:val="0"/>
              <w:numPr>
                <w:ilvl w:val="0"/>
                <w:numId w:val="6"/>
              </w:numPr>
              <w:ind w:left="0" w:firstLine="0"/>
              <w:rPr>
                <w:b/>
                <w:i/>
              </w:rPr>
            </w:pPr>
            <w:r w:rsidRPr="00D068CE">
              <w:t>Mobiliųjų kėlimo platformų naudojimo instrukcijos</w:t>
            </w:r>
          </w:p>
          <w:p w14:paraId="027700D7" w14:textId="77777777" w:rsidR="006B426C" w:rsidRPr="00D068CE" w:rsidRDefault="0018192D" w:rsidP="002B093F">
            <w:pPr>
              <w:pStyle w:val="NoSpacing"/>
              <w:widowControl w:val="0"/>
              <w:numPr>
                <w:ilvl w:val="0"/>
                <w:numId w:val="6"/>
              </w:numPr>
              <w:ind w:left="0" w:firstLine="0"/>
            </w:pPr>
            <w:r w:rsidRPr="00D068CE">
              <w:t>Mobiliųjų kėlimo platformų techninės priežiūros instrukcijos</w:t>
            </w:r>
          </w:p>
          <w:p w14:paraId="6898A6C9" w14:textId="2FD466C3" w:rsidR="0018192D" w:rsidRPr="00D068CE" w:rsidRDefault="0018192D" w:rsidP="002B093F">
            <w:pPr>
              <w:pStyle w:val="NoSpacing"/>
              <w:widowControl w:val="0"/>
              <w:numPr>
                <w:ilvl w:val="0"/>
                <w:numId w:val="6"/>
              </w:numPr>
              <w:ind w:left="0" w:firstLine="0"/>
              <w:rPr>
                <w:b/>
              </w:rPr>
            </w:pPr>
            <w:r w:rsidRPr="00D068CE">
              <w:t>Mobiliųjų kėlimo platformų registravimas PPĮ valstybės registre</w:t>
            </w:r>
          </w:p>
        </w:tc>
      </w:tr>
      <w:tr w:rsidR="0018192D" w:rsidRPr="00D068CE" w14:paraId="3A88D049" w14:textId="77777777" w:rsidTr="00BD18B9">
        <w:trPr>
          <w:trHeight w:val="57"/>
          <w:jc w:val="center"/>
        </w:trPr>
        <w:tc>
          <w:tcPr>
            <w:tcW w:w="1001" w:type="pct"/>
            <w:vMerge/>
          </w:tcPr>
          <w:p w14:paraId="0AE1EAFB" w14:textId="77777777" w:rsidR="0018192D" w:rsidRPr="00D068CE" w:rsidRDefault="0018192D" w:rsidP="002B093F">
            <w:pPr>
              <w:widowControl w:val="0"/>
            </w:pPr>
          </w:p>
        </w:tc>
        <w:tc>
          <w:tcPr>
            <w:tcW w:w="1194" w:type="pct"/>
          </w:tcPr>
          <w:p w14:paraId="18004FE4" w14:textId="77777777" w:rsidR="0018192D" w:rsidRPr="00D068CE" w:rsidRDefault="0018192D" w:rsidP="002B093F">
            <w:pPr>
              <w:pStyle w:val="NoSpacing"/>
              <w:widowControl w:val="0"/>
            </w:pPr>
            <w:r w:rsidRPr="00D068CE">
              <w:t xml:space="preserve">1.2. </w:t>
            </w:r>
            <w:r w:rsidRPr="00D068CE">
              <w:rPr>
                <w:spacing w:val="-1"/>
              </w:rPr>
              <w:t>Paaiškinti mobiliųjų kėlimo platformų pagrindinius techninius duomenis, sandarą bei veikimo principą</w:t>
            </w:r>
            <w:r w:rsidRPr="00D068CE">
              <w:t>.</w:t>
            </w:r>
          </w:p>
        </w:tc>
        <w:tc>
          <w:tcPr>
            <w:tcW w:w="2805" w:type="pct"/>
          </w:tcPr>
          <w:p w14:paraId="5F0593DA" w14:textId="77777777" w:rsidR="0018192D" w:rsidRPr="00D068CE" w:rsidRDefault="0018192D" w:rsidP="002B093F">
            <w:pPr>
              <w:pStyle w:val="NoSpacing"/>
              <w:widowControl w:val="0"/>
              <w:rPr>
                <w:b/>
                <w:i/>
              </w:rPr>
            </w:pPr>
            <w:r w:rsidRPr="00D068CE">
              <w:rPr>
                <w:b/>
              </w:rPr>
              <w:t>Tema.</w:t>
            </w:r>
            <w:r w:rsidRPr="00D068CE">
              <w:t xml:space="preserve"> </w:t>
            </w:r>
            <w:r w:rsidRPr="00D068CE">
              <w:rPr>
                <w:b/>
                <w:i/>
              </w:rPr>
              <w:t>Mobiliųjų kėlimo platformų konstrukcija ir veikimo principas</w:t>
            </w:r>
          </w:p>
          <w:p w14:paraId="7405EA9C" w14:textId="77777777" w:rsidR="0018192D" w:rsidRPr="00D068CE" w:rsidRDefault="0018192D" w:rsidP="002B093F">
            <w:pPr>
              <w:pStyle w:val="NoSpacing"/>
              <w:widowControl w:val="0"/>
              <w:numPr>
                <w:ilvl w:val="0"/>
                <w:numId w:val="1"/>
              </w:numPr>
              <w:ind w:left="0" w:firstLine="0"/>
            </w:pPr>
            <w:r w:rsidRPr="00D068CE">
              <w:t>Mobiliųjų kėlimo platformų tipai</w:t>
            </w:r>
          </w:p>
          <w:p w14:paraId="22064967" w14:textId="77777777" w:rsidR="0018192D" w:rsidRPr="00D068CE" w:rsidRDefault="0018192D" w:rsidP="002B093F">
            <w:pPr>
              <w:pStyle w:val="NoSpacing"/>
              <w:widowControl w:val="0"/>
              <w:numPr>
                <w:ilvl w:val="0"/>
                <w:numId w:val="1"/>
              </w:numPr>
              <w:ind w:left="0" w:firstLine="0"/>
            </w:pPr>
            <w:r w:rsidRPr="00D068CE">
              <w:t>Mobiliųjų kėlimo platformų važiuoklė</w:t>
            </w:r>
          </w:p>
          <w:p w14:paraId="663AA917" w14:textId="77777777" w:rsidR="0018192D" w:rsidRPr="00D068CE" w:rsidRDefault="0018192D" w:rsidP="002B093F">
            <w:pPr>
              <w:pStyle w:val="NoSpacing"/>
              <w:widowControl w:val="0"/>
              <w:numPr>
                <w:ilvl w:val="0"/>
                <w:numId w:val="1"/>
              </w:numPr>
              <w:ind w:left="0" w:firstLine="0"/>
            </w:pPr>
            <w:r w:rsidRPr="00D068CE">
              <w:t>Mobiliųjų kėlimo platformų pavara</w:t>
            </w:r>
          </w:p>
          <w:p w14:paraId="7375CBCB" w14:textId="77777777" w:rsidR="0018192D" w:rsidRPr="00D068CE" w:rsidRDefault="0018192D" w:rsidP="002B093F">
            <w:pPr>
              <w:pStyle w:val="NoSpacing"/>
              <w:widowControl w:val="0"/>
              <w:numPr>
                <w:ilvl w:val="0"/>
                <w:numId w:val="1"/>
              </w:numPr>
              <w:ind w:left="0" w:firstLine="0"/>
            </w:pPr>
            <w:r w:rsidRPr="00D068CE">
              <w:t>Mobiliųjų kėlimo platformų pakaba</w:t>
            </w:r>
          </w:p>
          <w:p w14:paraId="09180EEE" w14:textId="77777777" w:rsidR="0018192D" w:rsidRPr="00D068CE" w:rsidRDefault="0018192D" w:rsidP="002B093F">
            <w:pPr>
              <w:pStyle w:val="NoSpacing"/>
              <w:widowControl w:val="0"/>
              <w:numPr>
                <w:ilvl w:val="0"/>
                <w:numId w:val="1"/>
              </w:numPr>
              <w:ind w:left="0" w:firstLine="0"/>
            </w:pPr>
            <w:r w:rsidRPr="00D068CE">
              <w:t>Mobiliųjų kėlimo platformų platforma</w:t>
            </w:r>
          </w:p>
          <w:p w14:paraId="7B016E64" w14:textId="77777777" w:rsidR="0018192D" w:rsidRPr="00D068CE" w:rsidRDefault="0018192D" w:rsidP="002B093F">
            <w:pPr>
              <w:pStyle w:val="NoSpacing"/>
              <w:widowControl w:val="0"/>
              <w:numPr>
                <w:ilvl w:val="0"/>
                <w:numId w:val="1"/>
              </w:numPr>
              <w:ind w:left="0" w:firstLine="0"/>
            </w:pPr>
            <w:r w:rsidRPr="00D068CE">
              <w:t>Mobiliųjų kėlimo platformų valdymo įtaisai</w:t>
            </w:r>
          </w:p>
          <w:p w14:paraId="00F4D96F" w14:textId="77777777" w:rsidR="0018192D" w:rsidRPr="00D068CE" w:rsidRDefault="0018192D" w:rsidP="002B093F">
            <w:pPr>
              <w:pStyle w:val="NoSpacing"/>
              <w:widowControl w:val="0"/>
              <w:numPr>
                <w:ilvl w:val="0"/>
                <w:numId w:val="1"/>
              </w:numPr>
              <w:ind w:left="0" w:firstLine="0"/>
            </w:pPr>
            <w:r w:rsidRPr="00D068CE">
              <w:t>Mobiliųjų kėlimo platformų saugos įtaisai</w:t>
            </w:r>
          </w:p>
          <w:p w14:paraId="4C462867" w14:textId="77777777" w:rsidR="0018192D" w:rsidRPr="00D068CE" w:rsidRDefault="0018192D" w:rsidP="002B093F">
            <w:pPr>
              <w:pStyle w:val="NoSpacing"/>
              <w:widowControl w:val="0"/>
              <w:numPr>
                <w:ilvl w:val="0"/>
                <w:numId w:val="1"/>
              </w:numPr>
              <w:ind w:left="0" w:firstLine="0"/>
            </w:pPr>
            <w:r w:rsidRPr="00D068CE">
              <w:t>Mobiliųjų kėlimo platformų avarinio valdymo sistema</w:t>
            </w:r>
          </w:p>
        </w:tc>
      </w:tr>
      <w:tr w:rsidR="0018192D" w:rsidRPr="00D068CE" w14:paraId="713CECE9" w14:textId="77777777" w:rsidTr="00BD18B9">
        <w:trPr>
          <w:trHeight w:val="57"/>
          <w:jc w:val="center"/>
        </w:trPr>
        <w:tc>
          <w:tcPr>
            <w:tcW w:w="1001" w:type="pct"/>
            <w:vMerge/>
          </w:tcPr>
          <w:p w14:paraId="2DAB4FCC" w14:textId="77777777" w:rsidR="0018192D" w:rsidRPr="00D068CE" w:rsidRDefault="0018192D" w:rsidP="002B093F">
            <w:pPr>
              <w:pStyle w:val="NoSpacing"/>
              <w:widowControl w:val="0"/>
            </w:pPr>
          </w:p>
        </w:tc>
        <w:tc>
          <w:tcPr>
            <w:tcW w:w="1194" w:type="pct"/>
          </w:tcPr>
          <w:p w14:paraId="2020FF55" w14:textId="77777777" w:rsidR="0018192D" w:rsidRPr="00D068CE" w:rsidRDefault="0018192D" w:rsidP="002B093F">
            <w:pPr>
              <w:widowControl w:val="0"/>
              <w:rPr>
                <w:spacing w:val="-1"/>
              </w:rPr>
            </w:pPr>
            <w:r w:rsidRPr="00D068CE">
              <w:t xml:space="preserve">1.3. </w:t>
            </w:r>
            <w:r w:rsidRPr="00D068CE">
              <w:rPr>
                <w:spacing w:val="-1"/>
              </w:rPr>
              <w:t>Apibūdinti rizikos veiksnius mobiliųjų kėlimo platformų darbo vietoje.</w:t>
            </w:r>
          </w:p>
        </w:tc>
        <w:tc>
          <w:tcPr>
            <w:tcW w:w="2805" w:type="pct"/>
          </w:tcPr>
          <w:p w14:paraId="2CF01887" w14:textId="77777777" w:rsidR="0018192D" w:rsidRPr="00D068CE" w:rsidRDefault="0018192D" w:rsidP="002B093F">
            <w:pPr>
              <w:pStyle w:val="NoSpacing"/>
              <w:widowControl w:val="0"/>
              <w:rPr>
                <w:b/>
              </w:rPr>
            </w:pPr>
            <w:r w:rsidRPr="00D068CE">
              <w:rPr>
                <w:b/>
              </w:rPr>
              <w:t xml:space="preserve">Tema. </w:t>
            </w:r>
            <w:r w:rsidRPr="00D068CE">
              <w:rPr>
                <w:b/>
                <w:i/>
              </w:rPr>
              <w:t>Rizikos veiksniai, dirbant su mobiliosiomis kėlimo platformomis</w:t>
            </w:r>
          </w:p>
          <w:p w14:paraId="11E9B2CF" w14:textId="77777777" w:rsidR="0018192D" w:rsidRPr="00D068CE" w:rsidRDefault="0018192D" w:rsidP="002B093F">
            <w:pPr>
              <w:pStyle w:val="NoSpacing"/>
              <w:widowControl w:val="0"/>
              <w:numPr>
                <w:ilvl w:val="0"/>
                <w:numId w:val="1"/>
              </w:numPr>
              <w:ind w:left="0" w:firstLine="0"/>
            </w:pPr>
            <w:r w:rsidRPr="00D068CE">
              <w:t>Jėgos, veikiančios mobiliąsias kėlimo platformas</w:t>
            </w:r>
          </w:p>
          <w:p w14:paraId="4D7D78C7" w14:textId="77777777" w:rsidR="0018192D" w:rsidRPr="00D068CE" w:rsidRDefault="0018192D" w:rsidP="002B093F">
            <w:pPr>
              <w:pStyle w:val="NoSpacing"/>
              <w:widowControl w:val="0"/>
              <w:numPr>
                <w:ilvl w:val="0"/>
                <w:numId w:val="1"/>
              </w:numPr>
              <w:ind w:left="0" w:firstLine="0"/>
            </w:pPr>
            <w:r w:rsidRPr="00D068CE">
              <w:t>Jėgų poveikio skirtumai, dirbant su pakrautomis ir nepakrautomis mobiliosiomis kėlimo platformomis</w:t>
            </w:r>
          </w:p>
          <w:p w14:paraId="618F525E" w14:textId="77777777" w:rsidR="0018192D" w:rsidRPr="00D068CE" w:rsidRDefault="0018192D" w:rsidP="002B093F">
            <w:pPr>
              <w:pStyle w:val="NoSpacing"/>
              <w:widowControl w:val="0"/>
              <w:numPr>
                <w:ilvl w:val="0"/>
                <w:numId w:val="1"/>
              </w:numPr>
              <w:ind w:left="0" w:firstLine="0"/>
            </w:pPr>
            <w:r w:rsidRPr="00D068CE">
              <w:t>Jėgų poveikis esant netolygiai apkrautai mobiliajai kėlimo platformai</w:t>
            </w:r>
          </w:p>
          <w:p w14:paraId="5257C573" w14:textId="77777777" w:rsidR="0018192D" w:rsidRPr="00D068CE" w:rsidRDefault="0018192D" w:rsidP="002B093F">
            <w:pPr>
              <w:pStyle w:val="NoSpacing"/>
              <w:widowControl w:val="0"/>
              <w:numPr>
                <w:ilvl w:val="0"/>
                <w:numId w:val="1"/>
              </w:numPr>
              <w:ind w:left="0" w:firstLine="0"/>
            </w:pPr>
            <w:r w:rsidRPr="00D068CE">
              <w:t>Aplinkos</w:t>
            </w:r>
            <w:r w:rsidRPr="00D068CE">
              <w:rPr>
                <w:spacing w:val="-1"/>
              </w:rPr>
              <w:t xml:space="preserve"> ir meteorologinių sąlygų poveikis</w:t>
            </w:r>
          </w:p>
          <w:p w14:paraId="0C3EBCCC" w14:textId="77777777" w:rsidR="0018192D" w:rsidRPr="00D068CE" w:rsidRDefault="0018192D" w:rsidP="002B093F">
            <w:pPr>
              <w:pStyle w:val="NoSpacing"/>
              <w:widowControl w:val="0"/>
              <w:numPr>
                <w:ilvl w:val="0"/>
                <w:numId w:val="1"/>
              </w:numPr>
              <w:ind w:left="0" w:firstLine="0"/>
            </w:pPr>
            <w:r w:rsidRPr="00D068CE">
              <w:t>Mobiliųjų kėlimo platformų papildoma apkrova nuo vėjo</w:t>
            </w:r>
          </w:p>
          <w:p w14:paraId="5DDDA6CA" w14:textId="77777777" w:rsidR="0018192D" w:rsidRPr="00D068CE" w:rsidRDefault="0018192D" w:rsidP="002B093F">
            <w:pPr>
              <w:pStyle w:val="NoSpacing"/>
              <w:widowControl w:val="0"/>
              <w:numPr>
                <w:ilvl w:val="0"/>
                <w:numId w:val="1"/>
              </w:numPr>
              <w:ind w:left="0" w:firstLine="0"/>
            </w:pPr>
            <w:r w:rsidRPr="00D068CE">
              <w:t>Mobiliųjų kėlimo platformų naudojimas arti elektros oro linijų</w:t>
            </w:r>
          </w:p>
          <w:p w14:paraId="1B547491" w14:textId="77777777" w:rsidR="0018192D" w:rsidRPr="00D068CE" w:rsidRDefault="0018192D" w:rsidP="002B093F">
            <w:pPr>
              <w:pStyle w:val="NoSpacing"/>
              <w:widowControl w:val="0"/>
              <w:numPr>
                <w:ilvl w:val="0"/>
                <w:numId w:val="1"/>
              </w:numPr>
              <w:ind w:left="0" w:firstLine="0"/>
            </w:pPr>
            <w:r w:rsidRPr="00D068CE">
              <w:lastRenderedPageBreak/>
              <w:t>Mobiliųjų kėlimo platformų naudojimas viešojo eismo zonoje</w:t>
            </w:r>
          </w:p>
          <w:p w14:paraId="1208A8B5" w14:textId="77777777" w:rsidR="0018192D" w:rsidRPr="00D068CE" w:rsidRDefault="0018192D" w:rsidP="002B093F">
            <w:pPr>
              <w:pStyle w:val="NoSpacing"/>
              <w:widowControl w:val="0"/>
              <w:numPr>
                <w:ilvl w:val="0"/>
                <w:numId w:val="1"/>
              </w:numPr>
              <w:ind w:left="0" w:firstLine="0"/>
            </w:pPr>
            <w:r w:rsidRPr="00D068CE">
              <w:t>Profesinės rizikos veiksniai dirbant su mobiliosiomis platformomis</w:t>
            </w:r>
          </w:p>
        </w:tc>
      </w:tr>
      <w:tr w:rsidR="0018192D" w:rsidRPr="00D068CE" w14:paraId="469AC520" w14:textId="77777777" w:rsidTr="00BD18B9">
        <w:trPr>
          <w:trHeight w:val="57"/>
          <w:jc w:val="center"/>
        </w:trPr>
        <w:tc>
          <w:tcPr>
            <w:tcW w:w="1001" w:type="pct"/>
            <w:vMerge/>
            <w:tcBorders>
              <w:bottom w:val="single" w:sz="4" w:space="0" w:color="auto"/>
            </w:tcBorders>
          </w:tcPr>
          <w:p w14:paraId="49599996" w14:textId="77777777" w:rsidR="0018192D" w:rsidRPr="00D068CE" w:rsidRDefault="0018192D" w:rsidP="002B093F">
            <w:pPr>
              <w:pStyle w:val="NoSpacing"/>
              <w:widowControl w:val="0"/>
            </w:pPr>
          </w:p>
        </w:tc>
        <w:tc>
          <w:tcPr>
            <w:tcW w:w="1194" w:type="pct"/>
          </w:tcPr>
          <w:p w14:paraId="0D65DB8C" w14:textId="77777777" w:rsidR="0018192D" w:rsidRPr="00D068CE" w:rsidRDefault="0018192D" w:rsidP="002B093F">
            <w:pPr>
              <w:widowControl w:val="0"/>
            </w:pPr>
            <w:r w:rsidRPr="00D068CE">
              <w:t>1.4. Paaiškinti mobiliųjų kėlimo platformų, jų konstrukcijos saugaus naudojimo, priežiūros ir remonto reikalavimus.</w:t>
            </w:r>
          </w:p>
        </w:tc>
        <w:tc>
          <w:tcPr>
            <w:tcW w:w="2805" w:type="pct"/>
          </w:tcPr>
          <w:p w14:paraId="17A44B59" w14:textId="77777777" w:rsidR="0018192D" w:rsidRPr="00D068CE" w:rsidRDefault="0018192D" w:rsidP="002B093F">
            <w:pPr>
              <w:pStyle w:val="NoSpacing"/>
              <w:widowControl w:val="0"/>
              <w:rPr>
                <w:b/>
              </w:rPr>
            </w:pPr>
            <w:r w:rsidRPr="00D068CE">
              <w:rPr>
                <w:b/>
              </w:rPr>
              <w:t xml:space="preserve">Tema. </w:t>
            </w:r>
            <w:r w:rsidRPr="00D068CE">
              <w:rPr>
                <w:b/>
                <w:i/>
              </w:rPr>
              <w:t>Mobiliųjų kėlimo platformų, jų konstrukcijos saugaus naudojimo, priežiūros ir remonto reikalavimai</w:t>
            </w:r>
          </w:p>
          <w:p w14:paraId="6D69DFF6" w14:textId="77777777" w:rsidR="006B426C" w:rsidRPr="00D068CE" w:rsidRDefault="0018192D" w:rsidP="002B093F">
            <w:pPr>
              <w:pStyle w:val="NoSpacing"/>
              <w:widowControl w:val="0"/>
              <w:numPr>
                <w:ilvl w:val="0"/>
                <w:numId w:val="1"/>
              </w:numPr>
              <w:ind w:left="0" w:firstLine="0"/>
            </w:pPr>
            <w:r w:rsidRPr="00D068CE">
              <w:t>Mobiliųjų kėlimo platformų techninės priežiūros instrukcijos</w:t>
            </w:r>
          </w:p>
          <w:p w14:paraId="25AA8CF4" w14:textId="2A67DBD9" w:rsidR="0018192D" w:rsidRPr="00D068CE" w:rsidRDefault="0018192D" w:rsidP="002B093F">
            <w:pPr>
              <w:pStyle w:val="NoSpacing"/>
              <w:widowControl w:val="0"/>
              <w:numPr>
                <w:ilvl w:val="0"/>
                <w:numId w:val="1"/>
              </w:numPr>
              <w:ind w:left="0" w:firstLine="0"/>
            </w:pPr>
            <w:r w:rsidRPr="00D068CE">
              <w:t>Specialūs reikalavimai mobiliųjų kėlimo platformų priežiūros personalui</w:t>
            </w:r>
          </w:p>
          <w:p w14:paraId="1AEE3433" w14:textId="77777777" w:rsidR="0018192D" w:rsidRPr="00D068CE" w:rsidRDefault="0018192D" w:rsidP="002B093F">
            <w:pPr>
              <w:pStyle w:val="NoSpacing"/>
              <w:widowControl w:val="0"/>
              <w:numPr>
                <w:ilvl w:val="0"/>
                <w:numId w:val="1"/>
              </w:numPr>
              <w:ind w:left="0" w:firstLine="0"/>
            </w:pPr>
            <w:r w:rsidRPr="00D068CE">
              <w:t>Mobiliųjų kėlimo platformų savininko ir kėlimo įrenginių priežiūros meistro pareigos organizuojant mobiliųjų platformų priežiūrą įmonėje</w:t>
            </w:r>
          </w:p>
          <w:p w14:paraId="3F554DE9" w14:textId="77777777" w:rsidR="0018192D" w:rsidRPr="00D068CE" w:rsidRDefault="0018192D" w:rsidP="002B093F">
            <w:pPr>
              <w:pStyle w:val="NoSpacing"/>
              <w:widowControl w:val="0"/>
              <w:numPr>
                <w:ilvl w:val="0"/>
                <w:numId w:val="1"/>
              </w:numPr>
              <w:ind w:left="0" w:firstLine="0"/>
              <w:rPr>
                <w:b/>
              </w:rPr>
            </w:pPr>
            <w:r w:rsidRPr="00D068CE">
              <w:t>Mobiliųjų kėlimo platformų naudojimo dokumentai, jų pildymas</w:t>
            </w:r>
          </w:p>
        </w:tc>
      </w:tr>
      <w:tr w:rsidR="0018192D" w:rsidRPr="00D068CE" w14:paraId="77B6286D" w14:textId="77777777" w:rsidTr="00BD18B9">
        <w:trPr>
          <w:trHeight w:val="57"/>
          <w:jc w:val="center"/>
        </w:trPr>
        <w:tc>
          <w:tcPr>
            <w:tcW w:w="1001" w:type="pct"/>
            <w:vMerge/>
            <w:tcBorders>
              <w:bottom w:val="single" w:sz="4" w:space="0" w:color="auto"/>
            </w:tcBorders>
          </w:tcPr>
          <w:p w14:paraId="3A894287" w14:textId="77777777" w:rsidR="0018192D" w:rsidRPr="00D068CE" w:rsidRDefault="0018192D" w:rsidP="002B093F">
            <w:pPr>
              <w:pStyle w:val="NoSpacing"/>
              <w:widowControl w:val="0"/>
            </w:pPr>
          </w:p>
        </w:tc>
        <w:tc>
          <w:tcPr>
            <w:tcW w:w="1194" w:type="pct"/>
          </w:tcPr>
          <w:p w14:paraId="3ECA1015" w14:textId="77777777" w:rsidR="0018192D" w:rsidRPr="00D068CE" w:rsidRDefault="0018192D" w:rsidP="002B093F">
            <w:pPr>
              <w:widowControl w:val="0"/>
            </w:pPr>
            <w:r w:rsidRPr="00D068CE">
              <w:t xml:space="preserve">1.5. </w:t>
            </w:r>
            <w:r w:rsidRPr="00D068CE">
              <w:rPr>
                <w:spacing w:val="-1"/>
              </w:rPr>
              <w:t>Apibūdinti mobiliųjų kėlimo platformų techninio patikrinimo organizavimo tvarką, periodiškumą, atsakomybes.</w:t>
            </w:r>
          </w:p>
        </w:tc>
        <w:tc>
          <w:tcPr>
            <w:tcW w:w="2805" w:type="pct"/>
          </w:tcPr>
          <w:p w14:paraId="68D7C3B4" w14:textId="77777777" w:rsidR="0018192D" w:rsidRPr="00D068CE" w:rsidRDefault="0018192D" w:rsidP="002B093F">
            <w:pPr>
              <w:pStyle w:val="NoSpacing"/>
              <w:widowControl w:val="0"/>
              <w:rPr>
                <w:b/>
                <w:i/>
              </w:rPr>
            </w:pPr>
            <w:r w:rsidRPr="00D068CE">
              <w:rPr>
                <w:b/>
              </w:rPr>
              <w:t>Tema.</w:t>
            </w:r>
            <w:r w:rsidRPr="00D068CE">
              <w:t xml:space="preserve"> </w:t>
            </w:r>
            <w:r w:rsidRPr="00D068CE">
              <w:rPr>
                <w:b/>
                <w:i/>
              </w:rPr>
              <w:t>Mobiliųjų kėlimo platformų techninio patikrinimo organizavimo tvarka</w:t>
            </w:r>
          </w:p>
          <w:p w14:paraId="387BB492" w14:textId="77777777" w:rsidR="0018192D" w:rsidRPr="00D068CE" w:rsidRDefault="0018192D" w:rsidP="002B093F">
            <w:pPr>
              <w:pStyle w:val="NoSpacing"/>
              <w:widowControl w:val="0"/>
              <w:numPr>
                <w:ilvl w:val="0"/>
                <w:numId w:val="1"/>
              </w:numPr>
              <w:ind w:left="0" w:firstLine="0"/>
            </w:pPr>
            <w:r w:rsidRPr="00D068CE">
              <w:t>Gamintojo ir naudotojo atsakomybė, atliekant techninius mobiliųjų kėlimo platformų patikrinimus</w:t>
            </w:r>
          </w:p>
          <w:p w14:paraId="7CCB1941" w14:textId="77777777" w:rsidR="0018192D" w:rsidRPr="00D068CE" w:rsidRDefault="0018192D" w:rsidP="002B093F">
            <w:pPr>
              <w:pStyle w:val="NoSpacing"/>
              <w:widowControl w:val="0"/>
              <w:numPr>
                <w:ilvl w:val="0"/>
                <w:numId w:val="1"/>
              </w:numPr>
              <w:ind w:left="0" w:firstLine="0"/>
            </w:pPr>
            <w:r w:rsidRPr="00D068CE">
              <w:t>Mobiliųjų kėlimo platformų patikrinimo personalo pareigos ir naudojama dokumentacija</w:t>
            </w:r>
          </w:p>
          <w:p w14:paraId="1694D91D" w14:textId="77777777" w:rsidR="0018192D" w:rsidRPr="00D068CE" w:rsidRDefault="0018192D" w:rsidP="002B093F">
            <w:pPr>
              <w:pStyle w:val="NoSpacing"/>
              <w:widowControl w:val="0"/>
              <w:numPr>
                <w:ilvl w:val="0"/>
                <w:numId w:val="1"/>
              </w:numPr>
              <w:ind w:left="0" w:firstLine="0"/>
            </w:pPr>
            <w:r w:rsidRPr="00D068CE">
              <w:t>Mobiliųjų kėlimo platformų patikrinimo terminai ir periodiškumas, atsakomybės</w:t>
            </w:r>
          </w:p>
          <w:p w14:paraId="6759E2CF" w14:textId="77777777" w:rsidR="0018192D" w:rsidRPr="00D068CE" w:rsidRDefault="0018192D" w:rsidP="002B093F">
            <w:pPr>
              <w:pStyle w:val="NoSpacing"/>
              <w:widowControl w:val="0"/>
              <w:rPr>
                <w:b/>
              </w:rPr>
            </w:pPr>
            <w:r w:rsidRPr="00D068CE">
              <w:rPr>
                <w:b/>
              </w:rPr>
              <w:t xml:space="preserve">Tema. </w:t>
            </w:r>
            <w:r w:rsidRPr="00D068CE">
              <w:rPr>
                <w:b/>
                <w:i/>
              </w:rPr>
              <w:t xml:space="preserve">Mobiliųjų kėlimo platformų </w:t>
            </w:r>
            <w:proofErr w:type="spellStart"/>
            <w:r w:rsidRPr="00D068CE">
              <w:rPr>
                <w:b/>
                <w:i/>
              </w:rPr>
              <w:t>kaspamaininė</w:t>
            </w:r>
            <w:proofErr w:type="spellEnd"/>
            <w:r w:rsidRPr="00D068CE">
              <w:rPr>
                <w:b/>
                <w:i/>
              </w:rPr>
              <w:t xml:space="preserve"> priežiūra</w:t>
            </w:r>
          </w:p>
          <w:p w14:paraId="7E5EFEA8" w14:textId="77777777" w:rsidR="0018192D" w:rsidRPr="00D068CE" w:rsidRDefault="0018192D" w:rsidP="002B093F">
            <w:pPr>
              <w:pStyle w:val="NoSpacing"/>
              <w:widowControl w:val="0"/>
              <w:numPr>
                <w:ilvl w:val="0"/>
                <w:numId w:val="1"/>
              </w:numPr>
              <w:ind w:left="0" w:firstLine="0"/>
            </w:pPr>
            <w:r w:rsidRPr="00D068CE">
              <w:t>Mobiliųjų kėlimo platformų vizualinė apžiūra prieš darbo pradžią</w:t>
            </w:r>
          </w:p>
          <w:p w14:paraId="50E8EB60" w14:textId="77777777" w:rsidR="006B426C" w:rsidRPr="00D068CE" w:rsidRDefault="0018192D" w:rsidP="002B093F">
            <w:pPr>
              <w:pStyle w:val="NoSpacing"/>
              <w:widowControl w:val="0"/>
              <w:numPr>
                <w:ilvl w:val="0"/>
                <w:numId w:val="1"/>
              </w:numPr>
              <w:ind w:left="0" w:firstLine="0"/>
            </w:pPr>
            <w:r w:rsidRPr="00D068CE">
              <w:t>Mobiliųjų kėlimo platformų veikimo patikrinimas prieš darbo pradžią</w:t>
            </w:r>
          </w:p>
          <w:p w14:paraId="7B597D99" w14:textId="11C1BFD4" w:rsidR="0018192D" w:rsidRPr="00D068CE" w:rsidRDefault="0018192D" w:rsidP="002B093F">
            <w:pPr>
              <w:pStyle w:val="NoSpacing"/>
              <w:widowControl w:val="0"/>
              <w:numPr>
                <w:ilvl w:val="0"/>
                <w:numId w:val="1"/>
              </w:numPr>
              <w:ind w:left="0" w:firstLine="0"/>
            </w:pPr>
            <w:r w:rsidRPr="00D068CE">
              <w:t>Galimų mobiliųjų kėlimo platformų gedimų tipai, jų šalinimo būdai ir priemonės</w:t>
            </w:r>
          </w:p>
          <w:p w14:paraId="333447E0" w14:textId="77777777" w:rsidR="0018192D" w:rsidRPr="00D068CE" w:rsidRDefault="0018192D" w:rsidP="002B093F">
            <w:pPr>
              <w:pStyle w:val="NoSpacing"/>
              <w:widowControl w:val="0"/>
              <w:numPr>
                <w:ilvl w:val="0"/>
                <w:numId w:val="1"/>
              </w:numPr>
              <w:ind w:left="0" w:firstLine="0"/>
              <w:rPr>
                <w:b/>
              </w:rPr>
            </w:pPr>
            <w:r w:rsidRPr="00D068CE">
              <w:t>Mobiliųjų kėlimo platformų gedimų nustatymas ir darbuotojo veiksmai, atsiradus mobiliosios kėlimo platformos gedimui</w:t>
            </w:r>
          </w:p>
        </w:tc>
      </w:tr>
      <w:tr w:rsidR="0018192D" w:rsidRPr="00D068CE" w14:paraId="65AC8F24" w14:textId="77777777" w:rsidTr="00BD18B9">
        <w:trPr>
          <w:trHeight w:val="57"/>
          <w:jc w:val="center"/>
        </w:trPr>
        <w:tc>
          <w:tcPr>
            <w:tcW w:w="1001" w:type="pct"/>
            <w:vMerge/>
            <w:tcBorders>
              <w:bottom w:val="single" w:sz="4" w:space="0" w:color="auto"/>
            </w:tcBorders>
          </w:tcPr>
          <w:p w14:paraId="2239C573" w14:textId="77777777" w:rsidR="0018192D" w:rsidRPr="00D068CE" w:rsidRDefault="0018192D" w:rsidP="002B093F">
            <w:pPr>
              <w:pStyle w:val="NoSpacing"/>
              <w:widowControl w:val="0"/>
            </w:pPr>
          </w:p>
        </w:tc>
        <w:tc>
          <w:tcPr>
            <w:tcW w:w="1194" w:type="pct"/>
          </w:tcPr>
          <w:p w14:paraId="1D589D54" w14:textId="77777777" w:rsidR="0018192D" w:rsidRPr="00D068CE" w:rsidRDefault="0018192D" w:rsidP="002B093F">
            <w:pPr>
              <w:widowControl w:val="0"/>
            </w:pPr>
            <w:r w:rsidRPr="00D068CE">
              <w:t>1.5. Eksploatuoti mobiliąsias kėlimo platformas pagal reikalavimus.</w:t>
            </w:r>
          </w:p>
        </w:tc>
        <w:tc>
          <w:tcPr>
            <w:tcW w:w="2805" w:type="pct"/>
          </w:tcPr>
          <w:p w14:paraId="6B985D1B" w14:textId="77777777" w:rsidR="0018192D" w:rsidRPr="00D068CE" w:rsidRDefault="0018192D" w:rsidP="002B093F">
            <w:pPr>
              <w:pStyle w:val="NoSpacing"/>
              <w:widowControl w:val="0"/>
              <w:rPr>
                <w:b/>
                <w:i/>
              </w:rPr>
            </w:pPr>
            <w:r w:rsidRPr="00D068CE">
              <w:rPr>
                <w:b/>
              </w:rPr>
              <w:t>Tema.</w:t>
            </w:r>
            <w:r w:rsidRPr="00D068CE">
              <w:t xml:space="preserve"> </w:t>
            </w:r>
            <w:r w:rsidRPr="00D068CE">
              <w:rPr>
                <w:b/>
                <w:i/>
              </w:rPr>
              <w:t>Mobiliųjų kėlimo platformų eksploatavimas</w:t>
            </w:r>
          </w:p>
          <w:p w14:paraId="4F38BA7C" w14:textId="77777777" w:rsidR="0018192D" w:rsidRPr="00D068CE" w:rsidRDefault="0018192D" w:rsidP="002B093F">
            <w:pPr>
              <w:pStyle w:val="NoSpacing"/>
              <w:widowControl w:val="0"/>
              <w:numPr>
                <w:ilvl w:val="0"/>
                <w:numId w:val="1"/>
              </w:numPr>
              <w:ind w:left="0" w:firstLine="0"/>
            </w:pPr>
            <w:r w:rsidRPr="00D068CE">
              <w:t>Mobilių kėlimo platformų naudojimo vadovai</w:t>
            </w:r>
          </w:p>
          <w:p w14:paraId="4E57139E" w14:textId="77777777" w:rsidR="0018192D" w:rsidRPr="00D068CE" w:rsidRDefault="0018192D" w:rsidP="002B093F">
            <w:pPr>
              <w:pStyle w:val="NoSpacing"/>
              <w:widowControl w:val="0"/>
              <w:numPr>
                <w:ilvl w:val="0"/>
                <w:numId w:val="1"/>
              </w:numPr>
              <w:ind w:left="0" w:firstLine="0"/>
              <w:rPr>
                <w:b/>
                <w:i/>
              </w:rPr>
            </w:pPr>
            <w:r w:rsidRPr="00D068CE">
              <w:t>Mobiliųjų kėlimo platformų transportavimas (gabenimas)</w:t>
            </w:r>
          </w:p>
          <w:p w14:paraId="7D9875CD" w14:textId="77777777" w:rsidR="0018192D" w:rsidRPr="00D068CE" w:rsidRDefault="0018192D" w:rsidP="002B093F">
            <w:pPr>
              <w:pStyle w:val="NoSpacing"/>
              <w:widowControl w:val="0"/>
              <w:numPr>
                <w:ilvl w:val="0"/>
                <w:numId w:val="1"/>
              </w:numPr>
              <w:ind w:left="0" w:firstLine="0"/>
              <w:rPr>
                <w:b/>
                <w:i/>
              </w:rPr>
            </w:pPr>
            <w:r w:rsidRPr="00D068CE">
              <w:t>Mobiliųjų kėlimo platformų pastatymas</w:t>
            </w:r>
          </w:p>
          <w:p w14:paraId="5CEC3EC5" w14:textId="77777777" w:rsidR="0018192D" w:rsidRPr="00D068CE" w:rsidRDefault="0018192D" w:rsidP="002B093F">
            <w:pPr>
              <w:pStyle w:val="NoSpacing"/>
              <w:widowControl w:val="0"/>
              <w:numPr>
                <w:ilvl w:val="0"/>
                <w:numId w:val="1"/>
              </w:numPr>
              <w:ind w:left="0" w:firstLine="0"/>
              <w:rPr>
                <w:b/>
                <w:i/>
              </w:rPr>
            </w:pPr>
            <w:r w:rsidRPr="00D068CE">
              <w:t>Mobiliųjų kėlimo platformų naudojimas (valdymas)</w:t>
            </w:r>
          </w:p>
          <w:p w14:paraId="6E30EACC" w14:textId="77777777" w:rsidR="0018192D" w:rsidRPr="00D068CE" w:rsidRDefault="0018192D" w:rsidP="002B093F">
            <w:pPr>
              <w:pStyle w:val="NoSpacing"/>
              <w:widowControl w:val="0"/>
              <w:numPr>
                <w:ilvl w:val="0"/>
                <w:numId w:val="1"/>
              </w:numPr>
              <w:ind w:left="0" w:firstLine="0"/>
            </w:pPr>
            <w:r w:rsidRPr="00D068CE">
              <w:t>Mobiliųjų kėlimo platformų išmontavimas</w:t>
            </w:r>
          </w:p>
        </w:tc>
      </w:tr>
      <w:tr w:rsidR="0018192D" w:rsidRPr="00D068CE" w14:paraId="257337CE" w14:textId="77777777" w:rsidTr="00BD18B9">
        <w:trPr>
          <w:trHeight w:val="57"/>
          <w:jc w:val="center"/>
        </w:trPr>
        <w:tc>
          <w:tcPr>
            <w:tcW w:w="1001" w:type="pct"/>
            <w:vMerge w:val="restart"/>
            <w:tcBorders>
              <w:top w:val="single" w:sz="4" w:space="0" w:color="auto"/>
            </w:tcBorders>
          </w:tcPr>
          <w:p w14:paraId="27FC3BCF" w14:textId="77777777" w:rsidR="0018192D" w:rsidRPr="00D068CE" w:rsidRDefault="0018192D" w:rsidP="002B093F">
            <w:pPr>
              <w:pStyle w:val="NoSpacing"/>
              <w:widowControl w:val="0"/>
            </w:pPr>
            <w:r w:rsidRPr="00D068CE">
              <w:t>2. Kilnoti žmones ir būtinus krovinius, vykdant statybos, remonto, montavimo ir kitus darbus mobiliosiomis platformomis.</w:t>
            </w:r>
          </w:p>
        </w:tc>
        <w:tc>
          <w:tcPr>
            <w:tcW w:w="1194" w:type="pct"/>
          </w:tcPr>
          <w:p w14:paraId="128F44FA" w14:textId="77777777" w:rsidR="0018192D" w:rsidRPr="00D068CE" w:rsidRDefault="0018192D" w:rsidP="002B093F">
            <w:pPr>
              <w:widowControl w:val="0"/>
              <w:rPr>
                <w:spacing w:val="-1"/>
              </w:rPr>
            </w:pPr>
            <w:r w:rsidRPr="00D068CE">
              <w:rPr>
                <w:spacing w:val="-1"/>
              </w:rPr>
              <w:t>2.1. Paaiškinti darbų aukštyje organizavimo ir atlikimo tvarką.</w:t>
            </w:r>
          </w:p>
        </w:tc>
        <w:tc>
          <w:tcPr>
            <w:tcW w:w="2805" w:type="pct"/>
          </w:tcPr>
          <w:p w14:paraId="1D55D6F5" w14:textId="77777777" w:rsidR="0018192D" w:rsidRPr="00D068CE" w:rsidRDefault="0018192D" w:rsidP="002B093F">
            <w:pPr>
              <w:pStyle w:val="NoSpacing"/>
              <w:widowControl w:val="0"/>
              <w:rPr>
                <w:b/>
                <w:i/>
              </w:rPr>
            </w:pPr>
            <w:r w:rsidRPr="00D068CE">
              <w:rPr>
                <w:b/>
              </w:rPr>
              <w:t xml:space="preserve">Tema. </w:t>
            </w:r>
            <w:r w:rsidRPr="00D068CE">
              <w:rPr>
                <w:b/>
                <w:i/>
              </w:rPr>
              <w:t>Darbų aukštyje organizavimas ir saugus atlikimas</w:t>
            </w:r>
          </w:p>
          <w:p w14:paraId="012427F6" w14:textId="77777777" w:rsidR="0018192D" w:rsidRPr="00D068CE" w:rsidRDefault="0018192D" w:rsidP="002B093F">
            <w:pPr>
              <w:pStyle w:val="NoSpacing"/>
              <w:widowControl w:val="0"/>
              <w:numPr>
                <w:ilvl w:val="0"/>
                <w:numId w:val="1"/>
              </w:numPr>
              <w:ind w:left="0" w:firstLine="0"/>
            </w:pPr>
            <w:r w:rsidRPr="00D068CE">
              <w:t>Darbų aukštyje organizavimas</w:t>
            </w:r>
          </w:p>
          <w:p w14:paraId="631DA942" w14:textId="77777777" w:rsidR="0018192D" w:rsidRPr="00D068CE" w:rsidRDefault="0018192D" w:rsidP="002B093F">
            <w:pPr>
              <w:pStyle w:val="NoSpacing"/>
              <w:widowControl w:val="0"/>
              <w:numPr>
                <w:ilvl w:val="0"/>
                <w:numId w:val="1"/>
              </w:numPr>
              <w:ind w:left="0" w:firstLine="0"/>
            </w:pPr>
            <w:r w:rsidRPr="00D068CE">
              <w:t>Darbuotojų sauga ir sveikata</w:t>
            </w:r>
          </w:p>
          <w:p w14:paraId="03F33F38" w14:textId="77777777" w:rsidR="0018192D" w:rsidRPr="00D068CE" w:rsidRDefault="0018192D" w:rsidP="002B093F">
            <w:pPr>
              <w:pStyle w:val="NoSpacing"/>
              <w:widowControl w:val="0"/>
              <w:numPr>
                <w:ilvl w:val="0"/>
                <w:numId w:val="1"/>
              </w:numPr>
              <w:ind w:left="0" w:firstLine="0"/>
            </w:pPr>
            <w:r w:rsidRPr="00D068CE">
              <w:t>Asmeninės ir kolektyvinės saugos priemonės ir jų naudojimas</w:t>
            </w:r>
          </w:p>
          <w:p w14:paraId="25CCF80D" w14:textId="77777777" w:rsidR="0018192D" w:rsidRPr="00D068CE" w:rsidRDefault="0018192D" w:rsidP="002B093F">
            <w:pPr>
              <w:pStyle w:val="NoSpacing"/>
              <w:widowControl w:val="0"/>
              <w:numPr>
                <w:ilvl w:val="0"/>
                <w:numId w:val="1"/>
              </w:numPr>
              <w:ind w:left="0" w:firstLine="0"/>
            </w:pPr>
            <w:r w:rsidRPr="00D068CE">
              <w:t>Montavimo darbų vykdymas pagal darbų technologijas</w:t>
            </w:r>
          </w:p>
          <w:p w14:paraId="4354C0BF" w14:textId="77777777" w:rsidR="0018192D" w:rsidRPr="00D068CE" w:rsidRDefault="0018192D" w:rsidP="002B093F">
            <w:pPr>
              <w:pStyle w:val="NoSpacing"/>
              <w:widowControl w:val="0"/>
              <w:numPr>
                <w:ilvl w:val="0"/>
                <w:numId w:val="1"/>
              </w:numPr>
              <w:ind w:left="0" w:firstLine="0"/>
            </w:pPr>
            <w:r w:rsidRPr="00D068CE">
              <w:t>Darbų aukštyje atlikimo tvarka šalia oro elektros linijų</w:t>
            </w:r>
          </w:p>
        </w:tc>
      </w:tr>
      <w:tr w:rsidR="0018192D" w:rsidRPr="00D068CE" w14:paraId="4701B848" w14:textId="77777777" w:rsidTr="00BD18B9">
        <w:trPr>
          <w:trHeight w:val="57"/>
          <w:jc w:val="center"/>
        </w:trPr>
        <w:tc>
          <w:tcPr>
            <w:tcW w:w="1001" w:type="pct"/>
            <w:vMerge/>
          </w:tcPr>
          <w:p w14:paraId="50309A33" w14:textId="77777777" w:rsidR="0018192D" w:rsidRPr="00D068CE" w:rsidRDefault="0018192D" w:rsidP="002B093F">
            <w:pPr>
              <w:pStyle w:val="NoSpacing"/>
              <w:widowControl w:val="0"/>
            </w:pPr>
          </w:p>
        </w:tc>
        <w:tc>
          <w:tcPr>
            <w:tcW w:w="1194" w:type="pct"/>
          </w:tcPr>
          <w:p w14:paraId="7398717D" w14:textId="77777777" w:rsidR="0018192D" w:rsidRPr="00D068CE" w:rsidRDefault="0018192D" w:rsidP="002B093F">
            <w:pPr>
              <w:widowControl w:val="0"/>
              <w:rPr>
                <w:spacing w:val="-1"/>
              </w:rPr>
            </w:pPr>
            <w:r w:rsidRPr="00D068CE">
              <w:rPr>
                <w:spacing w:val="-1"/>
              </w:rPr>
              <w:t xml:space="preserve">2.2. Paruošti darbui mobiliąsias </w:t>
            </w:r>
            <w:r w:rsidRPr="00D068CE">
              <w:rPr>
                <w:spacing w:val="-1"/>
              </w:rPr>
              <w:lastRenderedPageBreak/>
              <w:t>kėlimo platformas pagal reikalavimus.</w:t>
            </w:r>
          </w:p>
        </w:tc>
        <w:tc>
          <w:tcPr>
            <w:tcW w:w="2805" w:type="pct"/>
          </w:tcPr>
          <w:p w14:paraId="3A46B5E2" w14:textId="77777777" w:rsidR="0018192D" w:rsidRPr="00D068CE" w:rsidRDefault="0018192D" w:rsidP="002B093F">
            <w:pPr>
              <w:pStyle w:val="NoSpacing"/>
              <w:widowControl w:val="0"/>
              <w:rPr>
                <w:b/>
                <w:i/>
              </w:rPr>
            </w:pPr>
            <w:r w:rsidRPr="00D068CE">
              <w:rPr>
                <w:b/>
              </w:rPr>
              <w:lastRenderedPageBreak/>
              <w:t>Tema.</w:t>
            </w:r>
            <w:r w:rsidRPr="00D068CE">
              <w:t xml:space="preserve"> </w:t>
            </w:r>
            <w:r w:rsidRPr="00D068CE">
              <w:rPr>
                <w:b/>
                <w:i/>
              </w:rPr>
              <w:t>Reikalavimai darbo aikštelei, dirbant su mobiliosiomis kėlimo platformomis</w:t>
            </w:r>
          </w:p>
          <w:p w14:paraId="45BC611D" w14:textId="77777777" w:rsidR="0018192D" w:rsidRPr="00D068CE" w:rsidRDefault="0018192D" w:rsidP="002B093F">
            <w:pPr>
              <w:pStyle w:val="NoSpacing"/>
              <w:widowControl w:val="0"/>
              <w:numPr>
                <w:ilvl w:val="0"/>
                <w:numId w:val="1"/>
              </w:numPr>
              <w:ind w:left="0" w:firstLine="0"/>
            </w:pPr>
            <w:r w:rsidRPr="00D068CE">
              <w:lastRenderedPageBreak/>
              <w:t>Darbo vietos brėžinys</w:t>
            </w:r>
          </w:p>
          <w:p w14:paraId="66E67059" w14:textId="77777777" w:rsidR="0018192D" w:rsidRPr="00D068CE" w:rsidRDefault="0018192D" w:rsidP="002B093F">
            <w:pPr>
              <w:pStyle w:val="NoSpacing"/>
              <w:widowControl w:val="0"/>
              <w:numPr>
                <w:ilvl w:val="0"/>
                <w:numId w:val="1"/>
              </w:numPr>
              <w:ind w:left="0" w:firstLine="0"/>
            </w:pPr>
            <w:r w:rsidRPr="00D068CE">
              <w:t>Pavojingos zonos nustatymas</w:t>
            </w:r>
          </w:p>
          <w:p w14:paraId="3170E5DE" w14:textId="77777777" w:rsidR="0018192D" w:rsidRPr="00D068CE" w:rsidRDefault="0018192D" w:rsidP="002B093F">
            <w:pPr>
              <w:pStyle w:val="NoSpacing"/>
              <w:widowControl w:val="0"/>
              <w:numPr>
                <w:ilvl w:val="0"/>
                <w:numId w:val="1"/>
              </w:numPr>
              <w:ind w:left="0" w:firstLine="0"/>
            </w:pPr>
            <w:r w:rsidRPr="00D068CE">
              <w:t>Aptvėrimo reikalavimai ir būdai, aptvėrimas</w:t>
            </w:r>
          </w:p>
          <w:p w14:paraId="532F3FD4" w14:textId="77777777" w:rsidR="0018192D" w:rsidRPr="00D068CE" w:rsidRDefault="0018192D" w:rsidP="002B093F">
            <w:pPr>
              <w:pStyle w:val="NoSpacing"/>
              <w:widowControl w:val="0"/>
              <w:numPr>
                <w:ilvl w:val="0"/>
                <w:numId w:val="1"/>
              </w:numPr>
              <w:ind w:left="0" w:firstLine="0"/>
              <w:rPr>
                <w:b/>
                <w:i/>
              </w:rPr>
            </w:pPr>
            <w:r w:rsidRPr="00D068CE">
              <w:t>Pavojingos zonos paruošimas darbui, įrengiant darbo aikštelę mobiliajai kėlimo platformai</w:t>
            </w:r>
          </w:p>
          <w:p w14:paraId="56B07B1C" w14:textId="77777777" w:rsidR="0018192D" w:rsidRPr="00D068CE" w:rsidRDefault="0018192D" w:rsidP="002B093F">
            <w:pPr>
              <w:pStyle w:val="NoSpacing"/>
              <w:widowControl w:val="0"/>
              <w:rPr>
                <w:b/>
                <w:i/>
              </w:rPr>
            </w:pPr>
            <w:r w:rsidRPr="00D068CE">
              <w:rPr>
                <w:b/>
              </w:rPr>
              <w:t>Tema.</w:t>
            </w:r>
            <w:r w:rsidRPr="00D068CE">
              <w:t xml:space="preserve"> </w:t>
            </w:r>
            <w:r w:rsidRPr="00D068CE">
              <w:rPr>
                <w:b/>
                <w:i/>
              </w:rPr>
              <w:t>Mobiliųjų kėlimo platformų</w:t>
            </w:r>
            <w:r w:rsidRPr="00D068CE">
              <w:t xml:space="preserve"> </w:t>
            </w:r>
            <w:r w:rsidRPr="00D068CE">
              <w:rPr>
                <w:b/>
                <w:i/>
              </w:rPr>
              <w:t>montavimo darbai</w:t>
            </w:r>
          </w:p>
          <w:p w14:paraId="4B6FCBDF" w14:textId="77777777" w:rsidR="0018192D" w:rsidRPr="00D068CE" w:rsidRDefault="0018192D" w:rsidP="002B093F">
            <w:pPr>
              <w:pStyle w:val="NoSpacing"/>
              <w:widowControl w:val="0"/>
              <w:numPr>
                <w:ilvl w:val="0"/>
                <w:numId w:val="1"/>
              </w:numPr>
              <w:ind w:left="0" w:firstLine="0"/>
            </w:pPr>
            <w:r w:rsidRPr="00D068CE">
              <w:t>Mobiliųjų kėlimo platformų naudojimo instrukcijos</w:t>
            </w:r>
          </w:p>
          <w:p w14:paraId="1AECF6AA" w14:textId="77777777" w:rsidR="0018192D" w:rsidRPr="00D068CE" w:rsidRDefault="0018192D" w:rsidP="002B093F">
            <w:pPr>
              <w:pStyle w:val="NoSpacing"/>
              <w:widowControl w:val="0"/>
              <w:numPr>
                <w:ilvl w:val="0"/>
                <w:numId w:val="1"/>
              </w:numPr>
              <w:ind w:left="0" w:firstLine="0"/>
            </w:pPr>
            <w:r w:rsidRPr="00D068CE">
              <w:t>Mobiliųjų kėlimo platformų pastatymo schemos, taisyklės ir sąlygos</w:t>
            </w:r>
          </w:p>
          <w:p w14:paraId="0FBFAAA2" w14:textId="77777777" w:rsidR="0018192D" w:rsidRPr="00D068CE" w:rsidRDefault="0018192D" w:rsidP="002B093F">
            <w:pPr>
              <w:pStyle w:val="NoSpacing"/>
              <w:widowControl w:val="0"/>
              <w:numPr>
                <w:ilvl w:val="0"/>
                <w:numId w:val="1"/>
              </w:numPr>
              <w:ind w:left="0" w:firstLine="0"/>
            </w:pPr>
            <w:r w:rsidRPr="00D068CE">
              <w:t>Pavojų vertinimas atsižvelgiant į mobiliosios kėlimo platformos naudojimo vietą</w:t>
            </w:r>
          </w:p>
        </w:tc>
      </w:tr>
      <w:tr w:rsidR="0018192D" w:rsidRPr="00D068CE" w14:paraId="7EE41285" w14:textId="77777777" w:rsidTr="00BD18B9">
        <w:trPr>
          <w:trHeight w:val="57"/>
          <w:jc w:val="center"/>
        </w:trPr>
        <w:tc>
          <w:tcPr>
            <w:tcW w:w="1001" w:type="pct"/>
            <w:vMerge/>
          </w:tcPr>
          <w:p w14:paraId="28077B2C" w14:textId="77777777" w:rsidR="0018192D" w:rsidRPr="00D068CE" w:rsidRDefault="0018192D" w:rsidP="002B093F">
            <w:pPr>
              <w:pStyle w:val="NoSpacing"/>
              <w:widowControl w:val="0"/>
            </w:pPr>
          </w:p>
        </w:tc>
        <w:tc>
          <w:tcPr>
            <w:tcW w:w="1194" w:type="pct"/>
          </w:tcPr>
          <w:p w14:paraId="420D18BB" w14:textId="77777777" w:rsidR="0018192D" w:rsidRPr="00D068CE" w:rsidRDefault="0018192D" w:rsidP="002B093F">
            <w:pPr>
              <w:pStyle w:val="NoSpacing"/>
              <w:widowControl w:val="0"/>
              <w:rPr>
                <w:spacing w:val="-1"/>
              </w:rPr>
            </w:pPr>
            <w:r w:rsidRPr="00D068CE">
              <w:rPr>
                <w:spacing w:val="-1"/>
              </w:rPr>
              <w:t xml:space="preserve">2.3. Suprasti žodinius pranešimus ir rankų ženklus, </w:t>
            </w:r>
            <w:r w:rsidRPr="00D068CE">
              <w:rPr>
                <w:rStyle w:val="CommentReference"/>
                <w:rFonts w:eastAsia="Calibri"/>
                <w:sz w:val="24"/>
                <w:szCs w:val="24"/>
                <w:lang w:eastAsia="en-US"/>
              </w:rPr>
              <w:t>dirbant su mobiliosiomis kėlimo platformomis</w:t>
            </w:r>
            <w:r w:rsidRPr="00D068CE">
              <w:rPr>
                <w:spacing w:val="-1"/>
              </w:rPr>
              <w:t>.</w:t>
            </w:r>
          </w:p>
        </w:tc>
        <w:tc>
          <w:tcPr>
            <w:tcW w:w="2805" w:type="pct"/>
          </w:tcPr>
          <w:p w14:paraId="0B7A9E4B" w14:textId="77777777" w:rsidR="0018192D" w:rsidRPr="00D068CE" w:rsidRDefault="0018192D" w:rsidP="002B093F">
            <w:pPr>
              <w:pStyle w:val="NoSpacing"/>
              <w:widowControl w:val="0"/>
              <w:rPr>
                <w:b/>
                <w:i/>
              </w:rPr>
            </w:pPr>
            <w:r w:rsidRPr="00D068CE">
              <w:rPr>
                <w:b/>
              </w:rPr>
              <w:t xml:space="preserve">Tema. </w:t>
            </w:r>
            <w:r w:rsidRPr="00D068CE">
              <w:rPr>
                <w:b/>
                <w:i/>
              </w:rPr>
              <w:t xml:space="preserve">Sutartiniai rankų ženklai ir žodiniai </w:t>
            </w:r>
            <w:r w:rsidRPr="00D068CE">
              <w:rPr>
                <w:rStyle w:val="CommentReference"/>
                <w:rFonts w:eastAsia="Calibri"/>
                <w:b/>
                <w:i/>
                <w:sz w:val="24"/>
                <w:szCs w:val="24"/>
                <w:lang w:eastAsia="en-US"/>
              </w:rPr>
              <w:t>pranešimai, dirbant su mobiliosiomis kėlimo platformomis</w:t>
            </w:r>
          </w:p>
          <w:p w14:paraId="7A176D59" w14:textId="77777777" w:rsidR="0018192D" w:rsidRPr="00D068CE" w:rsidRDefault="0018192D" w:rsidP="002B093F">
            <w:pPr>
              <w:pStyle w:val="NoSpacing"/>
              <w:widowControl w:val="0"/>
              <w:numPr>
                <w:ilvl w:val="0"/>
                <w:numId w:val="1"/>
              </w:numPr>
              <w:ind w:left="0" w:firstLine="0"/>
            </w:pPr>
            <w:r w:rsidRPr="00D068CE">
              <w:t>Reikalavimai regimiesiems, girdimiesiems ir kitiems signalams, dirbant su mobiliosiomis kėlimo platformomis</w:t>
            </w:r>
          </w:p>
          <w:p w14:paraId="6FCAE1D2" w14:textId="77777777" w:rsidR="0018192D" w:rsidRPr="00D068CE" w:rsidRDefault="0018192D" w:rsidP="002B093F">
            <w:pPr>
              <w:pStyle w:val="NoSpacing"/>
              <w:widowControl w:val="0"/>
              <w:numPr>
                <w:ilvl w:val="0"/>
                <w:numId w:val="1"/>
              </w:numPr>
              <w:ind w:left="0" w:firstLine="0"/>
            </w:pPr>
            <w:r w:rsidRPr="00D068CE">
              <w:t>Sutartiniai rankų ženklai dirbant su mobiliosiomis kėlimo platformomis</w:t>
            </w:r>
          </w:p>
          <w:p w14:paraId="5546241B" w14:textId="77777777" w:rsidR="0018192D" w:rsidRPr="00D068CE" w:rsidRDefault="0018192D" w:rsidP="002B093F">
            <w:pPr>
              <w:pStyle w:val="NoSpacing"/>
              <w:widowControl w:val="0"/>
              <w:numPr>
                <w:ilvl w:val="0"/>
                <w:numId w:val="1"/>
              </w:numPr>
              <w:ind w:left="0" w:firstLine="0"/>
            </w:pPr>
            <w:r w:rsidRPr="00D068CE">
              <w:t>Žodiniai pranešimai dirbant su mobiliosiomis kėlimo platformomis</w:t>
            </w:r>
          </w:p>
        </w:tc>
      </w:tr>
      <w:tr w:rsidR="0018192D" w:rsidRPr="00D068CE" w14:paraId="18C44D28" w14:textId="77777777" w:rsidTr="00BD18B9">
        <w:trPr>
          <w:trHeight w:val="57"/>
          <w:jc w:val="center"/>
        </w:trPr>
        <w:tc>
          <w:tcPr>
            <w:tcW w:w="1001" w:type="pct"/>
            <w:vMerge/>
          </w:tcPr>
          <w:p w14:paraId="0EA77C0B" w14:textId="77777777" w:rsidR="0018192D" w:rsidRPr="00D068CE" w:rsidRDefault="0018192D" w:rsidP="002B093F">
            <w:pPr>
              <w:pStyle w:val="NoSpacing"/>
              <w:widowControl w:val="0"/>
            </w:pPr>
          </w:p>
        </w:tc>
        <w:tc>
          <w:tcPr>
            <w:tcW w:w="1194" w:type="pct"/>
          </w:tcPr>
          <w:p w14:paraId="4A4E720F" w14:textId="77777777" w:rsidR="0018192D" w:rsidRPr="00D068CE" w:rsidRDefault="0018192D" w:rsidP="002B093F">
            <w:pPr>
              <w:widowControl w:val="0"/>
            </w:pPr>
            <w:r w:rsidRPr="00D068CE">
              <w:rPr>
                <w:spacing w:val="-1"/>
              </w:rPr>
              <w:t>2.4. Atlikti kėlimo darbus mobiliosiomis kėlimo platformomis.</w:t>
            </w:r>
          </w:p>
        </w:tc>
        <w:tc>
          <w:tcPr>
            <w:tcW w:w="2805" w:type="pct"/>
          </w:tcPr>
          <w:p w14:paraId="3E7A8EE7" w14:textId="77777777" w:rsidR="0018192D" w:rsidRPr="00D068CE" w:rsidRDefault="0018192D" w:rsidP="002B093F">
            <w:pPr>
              <w:pStyle w:val="NoSpacing"/>
              <w:widowControl w:val="0"/>
              <w:rPr>
                <w:b/>
                <w:i/>
              </w:rPr>
            </w:pPr>
            <w:r w:rsidRPr="00D068CE">
              <w:rPr>
                <w:b/>
              </w:rPr>
              <w:t xml:space="preserve">Tema. </w:t>
            </w:r>
            <w:r w:rsidRPr="00D068CE">
              <w:rPr>
                <w:b/>
                <w:i/>
              </w:rPr>
              <w:t>Keliamų žmonių ir daiktų svorio nustatymas ir įvertinimas</w:t>
            </w:r>
          </w:p>
          <w:p w14:paraId="7EC90B81" w14:textId="77777777" w:rsidR="0018192D" w:rsidRPr="00D068CE" w:rsidRDefault="0018192D" w:rsidP="002B093F">
            <w:pPr>
              <w:pStyle w:val="NoSpacing"/>
              <w:widowControl w:val="0"/>
              <w:numPr>
                <w:ilvl w:val="0"/>
                <w:numId w:val="1"/>
              </w:numPr>
              <w:ind w:left="0" w:firstLine="0"/>
            </w:pPr>
            <w:r w:rsidRPr="00D068CE">
              <w:t>Mobiliųjų kėlimo platformų keliamo svorio apribojimai</w:t>
            </w:r>
          </w:p>
          <w:p w14:paraId="01CB6108" w14:textId="77777777" w:rsidR="0018192D" w:rsidRPr="00D068CE" w:rsidRDefault="0018192D" w:rsidP="002B093F">
            <w:pPr>
              <w:pStyle w:val="NoSpacing"/>
              <w:widowControl w:val="0"/>
              <w:numPr>
                <w:ilvl w:val="0"/>
                <w:numId w:val="1"/>
              </w:numPr>
              <w:ind w:left="0" w:firstLine="0"/>
              <w:rPr>
                <w:b/>
              </w:rPr>
            </w:pPr>
            <w:r w:rsidRPr="00D068CE">
              <w:t>Svorio įvertinimas keliant žmones, daiktus ar medžiagas</w:t>
            </w:r>
          </w:p>
          <w:p w14:paraId="72562B79" w14:textId="77777777" w:rsidR="0018192D" w:rsidRPr="00D068CE" w:rsidRDefault="0018192D" w:rsidP="002B093F">
            <w:pPr>
              <w:pStyle w:val="NoSpacing"/>
              <w:widowControl w:val="0"/>
              <w:rPr>
                <w:b/>
              </w:rPr>
            </w:pPr>
            <w:r w:rsidRPr="00D068CE">
              <w:rPr>
                <w:b/>
              </w:rPr>
              <w:t xml:space="preserve">Tema. </w:t>
            </w:r>
            <w:r w:rsidRPr="00D068CE">
              <w:rPr>
                <w:b/>
                <w:i/>
              </w:rPr>
              <w:t>Žmonių įlaipinimas (išlaipinimas) į darbinę platformą</w:t>
            </w:r>
          </w:p>
          <w:p w14:paraId="6ECEAA4E" w14:textId="77777777" w:rsidR="0018192D" w:rsidRPr="00D068CE" w:rsidRDefault="0018192D" w:rsidP="002B093F">
            <w:pPr>
              <w:pStyle w:val="NoSpacing"/>
              <w:widowControl w:val="0"/>
              <w:numPr>
                <w:ilvl w:val="0"/>
                <w:numId w:val="1"/>
              </w:numPr>
              <w:ind w:left="0" w:firstLine="0"/>
            </w:pPr>
            <w:r w:rsidRPr="00D068CE">
              <w:t>Žmonių saugus įlaipinimas į darbinę platformą prieš darbą</w:t>
            </w:r>
          </w:p>
          <w:p w14:paraId="09687218" w14:textId="77777777" w:rsidR="0018192D" w:rsidRPr="00D068CE" w:rsidRDefault="0018192D" w:rsidP="002B093F">
            <w:pPr>
              <w:pStyle w:val="NoSpacing"/>
              <w:widowControl w:val="0"/>
              <w:numPr>
                <w:ilvl w:val="0"/>
                <w:numId w:val="1"/>
              </w:numPr>
              <w:ind w:left="0" w:firstLine="0"/>
            </w:pPr>
            <w:r w:rsidRPr="00D068CE">
              <w:t>Žmonių saugus išlaipinimas iš darbinės platformos baigus darbą</w:t>
            </w:r>
          </w:p>
          <w:p w14:paraId="06EDAAA9" w14:textId="77777777" w:rsidR="0018192D" w:rsidRPr="00D068CE" w:rsidRDefault="0018192D" w:rsidP="002B093F">
            <w:pPr>
              <w:pStyle w:val="NoSpacing"/>
              <w:widowControl w:val="0"/>
              <w:numPr>
                <w:ilvl w:val="0"/>
                <w:numId w:val="1"/>
              </w:numPr>
              <w:ind w:left="0" w:firstLine="0"/>
            </w:pPr>
            <w:r w:rsidRPr="00D068CE">
              <w:t>Avarinio žmonių išlaipinimo galimybės ir būdai, sugedus mobiliajai kėlimo platformai</w:t>
            </w:r>
          </w:p>
          <w:p w14:paraId="66B8C1C0" w14:textId="77777777" w:rsidR="0018192D" w:rsidRPr="00D068CE" w:rsidRDefault="0018192D" w:rsidP="002B093F">
            <w:pPr>
              <w:pStyle w:val="NoSpacing"/>
              <w:widowControl w:val="0"/>
              <w:numPr>
                <w:ilvl w:val="0"/>
                <w:numId w:val="1"/>
              </w:numPr>
              <w:ind w:left="0" w:firstLine="0"/>
            </w:pPr>
            <w:r w:rsidRPr="00D068CE">
              <w:t>Veiksmų seka įvykus nelaimingam atsitikimui ar incidentui</w:t>
            </w:r>
          </w:p>
          <w:p w14:paraId="58EDD0F8" w14:textId="77777777" w:rsidR="0018192D" w:rsidRPr="00D068CE" w:rsidRDefault="0018192D" w:rsidP="002B093F">
            <w:pPr>
              <w:pStyle w:val="NoSpacing"/>
              <w:widowControl w:val="0"/>
              <w:numPr>
                <w:ilvl w:val="0"/>
                <w:numId w:val="1"/>
              </w:numPr>
              <w:ind w:left="0" w:firstLine="0"/>
            </w:pPr>
            <w:r w:rsidRPr="00D068CE">
              <w:t>Pirmos pagalbos suteikimas nukentėjusiajam</w:t>
            </w:r>
          </w:p>
          <w:p w14:paraId="36769B5A" w14:textId="77777777" w:rsidR="0018192D" w:rsidRPr="00D068CE" w:rsidRDefault="0018192D" w:rsidP="002B093F">
            <w:pPr>
              <w:pStyle w:val="NoSpacing"/>
              <w:widowControl w:val="0"/>
              <w:rPr>
                <w:b/>
                <w:i/>
              </w:rPr>
            </w:pPr>
            <w:r w:rsidRPr="00D068CE">
              <w:rPr>
                <w:b/>
              </w:rPr>
              <w:t xml:space="preserve">Tema. </w:t>
            </w:r>
            <w:r w:rsidRPr="00D068CE">
              <w:rPr>
                <w:b/>
                <w:i/>
              </w:rPr>
              <w:t>Kėlimo darbai mobiliosiomis kėlimo platformomis</w:t>
            </w:r>
          </w:p>
          <w:p w14:paraId="7F329CB0" w14:textId="77777777" w:rsidR="0018192D" w:rsidRPr="00D068CE" w:rsidRDefault="0018192D" w:rsidP="002B093F">
            <w:pPr>
              <w:pStyle w:val="NoSpacing"/>
              <w:widowControl w:val="0"/>
              <w:numPr>
                <w:ilvl w:val="0"/>
                <w:numId w:val="1"/>
              </w:numPr>
              <w:ind w:left="0" w:firstLine="0"/>
            </w:pPr>
            <w:r w:rsidRPr="00D068CE">
              <w:t>Situacijos įvertinimas prieš atliekant kėlimo darbus mobiliosiomis kėlimo platformomis</w:t>
            </w:r>
          </w:p>
          <w:p w14:paraId="53B219B3" w14:textId="77777777" w:rsidR="0018192D" w:rsidRPr="00D068CE" w:rsidRDefault="0018192D" w:rsidP="002B093F">
            <w:pPr>
              <w:pStyle w:val="NoSpacing"/>
              <w:widowControl w:val="0"/>
              <w:numPr>
                <w:ilvl w:val="0"/>
                <w:numId w:val="1"/>
              </w:numPr>
              <w:ind w:left="0" w:firstLine="0"/>
            </w:pPr>
            <w:r w:rsidRPr="00D068CE">
              <w:t xml:space="preserve">Žmonių kėlimo darbai </w:t>
            </w:r>
            <w:r w:rsidRPr="00D068CE">
              <w:rPr>
                <w:spacing w:val="-1"/>
              </w:rPr>
              <w:t>mobiliosiomis kėlimo platformomis</w:t>
            </w:r>
          </w:p>
          <w:p w14:paraId="7290DB57" w14:textId="77777777" w:rsidR="0018192D" w:rsidRPr="00D068CE" w:rsidRDefault="0018192D" w:rsidP="002B093F">
            <w:pPr>
              <w:pStyle w:val="NoSpacing"/>
              <w:widowControl w:val="0"/>
              <w:numPr>
                <w:ilvl w:val="0"/>
                <w:numId w:val="1"/>
              </w:numPr>
              <w:ind w:left="0" w:firstLine="0"/>
            </w:pPr>
            <w:r w:rsidRPr="00D068CE">
              <w:t xml:space="preserve">Krovinių kėlimo darbai </w:t>
            </w:r>
            <w:r w:rsidRPr="00D068CE">
              <w:rPr>
                <w:spacing w:val="-1"/>
              </w:rPr>
              <w:t>mobiliosiomis kėlimo platformomis</w:t>
            </w:r>
          </w:p>
          <w:p w14:paraId="3A3B875A" w14:textId="77777777" w:rsidR="0018192D" w:rsidRPr="00D068CE" w:rsidRDefault="0018192D" w:rsidP="002B093F">
            <w:pPr>
              <w:pStyle w:val="NoSpacing"/>
              <w:widowControl w:val="0"/>
              <w:numPr>
                <w:ilvl w:val="0"/>
                <w:numId w:val="1"/>
              </w:numPr>
              <w:ind w:left="0" w:firstLine="0"/>
            </w:pPr>
            <w:r w:rsidRPr="00D068CE">
              <w:t xml:space="preserve">Nestandartinių matmenų krovinių kėlimo darbai </w:t>
            </w:r>
            <w:r w:rsidRPr="00D068CE">
              <w:rPr>
                <w:spacing w:val="-1"/>
              </w:rPr>
              <w:t>mobiliosiomis kėlimo platformomis</w:t>
            </w:r>
          </w:p>
        </w:tc>
      </w:tr>
      <w:tr w:rsidR="0018192D" w:rsidRPr="00D068CE" w14:paraId="0D0BF420" w14:textId="77777777" w:rsidTr="00BD18B9">
        <w:trPr>
          <w:trHeight w:val="57"/>
          <w:jc w:val="center"/>
        </w:trPr>
        <w:tc>
          <w:tcPr>
            <w:tcW w:w="1001" w:type="pct"/>
          </w:tcPr>
          <w:p w14:paraId="3DD0B99E" w14:textId="77777777" w:rsidR="0018192D" w:rsidRPr="00D068CE" w:rsidRDefault="0018192D" w:rsidP="007C5269">
            <w:pPr>
              <w:pStyle w:val="NoSpacing"/>
              <w:widowControl w:val="0"/>
            </w:pPr>
            <w:r w:rsidRPr="00D068CE">
              <w:t>Mokymosi pasiekimų vertinimo kriterijai</w:t>
            </w:r>
          </w:p>
        </w:tc>
        <w:tc>
          <w:tcPr>
            <w:tcW w:w="3999" w:type="pct"/>
            <w:gridSpan w:val="2"/>
          </w:tcPr>
          <w:p w14:paraId="0B6DC42F" w14:textId="77777777" w:rsidR="0018192D" w:rsidRPr="00D068CE" w:rsidRDefault="0018192D" w:rsidP="007C5269">
            <w:pPr>
              <w:pStyle w:val="NoSpacing"/>
              <w:widowControl w:val="0"/>
              <w:jc w:val="both"/>
            </w:pPr>
            <w:r w:rsidRPr="00D068CE">
              <w:t>Išsamiai paaiškinti darbuotojų saugos ir sveikatos, gaisrinės saugos, aplinkosaugos reikalavimai, paaiškinti</w:t>
            </w:r>
            <w:r w:rsidRPr="00D068CE">
              <w:rPr>
                <w:spacing w:val="-1"/>
              </w:rPr>
              <w:t xml:space="preserve"> pavojingos zonos principai, taikomi įrengiant darbo aikštelę.</w:t>
            </w:r>
            <w:r w:rsidRPr="00D068CE">
              <w:t xml:space="preserve"> Tinkamai parinkta mobiliosios kėlimo platformos pastatymo vieta ir paruošta darbo vieta (aikštelė). </w:t>
            </w:r>
            <w:r w:rsidRPr="00D068CE">
              <w:rPr>
                <w:spacing w:val="-1"/>
              </w:rPr>
              <w:t xml:space="preserve">Laikantis </w:t>
            </w:r>
            <w:r w:rsidRPr="00D068CE">
              <w:t xml:space="preserve">pavojingos zonos įrengimo principų, darbo aikštelė aptverta. Saugiai ir savarankiškai, laikantis </w:t>
            </w:r>
            <w:r w:rsidRPr="00D068CE">
              <w:lastRenderedPageBreak/>
              <w:t>mobiliosios kėlimo platformos naudojimo ir priežiūros, saugos taisyklių, mobilioji kėlimo platforma paruošta darbui (pastatyta pagal reikalavimus, atlikta vizualinė apžiūra prieš darbo pradžią, patikrintas jos veikimas, tinkamai užpildyti mobiliosios kėlimo platformos naudojimo dokumentai). Įvertintas keliamų žmonių ir daiktų svoris, krovinio matmenys. A</w:t>
            </w:r>
            <w:r w:rsidRPr="00D068CE">
              <w:rPr>
                <w:spacing w:val="-1"/>
              </w:rPr>
              <w:t>tlikti žmonių ir krovinių kėlimo veiksmai, laikantis darbuotojų saugos ir sveikatos reikalavimų.</w:t>
            </w:r>
            <w:r w:rsidRPr="00D068CE">
              <w:t xml:space="preserve"> Atliekant darbus, naudoti sutartiniai žodiniai pranešimai ir rankų ženklai. Paaiškinta veiksmų seka nuleidžiant mobiliąją kėlimo platformą avariniu būdu. Pagal taisykles sutvarkyta darbo vieta po užduoties atlikimo. Baigus darbą, mobilioji kėlimo platforma pastatyta į laikymo ne darbo metu jai skirtą vietą. Užduoties atlikimo metu naudotos asmeninės apsaugos priemonės. Vartoti tikslūs techniniai ir technologiniai terminai valstybine kalba, bendrauta laikantis darbo etikos taisyklių.</w:t>
            </w:r>
          </w:p>
        </w:tc>
      </w:tr>
      <w:tr w:rsidR="0018192D" w:rsidRPr="00D068CE" w14:paraId="423A1F9F" w14:textId="77777777" w:rsidTr="00BD18B9">
        <w:trPr>
          <w:trHeight w:val="57"/>
          <w:jc w:val="center"/>
        </w:trPr>
        <w:tc>
          <w:tcPr>
            <w:tcW w:w="1001" w:type="pct"/>
          </w:tcPr>
          <w:p w14:paraId="1EA13A2E" w14:textId="77777777" w:rsidR="0018192D" w:rsidRPr="00D068CE" w:rsidRDefault="0018192D" w:rsidP="007C5269">
            <w:pPr>
              <w:pStyle w:val="2vidutinistinklelis1"/>
              <w:widowControl w:val="0"/>
            </w:pPr>
            <w:r w:rsidRPr="00D068CE">
              <w:lastRenderedPageBreak/>
              <w:t>Reikalavimai mokymui skirtiems metodiniams ir materialiesiems ištekliams</w:t>
            </w:r>
          </w:p>
        </w:tc>
        <w:tc>
          <w:tcPr>
            <w:tcW w:w="3999" w:type="pct"/>
            <w:gridSpan w:val="2"/>
          </w:tcPr>
          <w:p w14:paraId="2A41C649" w14:textId="77777777" w:rsidR="0018192D" w:rsidRPr="00D068CE" w:rsidRDefault="0018192D" w:rsidP="007C5269">
            <w:pPr>
              <w:widowControl w:val="0"/>
              <w:rPr>
                <w:i/>
              </w:rPr>
            </w:pPr>
            <w:r w:rsidRPr="00D068CE">
              <w:rPr>
                <w:i/>
              </w:rPr>
              <w:t>Mokymo(si) medžiaga:</w:t>
            </w:r>
          </w:p>
          <w:p w14:paraId="3860B49D" w14:textId="77777777" w:rsidR="0018192D" w:rsidRPr="00D068CE" w:rsidRDefault="0018192D" w:rsidP="007C5269">
            <w:pPr>
              <w:pStyle w:val="NoSpacing"/>
              <w:widowControl w:val="0"/>
              <w:numPr>
                <w:ilvl w:val="0"/>
                <w:numId w:val="2"/>
              </w:numPr>
              <w:ind w:left="0" w:firstLine="0"/>
            </w:pPr>
            <w:r w:rsidRPr="00D068CE">
              <w:t>Vadovėliai ir kita mokomoji medžiaga</w:t>
            </w:r>
          </w:p>
          <w:p w14:paraId="70FDB98F" w14:textId="77777777" w:rsidR="0018192D" w:rsidRPr="00D068CE" w:rsidRDefault="0018192D" w:rsidP="007C5269">
            <w:pPr>
              <w:pStyle w:val="NoSpacing"/>
              <w:widowControl w:val="0"/>
              <w:numPr>
                <w:ilvl w:val="0"/>
                <w:numId w:val="2"/>
              </w:numPr>
              <w:ind w:left="0" w:firstLine="0"/>
            </w:pPr>
            <w:r w:rsidRPr="00D068CE">
              <w:t>Lietuvos Respublikos potencialiai pavojingų įrenginių priežiūros įstatymas</w:t>
            </w:r>
          </w:p>
          <w:p w14:paraId="520699A0" w14:textId="77777777" w:rsidR="006B426C" w:rsidRPr="00D068CE" w:rsidRDefault="0018192D" w:rsidP="007C5269">
            <w:pPr>
              <w:pStyle w:val="NoSpacing"/>
              <w:widowControl w:val="0"/>
              <w:numPr>
                <w:ilvl w:val="0"/>
                <w:numId w:val="2"/>
              </w:numPr>
              <w:ind w:left="0" w:firstLine="0"/>
            </w:pPr>
            <w:r w:rsidRPr="00D068CE">
              <w:t>Teisės aktai, reglamentuojantys darbą su elektros įrenginiais ir mechanizmais</w:t>
            </w:r>
          </w:p>
          <w:p w14:paraId="1F050B56" w14:textId="129AA708" w:rsidR="0018192D" w:rsidRPr="00D068CE" w:rsidRDefault="0018192D" w:rsidP="007C5269">
            <w:pPr>
              <w:pStyle w:val="NoSpacing"/>
              <w:widowControl w:val="0"/>
              <w:numPr>
                <w:ilvl w:val="0"/>
                <w:numId w:val="2"/>
              </w:numPr>
              <w:ind w:left="0" w:firstLine="0"/>
            </w:pPr>
            <w:r w:rsidRPr="00D068CE">
              <w:t>Lietuvos Respublikos darbuotojų saugos ir sveikatos įstatymas</w:t>
            </w:r>
          </w:p>
          <w:p w14:paraId="1F90A53B" w14:textId="77777777" w:rsidR="0018192D" w:rsidRPr="00D068CE" w:rsidRDefault="0018192D" w:rsidP="007C5269">
            <w:pPr>
              <w:pStyle w:val="NoSpacing"/>
              <w:widowControl w:val="0"/>
              <w:numPr>
                <w:ilvl w:val="0"/>
                <w:numId w:val="2"/>
              </w:numPr>
              <w:ind w:left="0" w:firstLine="0"/>
            </w:pPr>
            <w:r w:rsidRPr="00D068CE">
              <w:t>Mobiliųjų darbinių kėlimo platformų naudojimo ir priežiūros techniniai dokumentai, instrukcijos</w:t>
            </w:r>
          </w:p>
          <w:p w14:paraId="0B1F8AC0" w14:textId="77777777" w:rsidR="0018192D" w:rsidRPr="00D068CE" w:rsidRDefault="0018192D" w:rsidP="007C5269">
            <w:pPr>
              <w:pStyle w:val="NoSpacing"/>
              <w:widowControl w:val="0"/>
              <w:numPr>
                <w:ilvl w:val="0"/>
                <w:numId w:val="2"/>
              </w:numPr>
              <w:ind w:left="0" w:firstLine="0"/>
            </w:pPr>
            <w:r w:rsidRPr="00D068CE">
              <w:t>Saugos ir sveikatos apsaugos ženklų naudojimo darbovietėse nuostatai</w:t>
            </w:r>
          </w:p>
          <w:p w14:paraId="541A91B5" w14:textId="77777777" w:rsidR="0018192D" w:rsidRPr="00D068CE" w:rsidRDefault="0018192D" w:rsidP="007C5269">
            <w:pPr>
              <w:pStyle w:val="NoSpacing"/>
              <w:widowControl w:val="0"/>
              <w:numPr>
                <w:ilvl w:val="0"/>
                <w:numId w:val="2"/>
              </w:numPr>
              <w:ind w:left="0" w:firstLine="0"/>
            </w:pPr>
            <w:r w:rsidRPr="00D068CE">
              <w:t>Mobiliųjų darbinių kėlimo platformų naudojimo ir priežiūros taisyklės</w:t>
            </w:r>
          </w:p>
          <w:p w14:paraId="1A54C22B" w14:textId="77777777" w:rsidR="0018192D" w:rsidRPr="00D068CE" w:rsidRDefault="0018192D" w:rsidP="007C5269">
            <w:pPr>
              <w:pStyle w:val="NoSpacing"/>
              <w:widowControl w:val="0"/>
              <w:numPr>
                <w:ilvl w:val="0"/>
                <w:numId w:val="2"/>
              </w:numPr>
              <w:ind w:left="0" w:firstLine="0"/>
            </w:pPr>
            <w:r w:rsidRPr="00D068CE">
              <w:t>Standartas LST EN 280</w:t>
            </w:r>
          </w:p>
          <w:p w14:paraId="40A9B74D" w14:textId="77777777" w:rsidR="0018192D" w:rsidRPr="00D068CE" w:rsidRDefault="0018192D" w:rsidP="007C5269">
            <w:pPr>
              <w:pStyle w:val="Default"/>
              <w:widowControl w:val="0"/>
              <w:numPr>
                <w:ilvl w:val="0"/>
                <w:numId w:val="2"/>
              </w:numPr>
              <w:ind w:left="0" w:firstLine="0"/>
              <w:rPr>
                <w:color w:val="auto"/>
              </w:rPr>
            </w:pPr>
            <w:r w:rsidRPr="00D068CE">
              <w:rPr>
                <w:color w:val="auto"/>
              </w:rPr>
              <w:t>Darbo įrenginių naudojimo nuostatai</w:t>
            </w:r>
          </w:p>
          <w:p w14:paraId="49E9C9FB" w14:textId="77777777" w:rsidR="0018192D" w:rsidRPr="00D068CE" w:rsidRDefault="0018192D" w:rsidP="007C5269">
            <w:pPr>
              <w:pStyle w:val="Default"/>
              <w:widowControl w:val="0"/>
              <w:numPr>
                <w:ilvl w:val="0"/>
                <w:numId w:val="2"/>
              </w:numPr>
              <w:ind w:left="0" w:firstLine="0"/>
              <w:rPr>
                <w:color w:val="auto"/>
              </w:rPr>
            </w:pPr>
            <w:r w:rsidRPr="00D068CE">
              <w:rPr>
                <w:color w:val="auto"/>
              </w:rPr>
              <w:t>Saugos ir sveikatos taisyklės statyboje DT 5-00</w:t>
            </w:r>
          </w:p>
          <w:p w14:paraId="28F68730" w14:textId="77777777" w:rsidR="0018192D" w:rsidRPr="00D068CE" w:rsidRDefault="0018192D" w:rsidP="007C5269">
            <w:pPr>
              <w:pStyle w:val="Default"/>
              <w:widowControl w:val="0"/>
              <w:numPr>
                <w:ilvl w:val="0"/>
                <w:numId w:val="2"/>
              </w:numPr>
              <w:ind w:left="0" w:firstLine="0"/>
              <w:rPr>
                <w:color w:val="auto"/>
              </w:rPr>
            </w:pPr>
            <w:r w:rsidRPr="00D068CE">
              <w:rPr>
                <w:color w:val="auto"/>
              </w:rPr>
              <w:t>VDI parengti mokomieji leidiniai</w:t>
            </w:r>
          </w:p>
          <w:p w14:paraId="14AD1096" w14:textId="77777777" w:rsidR="0018192D" w:rsidRPr="00D068CE" w:rsidRDefault="0018192D" w:rsidP="007C5269">
            <w:pPr>
              <w:pStyle w:val="NoSpacing"/>
              <w:widowControl w:val="0"/>
              <w:rPr>
                <w:rFonts w:eastAsia="Calibri"/>
                <w:i/>
              </w:rPr>
            </w:pPr>
            <w:r w:rsidRPr="00D068CE">
              <w:rPr>
                <w:rFonts w:eastAsia="Calibri"/>
                <w:i/>
              </w:rPr>
              <w:t>Mokymo(si) priemonės:</w:t>
            </w:r>
          </w:p>
          <w:p w14:paraId="4E61FD4B" w14:textId="77777777" w:rsidR="0018192D" w:rsidRPr="00D068CE" w:rsidRDefault="0018192D" w:rsidP="007C5269">
            <w:pPr>
              <w:pStyle w:val="NoSpacing"/>
              <w:widowControl w:val="0"/>
              <w:numPr>
                <w:ilvl w:val="0"/>
                <w:numId w:val="2"/>
              </w:numPr>
              <w:ind w:left="0" w:firstLine="0"/>
            </w:pPr>
            <w:r w:rsidRPr="00D068CE">
              <w:t>Techninės priemonės mokymo(si) medžiagai iliustruoti, vizualizuoti, pristatyti</w:t>
            </w:r>
          </w:p>
          <w:p w14:paraId="203F05EF" w14:textId="77777777" w:rsidR="0018192D" w:rsidRPr="00D068CE" w:rsidRDefault="0018192D" w:rsidP="007C5269">
            <w:pPr>
              <w:pStyle w:val="NoSpacing"/>
              <w:widowControl w:val="0"/>
              <w:numPr>
                <w:ilvl w:val="0"/>
                <w:numId w:val="2"/>
              </w:numPr>
              <w:ind w:left="0" w:firstLine="0"/>
            </w:pPr>
            <w:r w:rsidRPr="00D068CE">
              <w:t>Asmeninės apsaugos priemonės, skirtos apsaugai nuo kritimo iš aukščio</w:t>
            </w:r>
          </w:p>
          <w:p w14:paraId="2CD35394" w14:textId="77777777" w:rsidR="0018192D" w:rsidRPr="00D068CE" w:rsidRDefault="0018192D" w:rsidP="007C5269">
            <w:pPr>
              <w:pStyle w:val="NoSpacing"/>
              <w:widowControl w:val="0"/>
              <w:numPr>
                <w:ilvl w:val="0"/>
                <w:numId w:val="2"/>
              </w:numPr>
              <w:ind w:left="0" w:firstLine="0"/>
            </w:pPr>
            <w:r w:rsidRPr="00D068CE">
              <w:t>Saugos ženklai, gaisro gesinimo priemonės, pirmosios pagalbos priemonės</w:t>
            </w:r>
          </w:p>
        </w:tc>
      </w:tr>
      <w:tr w:rsidR="0018192D" w:rsidRPr="00D068CE" w14:paraId="15CC7672" w14:textId="77777777" w:rsidTr="00BD18B9">
        <w:trPr>
          <w:trHeight w:val="57"/>
          <w:jc w:val="center"/>
        </w:trPr>
        <w:tc>
          <w:tcPr>
            <w:tcW w:w="1001" w:type="pct"/>
          </w:tcPr>
          <w:p w14:paraId="4ADBDBD8" w14:textId="77777777" w:rsidR="0018192D" w:rsidRPr="00D068CE" w:rsidRDefault="0018192D" w:rsidP="007C5269">
            <w:pPr>
              <w:pStyle w:val="2vidutinistinklelis1"/>
              <w:widowControl w:val="0"/>
            </w:pPr>
            <w:r w:rsidRPr="00D068CE">
              <w:t>Reikalavimai teorinio ir praktinio mokymo vietai</w:t>
            </w:r>
          </w:p>
        </w:tc>
        <w:tc>
          <w:tcPr>
            <w:tcW w:w="3999" w:type="pct"/>
            <w:gridSpan w:val="2"/>
          </w:tcPr>
          <w:p w14:paraId="6F8DD970" w14:textId="77777777" w:rsidR="0018192D" w:rsidRPr="00D068CE" w:rsidRDefault="0018192D" w:rsidP="007C5269">
            <w:pPr>
              <w:widowControl w:val="0"/>
            </w:pPr>
            <w:r w:rsidRPr="00D068CE">
              <w:t>Klasė ar kita mokymui(si) pritaikyta patalpa su techninėmis priemonėmis (kompiuteriu ir interneto prieiga, multimedija projektoriumi) mokymo(si) medžiagai pateikti.</w:t>
            </w:r>
          </w:p>
          <w:p w14:paraId="2FDB9413" w14:textId="77777777" w:rsidR="0018192D" w:rsidRPr="00D068CE" w:rsidRDefault="0018192D" w:rsidP="007C5269">
            <w:pPr>
              <w:widowControl w:val="0"/>
            </w:pPr>
            <w:r w:rsidRPr="00D068CE">
              <w:t>Praktinio mokymo klasė (patalpa), aprūpinta mobiliąja kėlimo platforma, asmeninėmis apsaugos priemonėmis, saugos ženklais, gaisro gesinimo priemonėmis, pirmosios pagalbos suteikimo rinkiniu.</w:t>
            </w:r>
          </w:p>
        </w:tc>
      </w:tr>
      <w:tr w:rsidR="0018192D" w:rsidRPr="00D068CE" w14:paraId="5D1BD94C" w14:textId="77777777" w:rsidTr="00BD18B9">
        <w:trPr>
          <w:trHeight w:val="57"/>
          <w:jc w:val="center"/>
        </w:trPr>
        <w:tc>
          <w:tcPr>
            <w:tcW w:w="1001" w:type="pct"/>
          </w:tcPr>
          <w:p w14:paraId="5FE8A936" w14:textId="77777777" w:rsidR="0018192D" w:rsidRPr="00D068CE" w:rsidRDefault="0018192D" w:rsidP="007C5269">
            <w:pPr>
              <w:pStyle w:val="2vidutinistinklelis1"/>
              <w:widowControl w:val="0"/>
            </w:pPr>
            <w:r w:rsidRPr="00D068CE">
              <w:t>Reikalavimai mokytojų dalykiniam pasirengimui (dalykinei kvalifikacijai)</w:t>
            </w:r>
          </w:p>
        </w:tc>
        <w:tc>
          <w:tcPr>
            <w:tcW w:w="3999" w:type="pct"/>
            <w:gridSpan w:val="2"/>
          </w:tcPr>
          <w:p w14:paraId="7BB0667D" w14:textId="77777777" w:rsidR="0018192D" w:rsidRPr="00D068CE" w:rsidRDefault="0018192D" w:rsidP="007C5269">
            <w:pPr>
              <w:widowControl w:val="0"/>
            </w:pPr>
            <w:r w:rsidRPr="00D068CE">
              <w:t>Modulį gali vesti mokytojas, turintis:</w:t>
            </w:r>
          </w:p>
          <w:p w14:paraId="3958BC80" w14:textId="77777777" w:rsidR="0018192D" w:rsidRPr="00D068CE" w:rsidRDefault="0018192D" w:rsidP="007C5269">
            <w:pPr>
              <w:pStyle w:val="ListParagraph"/>
              <w:widowControl w:val="0"/>
              <w:numPr>
                <w:ilvl w:val="0"/>
                <w:numId w:val="7"/>
              </w:numPr>
              <w:ind w:left="0" w:firstLine="0"/>
              <w:contextualSpacing/>
            </w:pPr>
            <w:r w:rsidRPr="00D068CE">
              <w:t>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1C445457" w14:textId="77777777" w:rsidR="0018192D" w:rsidRPr="00D068CE" w:rsidRDefault="0018192D" w:rsidP="007C5269">
            <w:pPr>
              <w:pStyle w:val="NoSpacing"/>
              <w:widowControl w:val="0"/>
            </w:pPr>
            <w:r w:rsidRPr="00D068CE">
              <w:t>2) kompetenciją dirbti kėlimo įrenginių priežiūros meistru arba platforminių kėlimo įrenginių darbo vadovu;</w:t>
            </w:r>
          </w:p>
          <w:p w14:paraId="04645F48" w14:textId="77777777" w:rsidR="0018192D" w:rsidRPr="00D068CE" w:rsidRDefault="0018192D" w:rsidP="007C5269">
            <w:pPr>
              <w:pStyle w:val="NoSpacing"/>
              <w:widowControl w:val="0"/>
            </w:pPr>
            <w:r w:rsidRPr="00D068CE">
              <w:t xml:space="preserve">3) kompetenciją dirbti kėlimo platformos operatoriumi ir 1 metų kėlimo platformos valdymo profesinę patirtį arba inžinerijos </w:t>
            </w:r>
            <w:r w:rsidRPr="00D068CE">
              <w:lastRenderedPageBreak/>
              <w:t>mokslų ar technologijos mokslų studijų krypčių grupės (ar lygiavertį) išsilavinimą ir profesinę patirtį modulio kompetencijas atitinkančioje veiklos srityje.</w:t>
            </w:r>
          </w:p>
          <w:p w14:paraId="19A8002F" w14:textId="77777777" w:rsidR="0018192D" w:rsidRPr="00D068CE" w:rsidRDefault="0018192D" w:rsidP="007C5269">
            <w:pPr>
              <w:pStyle w:val="NoSpacing"/>
              <w:widowControl w:val="0"/>
            </w:pPr>
            <w:r w:rsidRPr="00D068CE">
              <w:t>Darbuotojų saugos ir sveikatos temas gali mokyti, turintis kompetenciją dirbti darbuotojų saugos ir sveikatos specialistu visų ekonominės veiklos rūšių įmonėse.</w:t>
            </w:r>
          </w:p>
        </w:tc>
      </w:tr>
    </w:tbl>
    <w:p w14:paraId="425BD85A" w14:textId="1155179A" w:rsidR="009B6383" w:rsidRPr="002B093F" w:rsidRDefault="009B6383" w:rsidP="007C5269">
      <w:pPr>
        <w:widowControl w:val="0"/>
        <w:rPr>
          <w:bCs/>
        </w:rPr>
      </w:pPr>
    </w:p>
    <w:p w14:paraId="08773801" w14:textId="77777777" w:rsidR="00EC7FAB" w:rsidRPr="002B093F" w:rsidRDefault="00EC7FAB" w:rsidP="007C5269">
      <w:pPr>
        <w:widowControl w:val="0"/>
        <w:rPr>
          <w:bCs/>
        </w:rPr>
      </w:pPr>
    </w:p>
    <w:p w14:paraId="5F3F948A" w14:textId="77777777" w:rsidR="00957E96" w:rsidRPr="00D068CE" w:rsidRDefault="00957E96" w:rsidP="007C5269">
      <w:pPr>
        <w:widowControl w:val="0"/>
        <w:rPr>
          <w:b/>
        </w:rPr>
      </w:pPr>
      <w:r w:rsidRPr="00D068CE">
        <w:rPr>
          <w:b/>
        </w:rPr>
        <w:t>Modulio pavadinimas – „</w:t>
      </w:r>
      <w:r w:rsidRPr="00D068CE">
        <w:rPr>
          <w:b/>
          <w:iCs/>
        </w:rPr>
        <w:t>TR1 kategorijos traktorių vairavimas</w:t>
      </w:r>
      <w:r w:rsidRPr="00D068CE">
        <w:rPr>
          <w:b/>
        </w:rPr>
        <w:t>“ (Žemės ūkio darbuotojo modulinė profesinio mokymo programa, valstybinis kodas P31081101, P32081101, T32081101)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57E96" w:rsidRPr="00D068CE" w14:paraId="2E6F59D9" w14:textId="77777777" w:rsidTr="00512762">
        <w:trPr>
          <w:trHeight w:val="57"/>
          <w:jc w:val="center"/>
        </w:trPr>
        <w:tc>
          <w:tcPr>
            <w:tcW w:w="947" w:type="pct"/>
          </w:tcPr>
          <w:p w14:paraId="2532483A" w14:textId="77777777" w:rsidR="00957E96" w:rsidRPr="00D068CE" w:rsidRDefault="00957E96" w:rsidP="007C5269">
            <w:pPr>
              <w:widowControl w:val="0"/>
            </w:pPr>
            <w:r w:rsidRPr="00D068CE">
              <w:t>Valstybinis kodas</w:t>
            </w:r>
          </w:p>
        </w:tc>
        <w:tc>
          <w:tcPr>
            <w:tcW w:w="4053" w:type="pct"/>
            <w:gridSpan w:val="2"/>
          </w:tcPr>
          <w:p w14:paraId="1509A799" w14:textId="77777777" w:rsidR="00957E96" w:rsidRPr="00D068CE" w:rsidRDefault="00957E96" w:rsidP="007C5269">
            <w:pPr>
              <w:widowControl w:val="0"/>
            </w:pPr>
            <w:r w:rsidRPr="00D068CE">
              <w:t>308111125</w:t>
            </w:r>
          </w:p>
        </w:tc>
      </w:tr>
      <w:tr w:rsidR="00957E96" w:rsidRPr="00D068CE" w14:paraId="74FC1533" w14:textId="77777777" w:rsidTr="00512762">
        <w:trPr>
          <w:trHeight w:val="57"/>
          <w:jc w:val="center"/>
        </w:trPr>
        <w:tc>
          <w:tcPr>
            <w:tcW w:w="947" w:type="pct"/>
          </w:tcPr>
          <w:p w14:paraId="00D69554" w14:textId="77777777" w:rsidR="00957E96" w:rsidRPr="00D068CE" w:rsidRDefault="00957E96" w:rsidP="007C5269">
            <w:pPr>
              <w:widowControl w:val="0"/>
            </w:pPr>
            <w:r w:rsidRPr="00D068CE">
              <w:t>Modulio LTKS lygis</w:t>
            </w:r>
          </w:p>
        </w:tc>
        <w:tc>
          <w:tcPr>
            <w:tcW w:w="4053" w:type="pct"/>
            <w:gridSpan w:val="2"/>
          </w:tcPr>
          <w:p w14:paraId="432B7389" w14:textId="77777777" w:rsidR="00957E96" w:rsidRPr="00D068CE" w:rsidRDefault="00957E96" w:rsidP="007C5269">
            <w:pPr>
              <w:widowControl w:val="0"/>
            </w:pPr>
            <w:r w:rsidRPr="00D068CE">
              <w:t>III</w:t>
            </w:r>
          </w:p>
        </w:tc>
      </w:tr>
      <w:tr w:rsidR="00957E96" w:rsidRPr="00D068CE" w14:paraId="79480B66" w14:textId="77777777" w:rsidTr="00512762">
        <w:trPr>
          <w:trHeight w:val="57"/>
          <w:jc w:val="center"/>
        </w:trPr>
        <w:tc>
          <w:tcPr>
            <w:tcW w:w="947" w:type="pct"/>
          </w:tcPr>
          <w:p w14:paraId="05C6474F" w14:textId="77777777" w:rsidR="00957E96" w:rsidRPr="00D068CE" w:rsidRDefault="00957E96" w:rsidP="007C5269">
            <w:pPr>
              <w:widowControl w:val="0"/>
            </w:pPr>
            <w:r w:rsidRPr="00D068CE">
              <w:t>Apimtis mokymosi kreditais</w:t>
            </w:r>
          </w:p>
        </w:tc>
        <w:tc>
          <w:tcPr>
            <w:tcW w:w="4053" w:type="pct"/>
            <w:gridSpan w:val="2"/>
          </w:tcPr>
          <w:p w14:paraId="22AA45E4" w14:textId="77777777" w:rsidR="00957E96" w:rsidRPr="00D068CE" w:rsidRDefault="00957E96" w:rsidP="007C5269">
            <w:pPr>
              <w:widowControl w:val="0"/>
            </w:pPr>
            <w:r w:rsidRPr="00D068CE">
              <w:t>5</w:t>
            </w:r>
          </w:p>
        </w:tc>
      </w:tr>
      <w:tr w:rsidR="00957E96" w:rsidRPr="00D068CE" w14:paraId="21A03409" w14:textId="77777777" w:rsidTr="00512762">
        <w:trPr>
          <w:trHeight w:val="57"/>
          <w:jc w:val="center"/>
        </w:trPr>
        <w:tc>
          <w:tcPr>
            <w:tcW w:w="947" w:type="pct"/>
          </w:tcPr>
          <w:p w14:paraId="5BEA4482" w14:textId="77CCA815" w:rsidR="00957E96" w:rsidRPr="00D068CE" w:rsidRDefault="00D068CE" w:rsidP="007C5269">
            <w:pPr>
              <w:widowControl w:val="0"/>
            </w:pPr>
            <w:r w:rsidRPr="00D068CE">
              <w:t>Asmens pasirengimo mokytis modulyje reikalavimai</w:t>
            </w:r>
          </w:p>
        </w:tc>
        <w:tc>
          <w:tcPr>
            <w:tcW w:w="4053" w:type="pct"/>
            <w:gridSpan w:val="2"/>
          </w:tcPr>
          <w:p w14:paraId="45532431" w14:textId="77777777" w:rsidR="00957E96" w:rsidRPr="00D068CE" w:rsidRDefault="00957E96" w:rsidP="007C5269">
            <w:pPr>
              <w:widowControl w:val="0"/>
            </w:pPr>
            <w:r w:rsidRPr="00D068CE">
              <w:rPr>
                <w:i/>
              </w:rPr>
              <w:t>Netaikoma</w:t>
            </w:r>
          </w:p>
        </w:tc>
      </w:tr>
      <w:tr w:rsidR="00957E96" w:rsidRPr="00D068CE" w14:paraId="610C71F3" w14:textId="77777777" w:rsidTr="00512762">
        <w:trPr>
          <w:trHeight w:val="57"/>
          <w:jc w:val="center"/>
        </w:trPr>
        <w:tc>
          <w:tcPr>
            <w:tcW w:w="947" w:type="pct"/>
            <w:shd w:val="clear" w:color="auto" w:fill="F2F2F2"/>
          </w:tcPr>
          <w:p w14:paraId="19F8F4A5" w14:textId="77777777" w:rsidR="00957E96" w:rsidRPr="00D068CE" w:rsidRDefault="00957E96" w:rsidP="007C5269">
            <w:pPr>
              <w:widowControl w:val="0"/>
              <w:rPr>
                <w:bCs/>
                <w:iCs/>
              </w:rPr>
            </w:pPr>
            <w:r w:rsidRPr="00D068CE">
              <w:t>Kompetencijos</w:t>
            </w:r>
          </w:p>
        </w:tc>
        <w:tc>
          <w:tcPr>
            <w:tcW w:w="1129" w:type="pct"/>
            <w:shd w:val="clear" w:color="auto" w:fill="F2F2F2"/>
          </w:tcPr>
          <w:p w14:paraId="7ECE1A55" w14:textId="77777777" w:rsidR="00957E96" w:rsidRPr="00D068CE" w:rsidRDefault="00957E96" w:rsidP="007C5269">
            <w:pPr>
              <w:widowControl w:val="0"/>
              <w:rPr>
                <w:bCs/>
                <w:iCs/>
              </w:rPr>
            </w:pPr>
            <w:r w:rsidRPr="00D068CE">
              <w:rPr>
                <w:bCs/>
                <w:iCs/>
              </w:rPr>
              <w:t>Mokymosi rezultatai</w:t>
            </w:r>
          </w:p>
        </w:tc>
        <w:tc>
          <w:tcPr>
            <w:tcW w:w="2924" w:type="pct"/>
            <w:shd w:val="clear" w:color="auto" w:fill="F2F2F2"/>
          </w:tcPr>
          <w:p w14:paraId="43D51827" w14:textId="77777777" w:rsidR="00957E96" w:rsidRPr="00D068CE" w:rsidRDefault="00957E96" w:rsidP="007C5269">
            <w:pPr>
              <w:widowControl w:val="0"/>
              <w:rPr>
                <w:bCs/>
                <w:iCs/>
              </w:rPr>
            </w:pPr>
            <w:r w:rsidRPr="00D068CE">
              <w:rPr>
                <w:bCs/>
                <w:iCs/>
              </w:rPr>
              <w:t>Rekomenduojamas turinys mokymosi rezultatams pasiekti</w:t>
            </w:r>
          </w:p>
        </w:tc>
      </w:tr>
      <w:tr w:rsidR="00957E96" w:rsidRPr="00D068CE" w14:paraId="658332A3" w14:textId="77777777" w:rsidTr="00512762">
        <w:trPr>
          <w:trHeight w:val="57"/>
          <w:jc w:val="center"/>
        </w:trPr>
        <w:tc>
          <w:tcPr>
            <w:tcW w:w="947" w:type="pct"/>
            <w:vMerge w:val="restart"/>
          </w:tcPr>
          <w:p w14:paraId="357C52B1" w14:textId="7457FEE4" w:rsidR="00957E96" w:rsidRPr="00D068CE" w:rsidRDefault="004A1414" w:rsidP="002B093F">
            <w:pPr>
              <w:widowControl w:val="0"/>
            </w:pPr>
            <w:r>
              <w:t xml:space="preserve">1. </w:t>
            </w:r>
            <w:r w:rsidR="00957E96" w:rsidRPr="00D068CE">
              <w:t>Valdyti TR1 kategorijos traktorius.</w:t>
            </w:r>
          </w:p>
        </w:tc>
        <w:tc>
          <w:tcPr>
            <w:tcW w:w="1129" w:type="pct"/>
          </w:tcPr>
          <w:p w14:paraId="7D7D1ADA" w14:textId="77777777" w:rsidR="00957E96" w:rsidRPr="00D068CE" w:rsidRDefault="00957E96" w:rsidP="002B093F">
            <w:r w:rsidRPr="00D068CE">
              <w:rPr>
                <w:rFonts w:eastAsia="Calibri"/>
              </w:rPr>
              <w:t xml:space="preserve">1.1. </w:t>
            </w:r>
            <w:r w:rsidRPr="00D068CE">
              <w:t>Apibūdinti TR1 kategorijos (iki 60 kW galios) traktorių konstrukcijas ir veikimo principus, mechanizmų montavimo ant TR1 kategorijos traktorių (krautuvų, ekskavatorių, buldozerių ir kt.) principus.</w:t>
            </w:r>
          </w:p>
        </w:tc>
        <w:tc>
          <w:tcPr>
            <w:tcW w:w="2924" w:type="pct"/>
          </w:tcPr>
          <w:p w14:paraId="437C1322" w14:textId="77777777" w:rsidR="00957E96" w:rsidRPr="00D068CE" w:rsidRDefault="00957E96" w:rsidP="002B093F">
            <w:pPr>
              <w:widowControl w:val="0"/>
              <w:rPr>
                <w:rFonts w:eastAsia="Calibri"/>
              </w:rPr>
            </w:pPr>
            <w:r w:rsidRPr="00D068CE">
              <w:rPr>
                <w:b/>
              </w:rPr>
              <w:t>Tema.</w:t>
            </w:r>
            <w:r w:rsidRPr="00D068CE">
              <w:t xml:space="preserve"> </w:t>
            </w:r>
            <w:r w:rsidRPr="00D068CE">
              <w:rPr>
                <w:b/>
                <w:bCs/>
                <w:i/>
              </w:rPr>
              <w:t>Traktorių iki 60 kW variklio galios konstrukcija, veikimas</w:t>
            </w:r>
          </w:p>
          <w:p w14:paraId="09F6D599" w14:textId="77777777" w:rsidR="00957E96" w:rsidRPr="00D068CE" w:rsidRDefault="00957E96" w:rsidP="002B093F">
            <w:pPr>
              <w:widowControl w:val="0"/>
              <w:numPr>
                <w:ilvl w:val="0"/>
                <w:numId w:val="1"/>
              </w:numPr>
              <w:ind w:left="0" w:firstLine="0"/>
            </w:pPr>
            <w:r w:rsidRPr="00D068CE">
              <w:t>Traktorių iki 60 kW variklio galios techninės charakteristikos, klasifikacija</w:t>
            </w:r>
          </w:p>
          <w:p w14:paraId="5D6D04AE" w14:textId="77777777" w:rsidR="00957E96" w:rsidRPr="00D068CE" w:rsidRDefault="00957E96" w:rsidP="002B093F">
            <w:pPr>
              <w:widowControl w:val="0"/>
              <w:numPr>
                <w:ilvl w:val="0"/>
                <w:numId w:val="1"/>
              </w:numPr>
              <w:ind w:left="0" w:firstLine="0"/>
            </w:pPr>
            <w:r w:rsidRPr="00D068CE">
              <w:t>Variklių mechanizmai ir sistemos</w:t>
            </w:r>
          </w:p>
          <w:p w14:paraId="3A596698" w14:textId="77777777" w:rsidR="00957E96" w:rsidRPr="00D068CE" w:rsidRDefault="00957E96" w:rsidP="002B093F">
            <w:pPr>
              <w:widowControl w:val="0"/>
              <w:numPr>
                <w:ilvl w:val="0"/>
                <w:numId w:val="1"/>
              </w:numPr>
              <w:ind w:left="0" w:firstLine="0"/>
            </w:pPr>
            <w:r w:rsidRPr="00D068CE">
              <w:t>Elektros ir elektronikos įrenginiai</w:t>
            </w:r>
          </w:p>
          <w:p w14:paraId="12C1B7D4" w14:textId="77777777" w:rsidR="00957E96" w:rsidRPr="00D068CE" w:rsidRDefault="00957E96" w:rsidP="002B093F">
            <w:pPr>
              <w:widowControl w:val="0"/>
              <w:numPr>
                <w:ilvl w:val="0"/>
                <w:numId w:val="1"/>
              </w:numPr>
              <w:ind w:left="0" w:firstLine="0"/>
            </w:pPr>
            <w:r w:rsidRPr="00D068CE">
              <w:t>Transmisija</w:t>
            </w:r>
          </w:p>
          <w:p w14:paraId="2CB5F4FE" w14:textId="77777777" w:rsidR="00957E96" w:rsidRPr="00D068CE" w:rsidRDefault="00957E96" w:rsidP="002B093F">
            <w:pPr>
              <w:widowControl w:val="0"/>
              <w:numPr>
                <w:ilvl w:val="0"/>
                <w:numId w:val="1"/>
              </w:numPr>
              <w:ind w:left="0" w:firstLine="0"/>
            </w:pPr>
            <w:r w:rsidRPr="00D068CE">
              <w:t>Važiuoklė ir valdymo įrenginiai</w:t>
            </w:r>
          </w:p>
          <w:p w14:paraId="5B8477DB" w14:textId="77777777" w:rsidR="00957E96" w:rsidRPr="00D068CE" w:rsidRDefault="00957E96" w:rsidP="002B093F">
            <w:pPr>
              <w:widowControl w:val="0"/>
              <w:numPr>
                <w:ilvl w:val="0"/>
                <w:numId w:val="1"/>
              </w:numPr>
              <w:ind w:left="0" w:firstLine="0"/>
            </w:pPr>
            <w:r w:rsidRPr="00D068CE">
              <w:t>Darbiniai ir hidraulikos įrenginiai</w:t>
            </w:r>
          </w:p>
          <w:p w14:paraId="03F7069F" w14:textId="77777777" w:rsidR="00957E96" w:rsidRPr="00D068CE" w:rsidRDefault="00957E96" w:rsidP="002B093F">
            <w:pPr>
              <w:widowControl w:val="0"/>
            </w:pPr>
            <w:r w:rsidRPr="00D068CE">
              <w:rPr>
                <w:b/>
              </w:rPr>
              <w:t>Tema.</w:t>
            </w:r>
            <w:r w:rsidRPr="00D068CE">
              <w:t xml:space="preserve"> </w:t>
            </w:r>
            <w:r w:rsidRPr="00D068CE">
              <w:rPr>
                <w:b/>
                <w:i/>
              </w:rPr>
              <w:t>Mechanizmų montavimo ant TR1 kategorijos traktorių (krautuvų, ekskavatorių, buldozerių ir kt.) principai</w:t>
            </w:r>
          </w:p>
          <w:p w14:paraId="36C5B11E" w14:textId="77777777" w:rsidR="00957E96" w:rsidRPr="00D068CE" w:rsidRDefault="00957E96" w:rsidP="002B093F">
            <w:pPr>
              <w:widowControl w:val="0"/>
              <w:numPr>
                <w:ilvl w:val="0"/>
                <w:numId w:val="1"/>
              </w:numPr>
              <w:ind w:left="0" w:firstLine="0"/>
            </w:pPr>
            <w:r w:rsidRPr="00D068CE">
              <w:t>Krautuvų montavimo ant TR1 kategorijos traktorių principai</w:t>
            </w:r>
          </w:p>
          <w:p w14:paraId="59289DF2" w14:textId="77777777" w:rsidR="00957E96" w:rsidRPr="00D068CE" w:rsidRDefault="00957E96" w:rsidP="002B093F">
            <w:pPr>
              <w:widowControl w:val="0"/>
              <w:numPr>
                <w:ilvl w:val="0"/>
                <w:numId w:val="1"/>
              </w:numPr>
              <w:ind w:left="0" w:firstLine="0"/>
            </w:pPr>
            <w:r w:rsidRPr="00D068CE">
              <w:t>Ekskavatorių montavimo ant TR1 kategorijos traktorių principai</w:t>
            </w:r>
          </w:p>
          <w:p w14:paraId="064022C9" w14:textId="77777777" w:rsidR="00957E96" w:rsidRPr="00D068CE" w:rsidRDefault="00957E96" w:rsidP="002B093F">
            <w:pPr>
              <w:widowControl w:val="0"/>
              <w:numPr>
                <w:ilvl w:val="0"/>
                <w:numId w:val="1"/>
              </w:numPr>
              <w:ind w:left="0" w:firstLine="0"/>
            </w:pPr>
            <w:r w:rsidRPr="00D068CE">
              <w:t>Buldozerių montavimo ant TR1 kategorijos traktorių principai</w:t>
            </w:r>
          </w:p>
        </w:tc>
      </w:tr>
      <w:tr w:rsidR="00957E96" w:rsidRPr="00D068CE" w14:paraId="0FAA370F" w14:textId="77777777" w:rsidTr="00512762">
        <w:trPr>
          <w:trHeight w:val="57"/>
          <w:jc w:val="center"/>
        </w:trPr>
        <w:tc>
          <w:tcPr>
            <w:tcW w:w="947" w:type="pct"/>
            <w:vMerge/>
          </w:tcPr>
          <w:p w14:paraId="753A8B33" w14:textId="77777777" w:rsidR="00957E96" w:rsidRPr="00D068CE" w:rsidRDefault="00957E96" w:rsidP="002B093F">
            <w:pPr>
              <w:widowControl w:val="0"/>
            </w:pPr>
          </w:p>
        </w:tc>
        <w:tc>
          <w:tcPr>
            <w:tcW w:w="1129" w:type="pct"/>
          </w:tcPr>
          <w:p w14:paraId="61FB2A9F" w14:textId="77777777" w:rsidR="00957E96" w:rsidRPr="00D068CE" w:rsidRDefault="00957E96" w:rsidP="002B093F">
            <w:pPr>
              <w:rPr>
                <w:rFonts w:eastAsia="Calibri"/>
              </w:rPr>
            </w:pPr>
            <w:r w:rsidRPr="00D068CE">
              <w:rPr>
                <w:rFonts w:eastAsia="Calibri"/>
              </w:rPr>
              <w:t>1.2. Išmanyti kelių eismo taisykles, saugaus eismo taisykles.</w:t>
            </w:r>
          </w:p>
        </w:tc>
        <w:tc>
          <w:tcPr>
            <w:tcW w:w="2924" w:type="pct"/>
          </w:tcPr>
          <w:p w14:paraId="7B9F02C7" w14:textId="77777777" w:rsidR="00957E96" w:rsidRPr="00D068CE" w:rsidRDefault="00957E96" w:rsidP="002B093F">
            <w:pPr>
              <w:rPr>
                <w:rFonts w:eastAsia="Calibri"/>
                <w:b/>
                <w:i/>
                <w:szCs w:val="22"/>
                <w:lang w:eastAsia="en-US"/>
              </w:rPr>
            </w:pPr>
            <w:r w:rsidRPr="00D068CE">
              <w:rPr>
                <w:rFonts w:eastAsia="Calibri"/>
                <w:b/>
                <w:bCs/>
                <w:szCs w:val="22"/>
                <w:lang w:eastAsia="en-US"/>
              </w:rPr>
              <w:t>Tema.</w:t>
            </w:r>
            <w:r w:rsidRPr="00D068CE">
              <w:rPr>
                <w:rFonts w:eastAsia="Calibri"/>
                <w:bCs/>
                <w:szCs w:val="22"/>
                <w:lang w:eastAsia="en-US"/>
              </w:rPr>
              <w:t xml:space="preserve"> </w:t>
            </w:r>
            <w:r w:rsidRPr="00D068CE">
              <w:rPr>
                <w:rFonts w:eastAsia="Calibri"/>
                <w:b/>
                <w:i/>
                <w:szCs w:val="22"/>
                <w:lang w:eastAsia="en-US"/>
              </w:rPr>
              <w:t>Kelių eismo taisyklės</w:t>
            </w:r>
          </w:p>
          <w:p w14:paraId="1E3A9783" w14:textId="77777777" w:rsidR="00957E96" w:rsidRPr="00D068CE" w:rsidRDefault="00957E96" w:rsidP="002B093F">
            <w:pPr>
              <w:widowControl w:val="0"/>
              <w:numPr>
                <w:ilvl w:val="0"/>
                <w:numId w:val="1"/>
              </w:numPr>
              <w:ind w:left="0" w:firstLine="0"/>
            </w:pPr>
            <w:r w:rsidRPr="00D068CE">
              <w:t>Bendrieji KET ir saugaus eismo reikalavimai</w:t>
            </w:r>
          </w:p>
          <w:p w14:paraId="48D342F3" w14:textId="77777777" w:rsidR="00957E96" w:rsidRPr="00D068CE" w:rsidRDefault="00957E96" w:rsidP="002B093F">
            <w:pPr>
              <w:widowControl w:val="0"/>
              <w:numPr>
                <w:ilvl w:val="0"/>
                <w:numId w:val="1"/>
              </w:numPr>
              <w:ind w:left="0" w:firstLine="0"/>
            </w:pPr>
            <w:r w:rsidRPr="00D068CE">
              <w:t>Kelio ženklai ir ženklinimas</w:t>
            </w:r>
          </w:p>
          <w:p w14:paraId="6BBC2D41" w14:textId="77777777" w:rsidR="00957E96" w:rsidRPr="00D068CE" w:rsidRDefault="00957E96" w:rsidP="002B093F">
            <w:pPr>
              <w:widowControl w:val="0"/>
              <w:numPr>
                <w:ilvl w:val="0"/>
                <w:numId w:val="1"/>
              </w:numPr>
              <w:ind w:left="0" w:firstLine="0"/>
            </w:pPr>
            <w:r w:rsidRPr="00D068CE">
              <w:t>Kelių eismo reguliavimas ir važiavimas per sankryžas</w:t>
            </w:r>
          </w:p>
          <w:p w14:paraId="2D2113AC" w14:textId="77777777" w:rsidR="00957E96" w:rsidRPr="00D068CE" w:rsidRDefault="00957E96" w:rsidP="002B093F">
            <w:pPr>
              <w:rPr>
                <w:rFonts w:eastAsia="Calibri"/>
                <w:b/>
                <w:i/>
                <w:szCs w:val="22"/>
                <w:lang w:eastAsia="en-US"/>
              </w:rPr>
            </w:pPr>
            <w:r w:rsidRPr="00D068CE">
              <w:rPr>
                <w:b/>
              </w:rPr>
              <w:t>Tema.</w:t>
            </w:r>
            <w:r w:rsidRPr="00D068CE">
              <w:rPr>
                <w:rFonts w:eastAsia="Calibri"/>
                <w:b/>
                <w:i/>
                <w:szCs w:val="22"/>
                <w:lang w:eastAsia="en-US"/>
              </w:rPr>
              <w:t xml:space="preserve"> Saugaus eismo pagrindai</w:t>
            </w:r>
          </w:p>
          <w:p w14:paraId="68FC671A" w14:textId="77777777" w:rsidR="00957E96" w:rsidRPr="00D068CE" w:rsidRDefault="00957E96" w:rsidP="002B093F">
            <w:pPr>
              <w:widowControl w:val="0"/>
              <w:numPr>
                <w:ilvl w:val="0"/>
                <w:numId w:val="1"/>
              </w:numPr>
              <w:ind w:left="0" w:firstLine="0"/>
            </w:pPr>
            <w:r w:rsidRPr="00D068CE">
              <w:t>Eismo tvarka</w:t>
            </w:r>
            <w:r w:rsidRPr="00D068CE">
              <w:rPr>
                <w:rFonts w:eastAsia="Calibri"/>
                <w:szCs w:val="22"/>
                <w:lang w:eastAsia="en-US"/>
              </w:rPr>
              <w:t xml:space="preserve"> ir specifinės eismo sąlygos</w:t>
            </w:r>
          </w:p>
          <w:p w14:paraId="360C446F" w14:textId="77777777" w:rsidR="00957E96" w:rsidRPr="00D068CE" w:rsidRDefault="00957E96" w:rsidP="002B093F">
            <w:pPr>
              <w:widowControl w:val="0"/>
              <w:numPr>
                <w:ilvl w:val="0"/>
                <w:numId w:val="1"/>
              </w:numPr>
              <w:ind w:left="0" w:firstLine="0"/>
            </w:pPr>
            <w:r w:rsidRPr="00D068CE">
              <w:t>Kelių transporto priemonių eksploatacinės savybės</w:t>
            </w:r>
          </w:p>
        </w:tc>
      </w:tr>
      <w:tr w:rsidR="00957E96" w:rsidRPr="00D068CE" w14:paraId="731E3616" w14:textId="77777777" w:rsidTr="00512762">
        <w:trPr>
          <w:trHeight w:val="57"/>
          <w:jc w:val="center"/>
        </w:trPr>
        <w:tc>
          <w:tcPr>
            <w:tcW w:w="947" w:type="pct"/>
            <w:vMerge/>
          </w:tcPr>
          <w:p w14:paraId="100F0109" w14:textId="77777777" w:rsidR="00957E96" w:rsidRPr="00D068CE" w:rsidRDefault="00957E96" w:rsidP="002B093F">
            <w:pPr>
              <w:widowControl w:val="0"/>
            </w:pPr>
          </w:p>
        </w:tc>
        <w:tc>
          <w:tcPr>
            <w:tcW w:w="1129" w:type="pct"/>
          </w:tcPr>
          <w:p w14:paraId="2AA76DCB" w14:textId="77777777" w:rsidR="00957E96" w:rsidRPr="00D068CE" w:rsidRDefault="00957E96" w:rsidP="002B093F">
            <w:pPr>
              <w:widowControl w:val="0"/>
              <w:rPr>
                <w:rFonts w:eastAsia="Calibri"/>
              </w:rPr>
            </w:pPr>
            <w:r w:rsidRPr="00D068CE">
              <w:t>1.3. Išmanyti darbuotojų saugos ir sveikatos bei aplinkosaugos reikalavimus, taikomus valdant TR1 kategorijos traktorius, jų junginius su priekabomis ir žemės ūkio mašinas.</w:t>
            </w:r>
          </w:p>
        </w:tc>
        <w:tc>
          <w:tcPr>
            <w:tcW w:w="2924" w:type="pct"/>
          </w:tcPr>
          <w:p w14:paraId="742BCF12" w14:textId="77777777" w:rsidR="00957E96" w:rsidRPr="00D068CE" w:rsidRDefault="00957E96" w:rsidP="002B093F">
            <w:pPr>
              <w:rPr>
                <w:rFonts w:eastAsia="Calibri"/>
                <w:szCs w:val="22"/>
                <w:lang w:eastAsia="en-US"/>
              </w:rPr>
            </w:pPr>
            <w:r w:rsidRPr="00D068CE">
              <w:rPr>
                <w:rFonts w:eastAsia="Calibri"/>
                <w:b/>
                <w:szCs w:val="22"/>
                <w:lang w:eastAsia="en-US"/>
              </w:rPr>
              <w:t>Tema</w:t>
            </w:r>
            <w:r w:rsidRPr="00D068CE">
              <w:rPr>
                <w:rFonts w:eastAsia="Calibri"/>
                <w:szCs w:val="22"/>
                <w:lang w:eastAsia="en-US"/>
              </w:rPr>
              <w:t xml:space="preserve">. </w:t>
            </w:r>
            <w:r w:rsidRPr="00D068CE">
              <w:rPr>
                <w:rFonts w:eastAsia="Calibri"/>
                <w:b/>
                <w:i/>
                <w:szCs w:val="22"/>
                <w:lang w:eastAsia="en-US"/>
              </w:rPr>
              <w:t>Darbuotojų saugos ir sveikatos reikalavimai</w:t>
            </w:r>
          </w:p>
          <w:p w14:paraId="4FB3ECEF" w14:textId="77777777" w:rsidR="00957E96" w:rsidRPr="00D068CE" w:rsidRDefault="00957E96" w:rsidP="002B093F">
            <w:pPr>
              <w:widowControl w:val="0"/>
              <w:numPr>
                <w:ilvl w:val="0"/>
                <w:numId w:val="1"/>
              </w:numPr>
              <w:ind w:left="0" w:firstLine="0"/>
            </w:pPr>
            <w:r w:rsidRPr="00D068CE">
              <w:t>Teisės aktai, kurie reglamentuoja darbo santykius, aplinkosaugos ir darbuotojų atsakomybės klausimus.</w:t>
            </w:r>
          </w:p>
          <w:p w14:paraId="44956F5B" w14:textId="77777777" w:rsidR="00957E96" w:rsidRPr="00D068CE" w:rsidRDefault="00957E96" w:rsidP="002B093F">
            <w:pPr>
              <w:widowControl w:val="0"/>
              <w:numPr>
                <w:ilvl w:val="0"/>
                <w:numId w:val="1"/>
              </w:numPr>
              <w:ind w:left="0" w:firstLine="0"/>
            </w:pPr>
            <w:r w:rsidRPr="00D068CE">
              <w:t>Darbuotojų saugos ir sveikatos reikalavimai dirbant su TR1 kategorijos traktoriais ir žemės ūkio mašinomis ir junginiais su priekabomis.</w:t>
            </w:r>
          </w:p>
          <w:p w14:paraId="33DDCA6E" w14:textId="77777777" w:rsidR="00957E96" w:rsidRPr="00D068CE" w:rsidRDefault="00957E96" w:rsidP="002B093F">
            <w:pPr>
              <w:widowControl w:val="0"/>
              <w:numPr>
                <w:ilvl w:val="0"/>
                <w:numId w:val="1"/>
              </w:numPr>
              <w:ind w:left="0" w:firstLine="0"/>
            </w:pPr>
            <w:r w:rsidRPr="00D068CE">
              <w:rPr>
                <w:rFonts w:eastAsia="Calibri"/>
                <w:szCs w:val="22"/>
                <w:lang w:eastAsia="en-US"/>
              </w:rPr>
              <w:t>Asmeninės apsaugos priemonės</w:t>
            </w:r>
          </w:p>
          <w:p w14:paraId="5EABA5AA" w14:textId="77777777" w:rsidR="00957E96" w:rsidRPr="00D068CE" w:rsidRDefault="00957E96" w:rsidP="002B093F">
            <w:pPr>
              <w:widowControl w:val="0"/>
              <w:numPr>
                <w:ilvl w:val="0"/>
                <w:numId w:val="1"/>
              </w:numPr>
              <w:ind w:left="0" w:firstLine="0"/>
            </w:pPr>
            <w:r w:rsidRPr="00D068CE">
              <w:t>Gesintuvų ir gesinimo priemonių naudojimas</w:t>
            </w:r>
          </w:p>
          <w:p w14:paraId="79FF6470" w14:textId="77777777" w:rsidR="00957E96" w:rsidRPr="00D068CE" w:rsidRDefault="00957E96" w:rsidP="002B093F">
            <w:pPr>
              <w:widowControl w:val="0"/>
              <w:numPr>
                <w:ilvl w:val="0"/>
                <w:numId w:val="1"/>
              </w:numPr>
              <w:ind w:left="0" w:firstLine="0"/>
            </w:pPr>
            <w:r w:rsidRPr="00D068CE">
              <w:t>Pirmoji</w:t>
            </w:r>
            <w:r w:rsidRPr="00D068CE">
              <w:rPr>
                <w:lang w:eastAsia="en-US"/>
              </w:rPr>
              <w:t xml:space="preserve"> pagalba susižeidus, patyrus kitus poveikius</w:t>
            </w:r>
          </w:p>
          <w:p w14:paraId="55BD1C4A" w14:textId="77777777" w:rsidR="00957E96" w:rsidRPr="00D068CE" w:rsidRDefault="00957E96" w:rsidP="002B093F">
            <w:pPr>
              <w:widowControl w:val="0"/>
              <w:rPr>
                <w:b/>
                <w:i/>
              </w:rPr>
            </w:pPr>
            <w:r w:rsidRPr="00D068CE">
              <w:rPr>
                <w:b/>
              </w:rPr>
              <w:t>Tema.</w:t>
            </w:r>
            <w:r w:rsidRPr="00D068CE">
              <w:t xml:space="preserve"> </w:t>
            </w:r>
            <w:r w:rsidRPr="00D068CE">
              <w:rPr>
                <w:b/>
                <w:i/>
              </w:rPr>
              <w:t>Saugus transportavimas ir transporto priemonės naudojimas</w:t>
            </w:r>
          </w:p>
          <w:p w14:paraId="52F3299C" w14:textId="77777777" w:rsidR="00957E96" w:rsidRPr="00D068CE" w:rsidRDefault="00957E96" w:rsidP="002B093F">
            <w:pPr>
              <w:widowControl w:val="0"/>
              <w:numPr>
                <w:ilvl w:val="0"/>
                <w:numId w:val="22"/>
              </w:numPr>
              <w:ind w:left="0" w:firstLine="0"/>
            </w:pPr>
            <w:r w:rsidRPr="00D068CE">
              <w:t>Saugus traktoriaus TR1 naudojimas</w:t>
            </w:r>
          </w:p>
          <w:p w14:paraId="559020A2" w14:textId="77777777" w:rsidR="00957E96" w:rsidRPr="00D068CE" w:rsidRDefault="00957E96" w:rsidP="002B093F">
            <w:pPr>
              <w:widowControl w:val="0"/>
              <w:numPr>
                <w:ilvl w:val="0"/>
                <w:numId w:val="1"/>
              </w:numPr>
              <w:ind w:left="0" w:firstLine="0"/>
            </w:pPr>
            <w:r w:rsidRPr="00D068CE">
              <w:t>Kasdieninė patikra, atliekama prieš pradedant dirbti su traktoriumi</w:t>
            </w:r>
          </w:p>
          <w:p w14:paraId="1540D453" w14:textId="77777777" w:rsidR="00957E96" w:rsidRPr="00D068CE" w:rsidRDefault="00957E96" w:rsidP="002B093F">
            <w:pPr>
              <w:widowControl w:val="0"/>
              <w:numPr>
                <w:ilvl w:val="0"/>
                <w:numId w:val="1"/>
              </w:numPr>
              <w:ind w:left="0" w:firstLine="0"/>
            </w:pPr>
            <w:r w:rsidRPr="00D068CE">
              <w:t>Pakrovimas ir iškrovimas</w:t>
            </w:r>
          </w:p>
        </w:tc>
      </w:tr>
      <w:tr w:rsidR="00957E96" w:rsidRPr="00D068CE" w14:paraId="531584DB" w14:textId="77777777" w:rsidTr="00512762">
        <w:trPr>
          <w:trHeight w:val="57"/>
          <w:jc w:val="center"/>
        </w:trPr>
        <w:tc>
          <w:tcPr>
            <w:tcW w:w="947" w:type="pct"/>
            <w:vMerge/>
          </w:tcPr>
          <w:p w14:paraId="690DE433" w14:textId="77777777" w:rsidR="00957E96" w:rsidRPr="00D068CE" w:rsidRDefault="00957E96" w:rsidP="002B093F">
            <w:pPr>
              <w:widowControl w:val="0"/>
            </w:pPr>
          </w:p>
        </w:tc>
        <w:tc>
          <w:tcPr>
            <w:tcW w:w="1129" w:type="pct"/>
          </w:tcPr>
          <w:p w14:paraId="54F85C42" w14:textId="77777777" w:rsidR="00957E96" w:rsidRPr="00D068CE" w:rsidRDefault="00957E96" w:rsidP="002B093F">
            <w:pPr>
              <w:rPr>
                <w:lang w:eastAsia="en-US"/>
              </w:rPr>
            </w:pPr>
            <w:r w:rsidRPr="00D068CE">
              <w:t xml:space="preserve">1.4. </w:t>
            </w:r>
            <w:r w:rsidRPr="00D068CE">
              <w:rPr>
                <w:lang w:eastAsia="en-US"/>
              </w:rPr>
              <w:t>Apibūdinti žemės ūkio mašinų konstrukcijas, veikimo ypatumus.</w:t>
            </w:r>
          </w:p>
        </w:tc>
        <w:tc>
          <w:tcPr>
            <w:tcW w:w="2924" w:type="pct"/>
          </w:tcPr>
          <w:p w14:paraId="56F820C0" w14:textId="77777777" w:rsidR="00957E96" w:rsidRPr="00D068CE" w:rsidRDefault="00957E96" w:rsidP="002B093F">
            <w:pPr>
              <w:rPr>
                <w:rFonts w:eastAsia="Calibri"/>
                <w:b/>
                <w:i/>
                <w:szCs w:val="22"/>
                <w:lang w:eastAsia="en-US"/>
              </w:rPr>
            </w:pPr>
            <w:r w:rsidRPr="00D068CE">
              <w:rPr>
                <w:rFonts w:eastAsia="Calibri"/>
                <w:b/>
                <w:szCs w:val="22"/>
                <w:lang w:eastAsia="en-US"/>
              </w:rPr>
              <w:t xml:space="preserve">Tema. </w:t>
            </w:r>
            <w:r w:rsidRPr="00D068CE">
              <w:rPr>
                <w:rFonts w:eastAsia="Calibri"/>
                <w:b/>
                <w:i/>
                <w:szCs w:val="22"/>
                <w:lang w:eastAsia="en-US"/>
              </w:rPr>
              <w:t>Žemės ūkio mašinų konstrukcijos</w:t>
            </w:r>
          </w:p>
          <w:p w14:paraId="080D3840" w14:textId="77777777" w:rsidR="00957E96" w:rsidRPr="00D068CE" w:rsidRDefault="00957E96" w:rsidP="002B093F">
            <w:pPr>
              <w:widowControl w:val="0"/>
              <w:numPr>
                <w:ilvl w:val="0"/>
                <w:numId w:val="1"/>
              </w:numPr>
              <w:ind w:left="0" w:firstLine="0"/>
            </w:pPr>
            <w:r w:rsidRPr="00D068CE">
              <w:t>Dirvos dirbimo, tręšimo, sėjamųjų ir sodinamųjų, pasėlių ir augalų priežiūros mašinų, žolinių pašarų ruošimo mašinų konstrukcija agregatuose su TR1 kategorijos traktoriais</w:t>
            </w:r>
          </w:p>
          <w:p w14:paraId="7E33A233" w14:textId="77777777" w:rsidR="00957E96" w:rsidRPr="00D068CE" w:rsidRDefault="00957E96" w:rsidP="002B093F">
            <w:pPr>
              <w:widowControl w:val="0"/>
              <w:numPr>
                <w:ilvl w:val="0"/>
                <w:numId w:val="1"/>
              </w:numPr>
              <w:ind w:left="0" w:firstLine="0"/>
            </w:pPr>
            <w:r w:rsidRPr="00D068CE">
              <w:t>Bulvių, cukrinių runkelių, linų derliaus nuėmimo ir apdorojimo mašinų konstrukcija agregatuose su TR1 kategorijos traktoriais</w:t>
            </w:r>
          </w:p>
          <w:p w14:paraId="1DE26C26" w14:textId="77777777" w:rsidR="00957E96" w:rsidRPr="00D068CE" w:rsidRDefault="00957E96" w:rsidP="002B093F">
            <w:pPr>
              <w:widowControl w:val="0"/>
              <w:rPr>
                <w:rFonts w:eastAsia="Calibri"/>
                <w:lang w:eastAsia="en-US"/>
              </w:rPr>
            </w:pPr>
            <w:r w:rsidRPr="00D068CE">
              <w:rPr>
                <w:rFonts w:eastAsia="Calibri"/>
                <w:b/>
                <w:lang w:eastAsia="en-US"/>
              </w:rPr>
              <w:t>Tema.</w:t>
            </w:r>
            <w:r w:rsidRPr="00D068CE">
              <w:rPr>
                <w:rFonts w:eastAsia="Calibri"/>
                <w:lang w:eastAsia="en-US"/>
              </w:rPr>
              <w:t xml:space="preserve"> </w:t>
            </w:r>
            <w:r w:rsidRPr="00D068CE">
              <w:rPr>
                <w:rFonts w:eastAsia="Calibri"/>
                <w:b/>
                <w:i/>
                <w:lang w:eastAsia="en-US"/>
              </w:rPr>
              <w:t>Žemės ūkio mašinų veikimo ypatumai</w:t>
            </w:r>
          </w:p>
          <w:p w14:paraId="125BBDC2" w14:textId="77777777" w:rsidR="00957E96" w:rsidRPr="00D068CE" w:rsidRDefault="00957E96" w:rsidP="002B093F">
            <w:pPr>
              <w:widowControl w:val="0"/>
              <w:numPr>
                <w:ilvl w:val="0"/>
                <w:numId w:val="1"/>
              </w:numPr>
              <w:ind w:left="0" w:firstLine="0"/>
            </w:pPr>
            <w:r w:rsidRPr="00D068CE">
              <w:t>Dirvos dirbimo, tręšimo, sėjamųjų ir sodinamųjų, pasėlių ir augalų priežiūros mašinų, žolinių pašarų ruošimo mašinų veikimo ypatumai agregatuose su TR1 kategorijos traktoriais</w:t>
            </w:r>
          </w:p>
          <w:p w14:paraId="648B67AF" w14:textId="77777777" w:rsidR="00957E96" w:rsidRPr="00D068CE" w:rsidRDefault="00957E96" w:rsidP="002B093F">
            <w:pPr>
              <w:widowControl w:val="0"/>
              <w:numPr>
                <w:ilvl w:val="0"/>
                <w:numId w:val="1"/>
              </w:numPr>
              <w:ind w:left="0" w:firstLine="0"/>
            </w:pPr>
            <w:r w:rsidRPr="00D068CE">
              <w:t>Bulvių, cukrinių runkelių, linų derliaus nuėmimo ir apdorojimo mašinų veikimo ypatumai agregatuose su TR1 kategorijos traktoriais</w:t>
            </w:r>
          </w:p>
        </w:tc>
      </w:tr>
      <w:tr w:rsidR="00957E96" w:rsidRPr="00D068CE" w14:paraId="61A56F79" w14:textId="77777777" w:rsidTr="00512762">
        <w:trPr>
          <w:trHeight w:val="57"/>
          <w:jc w:val="center"/>
        </w:trPr>
        <w:tc>
          <w:tcPr>
            <w:tcW w:w="947" w:type="pct"/>
            <w:vMerge/>
          </w:tcPr>
          <w:p w14:paraId="7B96AF0E" w14:textId="77777777" w:rsidR="00957E96" w:rsidRPr="00D068CE" w:rsidRDefault="00957E96" w:rsidP="002B093F">
            <w:pPr>
              <w:widowControl w:val="0"/>
            </w:pPr>
          </w:p>
        </w:tc>
        <w:tc>
          <w:tcPr>
            <w:tcW w:w="1129" w:type="pct"/>
          </w:tcPr>
          <w:p w14:paraId="5EC6A2B2" w14:textId="77777777" w:rsidR="00957E96" w:rsidRPr="00D068CE" w:rsidRDefault="00957E96" w:rsidP="002B093F">
            <w:pPr>
              <w:rPr>
                <w:lang w:eastAsia="en-US"/>
              </w:rPr>
            </w:pPr>
            <w:r w:rsidRPr="00D068CE">
              <w:t>1.5.</w:t>
            </w:r>
            <w:r w:rsidRPr="00D068CE">
              <w:rPr>
                <w:lang w:eastAsia="en-US"/>
              </w:rPr>
              <w:t xml:space="preserve"> Apibūdinti pavojingų krovinių vežimo bendruosius reikalavimus, priekabų ir jų mazgų konstrukcijos ir veikimo ypatumus.</w:t>
            </w:r>
          </w:p>
        </w:tc>
        <w:tc>
          <w:tcPr>
            <w:tcW w:w="2924" w:type="pct"/>
          </w:tcPr>
          <w:p w14:paraId="055C7530" w14:textId="77777777" w:rsidR="00957E96" w:rsidRPr="00D068CE" w:rsidRDefault="00957E96" w:rsidP="002B093F">
            <w:pPr>
              <w:rPr>
                <w:rFonts w:eastAsia="Calibri"/>
                <w:b/>
                <w:i/>
                <w:lang w:eastAsia="en-US"/>
              </w:rPr>
            </w:pPr>
            <w:r w:rsidRPr="00D068CE">
              <w:rPr>
                <w:rFonts w:eastAsia="Calibri"/>
                <w:b/>
                <w:lang w:eastAsia="en-US"/>
              </w:rPr>
              <w:t>Tema.</w:t>
            </w:r>
            <w:r w:rsidRPr="00D068CE">
              <w:rPr>
                <w:rFonts w:eastAsia="Calibri"/>
                <w:b/>
                <w:i/>
                <w:lang w:eastAsia="en-US"/>
              </w:rPr>
              <w:t xml:space="preserve"> Pavojingų krovinių vežimo bendrieji reikalavimai</w:t>
            </w:r>
          </w:p>
          <w:p w14:paraId="470862D7" w14:textId="77777777" w:rsidR="00957E96" w:rsidRPr="00D068CE" w:rsidRDefault="00957E96" w:rsidP="002B093F">
            <w:pPr>
              <w:widowControl w:val="0"/>
              <w:numPr>
                <w:ilvl w:val="0"/>
                <w:numId w:val="1"/>
              </w:numPr>
              <w:ind w:left="0" w:firstLine="0"/>
            </w:pPr>
            <w:r w:rsidRPr="00D068CE">
              <w:t>Pavojingų krovinių vežimo bendrosios nuostatos, vežamų pavojingų krovinių reikalavimai transporto priemonėms</w:t>
            </w:r>
          </w:p>
          <w:p w14:paraId="27C4B8FC" w14:textId="77777777" w:rsidR="00957E96" w:rsidRPr="00D068CE" w:rsidRDefault="00957E96" w:rsidP="002B093F">
            <w:pPr>
              <w:widowControl w:val="0"/>
              <w:numPr>
                <w:ilvl w:val="0"/>
                <w:numId w:val="1"/>
              </w:numPr>
              <w:ind w:left="0" w:firstLine="0"/>
              <w:rPr>
                <w:rFonts w:eastAsia="Calibri"/>
                <w:lang w:eastAsia="en-US"/>
              </w:rPr>
            </w:pPr>
            <w:r w:rsidRPr="00D068CE">
              <w:t>Pavojingų</w:t>
            </w:r>
            <w:r w:rsidRPr="00D068CE">
              <w:rPr>
                <w:rFonts w:eastAsia="Calibri"/>
                <w:lang w:eastAsia="en-US"/>
              </w:rPr>
              <w:t xml:space="preserve"> krovinių ženklinimo, krovimo, tvarkymo ir vežimo reikalavimai</w:t>
            </w:r>
          </w:p>
          <w:p w14:paraId="40F95E15" w14:textId="77777777" w:rsidR="00957E96" w:rsidRPr="00D068CE" w:rsidRDefault="00957E96" w:rsidP="002B093F">
            <w:pPr>
              <w:rPr>
                <w:rFonts w:eastAsia="Calibri"/>
                <w:b/>
                <w:i/>
                <w:lang w:eastAsia="en-US"/>
              </w:rPr>
            </w:pPr>
            <w:r w:rsidRPr="00D068CE">
              <w:rPr>
                <w:rFonts w:eastAsia="Calibri"/>
                <w:b/>
                <w:lang w:eastAsia="en-US"/>
              </w:rPr>
              <w:t>Tema.</w:t>
            </w:r>
            <w:r w:rsidRPr="00D068CE">
              <w:rPr>
                <w:rFonts w:eastAsia="Calibri"/>
                <w:lang w:eastAsia="en-US"/>
              </w:rPr>
              <w:t xml:space="preserve"> </w:t>
            </w:r>
            <w:r w:rsidRPr="00D068CE">
              <w:rPr>
                <w:rFonts w:eastAsia="Calibri"/>
                <w:b/>
                <w:i/>
                <w:lang w:eastAsia="en-US"/>
              </w:rPr>
              <w:t>Traktorinių transporto priemonių junginių su TR1 kategorijos traktoriais konstrukcijos, veikimo ypatumai</w:t>
            </w:r>
          </w:p>
          <w:p w14:paraId="399B30DC" w14:textId="77777777" w:rsidR="00957E96" w:rsidRPr="00D068CE" w:rsidRDefault="00957E96" w:rsidP="002B093F">
            <w:pPr>
              <w:widowControl w:val="0"/>
              <w:numPr>
                <w:ilvl w:val="0"/>
                <w:numId w:val="1"/>
              </w:numPr>
              <w:ind w:left="0" w:firstLine="0"/>
            </w:pPr>
            <w:r w:rsidRPr="00D068CE">
              <w:t>Traktorinių priekabų ir kt. transporto mašinų konstrukcijos, jų veikimo ypatumai</w:t>
            </w:r>
          </w:p>
          <w:p w14:paraId="11AE2A9C" w14:textId="77777777" w:rsidR="00957E96" w:rsidRPr="00D068CE" w:rsidRDefault="00957E96" w:rsidP="002B093F">
            <w:pPr>
              <w:widowControl w:val="0"/>
              <w:numPr>
                <w:ilvl w:val="0"/>
                <w:numId w:val="1"/>
              </w:numPr>
              <w:ind w:left="0" w:firstLine="0"/>
              <w:rPr>
                <w:rFonts w:eastAsia="Calibri"/>
                <w:b/>
                <w:szCs w:val="22"/>
                <w:lang w:eastAsia="en-US"/>
              </w:rPr>
            </w:pPr>
            <w:r w:rsidRPr="00D068CE">
              <w:t>Pakabinimo ir prikabinimo įtaisai, jų naudojimas sudarant priekabų junginius su TR1 kategorijos traktoriais</w:t>
            </w:r>
          </w:p>
        </w:tc>
      </w:tr>
      <w:tr w:rsidR="00957E96" w:rsidRPr="00D068CE" w14:paraId="6FE186B3" w14:textId="77777777" w:rsidTr="00512762">
        <w:trPr>
          <w:trHeight w:val="57"/>
          <w:jc w:val="center"/>
        </w:trPr>
        <w:tc>
          <w:tcPr>
            <w:tcW w:w="947" w:type="pct"/>
            <w:vMerge/>
          </w:tcPr>
          <w:p w14:paraId="22B255C4" w14:textId="77777777" w:rsidR="00957E96" w:rsidRPr="00D068CE" w:rsidRDefault="00957E96" w:rsidP="002B093F">
            <w:pPr>
              <w:widowControl w:val="0"/>
            </w:pPr>
          </w:p>
        </w:tc>
        <w:tc>
          <w:tcPr>
            <w:tcW w:w="1129" w:type="pct"/>
          </w:tcPr>
          <w:p w14:paraId="2E910DC1" w14:textId="77777777" w:rsidR="00957E96" w:rsidRPr="00D068CE" w:rsidRDefault="00957E96" w:rsidP="002B093F">
            <w:r w:rsidRPr="00D068CE">
              <w:t xml:space="preserve">1.6. </w:t>
            </w:r>
            <w:r w:rsidRPr="00D068CE">
              <w:rPr>
                <w:lang w:eastAsia="en-US"/>
              </w:rPr>
              <w:t xml:space="preserve">Valdyti, programuoti ir kontroliuoti </w:t>
            </w:r>
            <w:r w:rsidRPr="00D068CE">
              <w:t xml:space="preserve">TR1 kategorijos </w:t>
            </w:r>
            <w:r w:rsidRPr="00D068CE">
              <w:lastRenderedPageBreak/>
              <w:t>traktorius ir jų junginius su priekabomis</w:t>
            </w:r>
            <w:r w:rsidRPr="00D068CE">
              <w:rPr>
                <w:lang w:eastAsia="en-US"/>
              </w:rPr>
              <w:t>.</w:t>
            </w:r>
          </w:p>
        </w:tc>
        <w:tc>
          <w:tcPr>
            <w:tcW w:w="2924" w:type="pct"/>
          </w:tcPr>
          <w:p w14:paraId="0DC97EE1" w14:textId="77777777" w:rsidR="00957E96" w:rsidRPr="00D068CE" w:rsidRDefault="00957E96" w:rsidP="002B093F">
            <w:pPr>
              <w:widowControl w:val="0"/>
              <w:rPr>
                <w:rFonts w:eastAsia="Calibri"/>
                <w:szCs w:val="22"/>
                <w:lang w:eastAsia="en-US"/>
              </w:rPr>
            </w:pPr>
            <w:r w:rsidRPr="00D068CE">
              <w:rPr>
                <w:rFonts w:eastAsia="Calibri"/>
                <w:b/>
                <w:szCs w:val="22"/>
                <w:lang w:eastAsia="en-US"/>
              </w:rPr>
              <w:lastRenderedPageBreak/>
              <w:t>Tema.</w:t>
            </w:r>
            <w:r w:rsidRPr="00D068CE">
              <w:rPr>
                <w:rFonts w:eastAsia="Calibri"/>
                <w:szCs w:val="22"/>
                <w:lang w:eastAsia="en-US"/>
              </w:rPr>
              <w:t xml:space="preserve"> </w:t>
            </w:r>
            <w:r w:rsidRPr="00D068CE">
              <w:rPr>
                <w:rFonts w:eastAsia="Calibri"/>
                <w:b/>
                <w:i/>
                <w:szCs w:val="22"/>
                <w:lang w:eastAsia="en-US"/>
              </w:rPr>
              <w:t>TR1 kategorijos traktorių valdymas</w:t>
            </w:r>
          </w:p>
          <w:p w14:paraId="06154872" w14:textId="77777777" w:rsidR="00957E96" w:rsidRPr="00D068CE" w:rsidRDefault="00957E96" w:rsidP="002B093F">
            <w:pPr>
              <w:widowControl w:val="0"/>
              <w:numPr>
                <w:ilvl w:val="0"/>
                <w:numId w:val="1"/>
              </w:numPr>
              <w:ind w:left="0" w:firstLine="0"/>
            </w:pPr>
            <w:r w:rsidRPr="00D068CE">
              <w:t>Variklio</w:t>
            </w:r>
            <w:r w:rsidRPr="00D068CE">
              <w:rPr>
                <w:rFonts w:eastAsia="Calibri"/>
                <w:szCs w:val="22"/>
                <w:lang w:eastAsia="en-US"/>
              </w:rPr>
              <w:t xml:space="preserve"> </w:t>
            </w:r>
            <w:r w:rsidRPr="00D068CE">
              <w:t>paleidimas, pajudėjimas iš vietos, stabdymas</w:t>
            </w:r>
          </w:p>
          <w:p w14:paraId="7988F48F" w14:textId="77777777" w:rsidR="00957E96" w:rsidRPr="00D068CE" w:rsidRDefault="00957E96" w:rsidP="002B093F">
            <w:pPr>
              <w:widowControl w:val="0"/>
              <w:numPr>
                <w:ilvl w:val="0"/>
                <w:numId w:val="1"/>
              </w:numPr>
              <w:ind w:left="0" w:firstLine="0"/>
            </w:pPr>
            <w:r w:rsidRPr="00D068CE">
              <w:t>Traktoriaus judėjimas nesudėtingu maršrutu</w:t>
            </w:r>
          </w:p>
          <w:p w14:paraId="161B062A" w14:textId="77777777" w:rsidR="00957E96" w:rsidRPr="00D068CE" w:rsidRDefault="00957E96" w:rsidP="002B093F">
            <w:pPr>
              <w:widowControl w:val="0"/>
              <w:numPr>
                <w:ilvl w:val="0"/>
                <w:numId w:val="1"/>
              </w:numPr>
              <w:ind w:left="0" w:firstLine="0"/>
              <w:rPr>
                <w:rFonts w:eastAsia="Calibri"/>
                <w:szCs w:val="22"/>
                <w:lang w:eastAsia="en-US"/>
              </w:rPr>
            </w:pPr>
            <w:r w:rsidRPr="00D068CE">
              <w:lastRenderedPageBreak/>
              <w:t>Vairavimas sudėtingu maršrutu</w:t>
            </w:r>
            <w:r w:rsidRPr="00D068CE">
              <w:rPr>
                <w:rFonts w:eastAsia="Calibri"/>
                <w:szCs w:val="22"/>
                <w:lang w:eastAsia="en-US"/>
              </w:rPr>
              <w:t xml:space="preserve"> (aštuoniukė, vingiuotas kelias, sankryžos)</w:t>
            </w:r>
          </w:p>
          <w:p w14:paraId="25C8489C" w14:textId="77777777" w:rsidR="00957E96" w:rsidRPr="00D068CE" w:rsidRDefault="00957E96" w:rsidP="002B093F">
            <w:pPr>
              <w:widowControl w:val="0"/>
              <w:rPr>
                <w:rFonts w:eastAsia="Calibri"/>
                <w:szCs w:val="22"/>
                <w:lang w:eastAsia="en-US"/>
              </w:rPr>
            </w:pPr>
            <w:r w:rsidRPr="00D068CE">
              <w:rPr>
                <w:rFonts w:eastAsia="Calibri"/>
                <w:b/>
                <w:szCs w:val="22"/>
                <w:lang w:eastAsia="en-US"/>
              </w:rPr>
              <w:t>Tema.</w:t>
            </w:r>
            <w:r w:rsidRPr="00D068CE">
              <w:rPr>
                <w:rFonts w:eastAsia="Calibri"/>
                <w:szCs w:val="22"/>
                <w:lang w:eastAsia="en-US"/>
              </w:rPr>
              <w:t xml:space="preserve"> </w:t>
            </w:r>
            <w:r w:rsidRPr="00D068CE">
              <w:rPr>
                <w:rFonts w:eastAsia="Calibri"/>
                <w:b/>
                <w:i/>
                <w:szCs w:val="22"/>
                <w:lang w:eastAsia="en-US"/>
              </w:rPr>
              <w:t>Automatinių kontrolės ir programavimo sistemų valdymas</w:t>
            </w:r>
          </w:p>
          <w:p w14:paraId="0F9649DD" w14:textId="77777777" w:rsidR="00957E96" w:rsidRPr="00D068CE" w:rsidRDefault="00957E96" w:rsidP="002B093F">
            <w:pPr>
              <w:widowControl w:val="0"/>
              <w:numPr>
                <w:ilvl w:val="0"/>
                <w:numId w:val="1"/>
              </w:numPr>
              <w:ind w:left="0" w:firstLine="0"/>
            </w:pPr>
            <w:r w:rsidRPr="00D068CE">
              <w:t>Veiksmų sekos sudarymo programos valdymas</w:t>
            </w:r>
          </w:p>
          <w:p w14:paraId="139C57D0" w14:textId="77777777" w:rsidR="00957E96" w:rsidRPr="00D068CE" w:rsidRDefault="00957E96" w:rsidP="002B093F">
            <w:pPr>
              <w:widowControl w:val="0"/>
              <w:numPr>
                <w:ilvl w:val="0"/>
                <w:numId w:val="1"/>
              </w:numPr>
              <w:ind w:left="0" w:firstLine="0"/>
              <w:rPr>
                <w:rFonts w:eastAsia="Calibri"/>
                <w:b/>
                <w:lang w:eastAsia="en-US"/>
              </w:rPr>
            </w:pPr>
            <w:r w:rsidRPr="00D068CE">
              <w:t>Traktorių ir prie jų prikabinamų mašinų lygiagretaus važiavimo, automatinio vairavimo</w:t>
            </w:r>
            <w:r w:rsidRPr="00D068CE">
              <w:rPr>
                <w:rFonts w:eastAsia="Calibri"/>
                <w:lang w:eastAsia="en-US"/>
              </w:rPr>
              <w:t>, nuotolinio duomenų perdavimo sistemų valdymas</w:t>
            </w:r>
          </w:p>
        </w:tc>
      </w:tr>
      <w:tr w:rsidR="00957E96" w:rsidRPr="00D068CE" w14:paraId="26CA4492" w14:textId="77777777" w:rsidTr="00512762">
        <w:trPr>
          <w:trHeight w:val="57"/>
          <w:jc w:val="center"/>
        </w:trPr>
        <w:tc>
          <w:tcPr>
            <w:tcW w:w="947" w:type="pct"/>
            <w:vMerge/>
          </w:tcPr>
          <w:p w14:paraId="39F96D73" w14:textId="77777777" w:rsidR="00957E96" w:rsidRPr="00D068CE" w:rsidRDefault="00957E96" w:rsidP="002B093F">
            <w:pPr>
              <w:widowControl w:val="0"/>
            </w:pPr>
          </w:p>
        </w:tc>
        <w:tc>
          <w:tcPr>
            <w:tcW w:w="1129" w:type="pct"/>
          </w:tcPr>
          <w:p w14:paraId="30E8A853" w14:textId="77777777" w:rsidR="00957E96" w:rsidRPr="00D068CE" w:rsidRDefault="00957E96" w:rsidP="002B093F">
            <w:pPr>
              <w:rPr>
                <w:lang w:eastAsia="en-US"/>
              </w:rPr>
            </w:pPr>
            <w:r w:rsidRPr="00D068CE">
              <w:t xml:space="preserve">1.7. </w:t>
            </w:r>
            <w:r w:rsidRPr="00D068CE">
              <w:rPr>
                <w:lang w:eastAsia="en-US"/>
              </w:rPr>
              <w:t>Valdyti žemės ūkio mašinas.</w:t>
            </w:r>
          </w:p>
        </w:tc>
        <w:tc>
          <w:tcPr>
            <w:tcW w:w="2924" w:type="pct"/>
          </w:tcPr>
          <w:p w14:paraId="688E3FEE" w14:textId="77777777" w:rsidR="00957E96" w:rsidRPr="00D068CE" w:rsidRDefault="00957E96" w:rsidP="002B093F">
            <w:pPr>
              <w:rPr>
                <w:b/>
                <w:i/>
              </w:rPr>
            </w:pPr>
            <w:r w:rsidRPr="00D068CE">
              <w:rPr>
                <w:rFonts w:eastAsia="Calibri"/>
                <w:b/>
                <w:i/>
                <w:szCs w:val="22"/>
                <w:lang w:eastAsia="en-US"/>
              </w:rPr>
              <w:t>Tema. TR1 kategorijos traktorinių agregatų</w:t>
            </w:r>
            <w:r w:rsidRPr="00D068CE">
              <w:rPr>
                <w:b/>
                <w:i/>
              </w:rPr>
              <w:t xml:space="preserve"> su žemės ūkio mašinomis sudarymas</w:t>
            </w:r>
          </w:p>
          <w:p w14:paraId="34378E1D" w14:textId="77777777" w:rsidR="00957E96" w:rsidRPr="00D068CE" w:rsidRDefault="00957E96" w:rsidP="002B093F">
            <w:pPr>
              <w:widowControl w:val="0"/>
              <w:numPr>
                <w:ilvl w:val="0"/>
                <w:numId w:val="1"/>
              </w:numPr>
              <w:ind w:left="0" w:firstLine="0"/>
            </w:pPr>
            <w:r w:rsidRPr="00D068CE">
              <w:rPr>
                <w:rFonts w:eastAsia="Calibri"/>
                <w:lang w:eastAsia="en-US"/>
              </w:rPr>
              <w:t xml:space="preserve">Traktorinių </w:t>
            </w:r>
            <w:r w:rsidRPr="00D068CE">
              <w:t>agregatų sudarymas su dirvos dirbimo, tręšimo, sėjos, sodinimo, pasėlių priežiūros, augalų priežiūros, žolinių pašarų ruošimo mašinomis</w:t>
            </w:r>
          </w:p>
          <w:p w14:paraId="5253C3A7" w14:textId="77777777" w:rsidR="00957E96" w:rsidRPr="00D068CE" w:rsidRDefault="00957E96" w:rsidP="002B093F">
            <w:pPr>
              <w:widowControl w:val="0"/>
              <w:numPr>
                <w:ilvl w:val="0"/>
                <w:numId w:val="1"/>
              </w:numPr>
              <w:ind w:left="0" w:firstLine="0"/>
              <w:rPr>
                <w:rFonts w:eastAsia="Calibri"/>
                <w:lang w:eastAsia="en-US"/>
              </w:rPr>
            </w:pPr>
            <w:r w:rsidRPr="00D068CE">
              <w:t>Traktorinių agregatų sudarymas su bulvių, runkelių, linų derliaus nuėmimo ir apdorojimo</w:t>
            </w:r>
            <w:r w:rsidRPr="00D068CE">
              <w:rPr>
                <w:rFonts w:eastAsia="Calibri"/>
                <w:lang w:eastAsia="en-US"/>
              </w:rPr>
              <w:t xml:space="preserve"> mašinomis</w:t>
            </w:r>
          </w:p>
          <w:p w14:paraId="7285C4B1" w14:textId="77777777" w:rsidR="00957E96" w:rsidRPr="00D068CE" w:rsidRDefault="00957E96" w:rsidP="002B093F">
            <w:pPr>
              <w:widowControl w:val="0"/>
              <w:rPr>
                <w:b/>
                <w:i/>
              </w:rPr>
            </w:pPr>
            <w:r w:rsidRPr="00D068CE">
              <w:rPr>
                <w:rFonts w:eastAsia="Calibri"/>
                <w:b/>
                <w:lang w:eastAsia="en-US"/>
              </w:rPr>
              <w:t>Tema.</w:t>
            </w:r>
            <w:r w:rsidRPr="00D068CE">
              <w:rPr>
                <w:rFonts w:eastAsia="Calibri"/>
                <w:b/>
                <w:i/>
                <w:szCs w:val="22"/>
                <w:lang w:eastAsia="en-US"/>
              </w:rPr>
              <w:t xml:space="preserve"> TR1 kategorijos traktorinių agregatų</w:t>
            </w:r>
            <w:r w:rsidRPr="00D068CE">
              <w:rPr>
                <w:b/>
                <w:i/>
              </w:rPr>
              <w:t xml:space="preserve"> su žemės ūkio mašinomis darbas</w:t>
            </w:r>
          </w:p>
          <w:p w14:paraId="10D7B124" w14:textId="77777777" w:rsidR="00957E96" w:rsidRPr="00D068CE" w:rsidRDefault="00957E96" w:rsidP="002B093F">
            <w:pPr>
              <w:widowControl w:val="0"/>
              <w:numPr>
                <w:ilvl w:val="0"/>
                <w:numId w:val="1"/>
              </w:numPr>
              <w:ind w:left="0" w:firstLine="0"/>
            </w:pPr>
            <w:r w:rsidRPr="00D068CE">
              <w:rPr>
                <w:rFonts w:eastAsia="Calibri"/>
                <w:lang w:eastAsia="en-US"/>
              </w:rPr>
              <w:t>Darbas su d</w:t>
            </w:r>
            <w:r w:rsidRPr="00D068CE">
              <w:t>irvos dirbimo, tręšimo, sėjos, sodinimo, pasėlių priežiūros, augalų priežiūros, žolinių pašarų ruošimo mašinomis</w:t>
            </w:r>
          </w:p>
          <w:p w14:paraId="3DB368DA" w14:textId="77777777" w:rsidR="00957E96" w:rsidRPr="00D068CE" w:rsidRDefault="00957E96" w:rsidP="002B093F">
            <w:pPr>
              <w:widowControl w:val="0"/>
              <w:numPr>
                <w:ilvl w:val="0"/>
                <w:numId w:val="1"/>
              </w:numPr>
              <w:ind w:left="0" w:firstLine="0"/>
              <w:rPr>
                <w:rFonts w:eastAsia="Calibri"/>
                <w:lang w:eastAsia="en-US"/>
              </w:rPr>
            </w:pPr>
            <w:r w:rsidRPr="00D068CE">
              <w:t>Darbas su bulvių, runkelių, linų derliaus nuėmimo ir apdorojimo</w:t>
            </w:r>
            <w:r w:rsidRPr="00D068CE">
              <w:rPr>
                <w:rFonts w:eastAsia="Calibri"/>
                <w:lang w:eastAsia="en-US"/>
              </w:rPr>
              <w:t xml:space="preserve"> mašinomis </w:t>
            </w:r>
          </w:p>
        </w:tc>
      </w:tr>
      <w:tr w:rsidR="00957E96" w:rsidRPr="00D068CE" w14:paraId="7FC10858" w14:textId="77777777" w:rsidTr="00512762">
        <w:trPr>
          <w:trHeight w:val="57"/>
          <w:jc w:val="center"/>
        </w:trPr>
        <w:tc>
          <w:tcPr>
            <w:tcW w:w="947" w:type="pct"/>
            <w:vMerge/>
          </w:tcPr>
          <w:p w14:paraId="38B5528E" w14:textId="77777777" w:rsidR="00957E96" w:rsidRPr="00D068CE" w:rsidRDefault="00957E96" w:rsidP="002B093F">
            <w:pPr>
              <w:widowControl w:val="0"/>
            </w:pPr>
          </w:p>
        </w:tc>
        <w:tc>
          <w:tcPr>
            <w:tcW w:w="1129" w:type="pct"/>
          </w:tcPr>
          <w:p w14:paraId="1F2CF04C" w14:textId="77777777" w:rsidR="00957E96" w:rsidRPr="00D068CE" w:rsidRDefault="00957E96" w:rsidP="002B093F">
            <w:pPr>
              <w:widowControl w:val="0"/>
              <w:rPr>
                <w:lang w:eastAsia="en-US"/>
              </w:rPr>
            </w:pPr>
            <w:r w:rsidRPr="00D068CE">
              <w:rPr>
                <w:lang w:eastAsia="en-US"/>
              </w:rPr>
              <w:t xml:space="preserve">1.8. Valdyti </w:t>
            </w:r>
            <w:r w:rsidRPr="00D068CE">
              <w:t>TR1 kategorijos traktorius su sumontuotais mechanizmais</w:t>
            </w:r>
            <w:r w:rsidRPr="00D068CE">
              <w:rPr>
                <w:lang w:eastAsia="en-US"/>
              </w:rPr>
              <w:t>.</w:t>
            </w:r>
          </w:p>
        </w:tc>
        <w:tc>
          <w:tcPr>
            <w:tcW w:w="2924" w:type="pct"/>
          </w:tcPr>
          <w:p w14:paraId="1A0B5DDE" w14:textId="77777777" w:rsidR="00957E96" w:rsidRPr="00D068CE" w:rsidRDefault="00957E96" w:rsidP="002B093F">
            <w:pPr>
              <w:rPr>
                <w:rFonts w:eastAsia="Calibri"/>
                <w:b/>
                <w:i/>
                <w:szCs w:val="22"/>
                <w:lang w:eastAsia="en-US"/>
              </w:rPr>
            </w:pPr>
            <w:r w:rsidRPr="00D068CE">
              <w:rPr>
                <w:rFonts w:eastAsia="Calibri"/>
                <w:b/>
                <w:szCs w:val="22"/>
                <w:lang w:eastAsia="en-US"/>
              </w:rPr>
              <w:t xml:space="preserve">Tema. </w:t>
            </w:r>
            <w:r w:rsidRPr="00D068CE">
              <w:rPr>
                <w:rFonts w:eastAsia="Calibri"/>
                <w:b/>
                <w:i/>
                <w:szCs w:val="22"/>
                <w:lang w:eastAsia="en-US"/>
              </w:rPr>
              <w:t>Ekskavatorių, buldozerių, krautuvų ir kt. specialios paskirties mechanizmų sumontuotų ant TR1 kategorijos traktorių paruošimas darbui</w:t>
            </w:r>
          </w:p>
          <w:p w14:paraId="411CC159" w14:textId="77777777" w:rsidR="00957E96" w:rsidRPr="00D068CE" w:rsidRDefault="00957E96" w:rsidP="002B093F">
            <w:pPr>
              <w:widowControl w:val="0"/>
              <w:numPr>
                <w:ilvl w:val="0"/>
                <w:numId w:val="1"/>
              </w:numPr>
              <w:ind w:left="0" w:firstLine="0"/>
            </w:pPr>
            <w:r w:rsidRPr="00D068CE">
              <w:rPr>
                <w:rFonts w:eastAsia="Calibri"/>
                <w:szCs w:val="22"/>
                <w:lang w:eastAsia="en-US"/>
              </w:rPr>
              <w:t>Darbinių dalių parinkimas</w:t>
            </w:r>
            <w:r w:rsidRPr="00D068CE">
              <w:t xml:space="preserve"> ekskavatoriams, buldozeriams, krautuvams ir kitiems specialios paskirties mechanizmams sumontuotiems ant TR1 kategorijos traktorių</w:t>
            </w:r>
          </w:p>
          <w:p w14:paraId="073259EA" w14:textId="77777777" w:rsidR="00957E96" w:rsidRPr="00D068CE" w:rsidRDefault="00957E96" w:rsidP="002B093F">
            <w:pPr>
              <w:widowControl w:val="0"/>
              <w:numPr>
                <w:ilvl w:val="0"/>
                <w:numId w:val="1"/>
              </w:numPr>
              <w:ind w:left="0" w:firstLine="0"/>
            </w:pPr>
            <w:r w:rsidRPr="00D068CE">
              <w:t>Ekskavatorių, buldozerių, krautuvų ir kitų specialios paskirties mechanizmų sumontuotų TR1 kategorijos traktorių paruošimas darbui</w:t>
            </w:r>
          </w:p>
          <w:p w14:paraId="31B00CAC" w14:textId="77777777" w:rsidR="00957E96" w:rsidRPr="00D068CE" w:rsidRDefault="00957E96" w:rsidP="002B093F">
            <w:pPr>
              <w:widowControl w:val="0"/>
            </w:pPr>
            <w:r w:rsidRPr="00D068CE">
              <w:rPr>
                <w:rFonts w:eastAsia="Calibri"/>
                <w:szCs w:val="22"/>
                <w:lang w:eastAsia="en-US"/>
              </w:rPr>
              <w:t>Tema.</w:t>
            </w:r>
            <w:r w:rsidRPr="00D068CE">
              <w:rPr>
                <w:rFonts w:eastAsia="Calibri"/>
                <w:b/>
                <w:i/>
                <w:szCs w:val="22"/>
                <w:lang w:eastAsia="en-US"/>
              </w:rPr>
              <w:t xml:space="preserve"> Krautuvų ekskavatorių, buldozerių, krautuvų ir kt. specialios paskirties mechanizmų sumontuotų ant TR1 kategorijos traktorių valdymas</w:t>
            </w:r>
          </w:p>
          <w:p w14:paraId="49E2F1D5" w14:textId="77777777" w:rsidR="00957E96" w:rsidRPr="00D068CE" w:rsidRDefault="00957E96" w:rsidP="002B093F">
            <w:pPr>
              <w:widowControl w:val="0"/>
              <w:numPr>
                <w:ilvl w:val="0"/>
                <w:numId w:val="1"/>
              </w:numPr>
              <w:ind w:left="0" w:firstLine="0"/>
            </w:pPr>
            <w:r w:rsidRPr="00D068CE">
              <w:rPr>
                <w:rFonts w:eastAsia="Calibri"/>
                <w:szCs w:val="22"/>
                <w:lang w:eastAsia="en-US"/>
              </w:rPr>
              <w:t>Krautuvų ekskavatorių, buldozerių, krautuvų ir kt. specialios paskirties mechanizmų sumontuotų ant TR1 kategorijos traktorių vairavimas</w:t>
            </w:r>
          </w:p>
          <w:p w14:paraId="22645FEF" w14:textId="77777777" w:rsidR="00957E96" w:rsidRPr="00D068CE" w:rsidRDefault="00957E96" w:rsidP="002B093F">
            <w:pPr>
              <w:widowControl w:val="0"/>
              <w:numPr>
                <w:ilvl w:val="0"/>
                <w:numId w:val="1"/>
              </w:numPr>
              <w:ind w:left="0" w:firstLine="0"/>
              <w:rPr>
                <w:rFonts w:eastAsia="Calibri"/>
                <w:szCs w:val="22"/>
                <w:lang w:eastAsia="en-US"/>
              </w:rPr>
            </w:pPr>
            <w:r w:rsidRPr="00D068CE">
              <w:t>Darbas su sumontuotais ant TR1 kategorijos traktorių mechanizmais (krautuvais, ekskavatoriais</w:t>
            </w:r>
            <w:r w:rsidRPr="00D068CE">
              <w:rPr>
                <w:rFonts w:eastAsia="Calibri"/>
                <w:szCs w:val="22"/>
                <w:lang w:eastAsia="en-US"/>
              </w:rPr>
              <w:t>, buldozeriais)</w:t>
            </w:r>
          </w:p>
        </w:tc>
      </w:tr>
      <w:tr w:rsidR="00957E96" w:rsidRPr="00D068CE" w14:paraId="1769A34D" w14:textId="77777777" w:rsidTr="00512762">
        <w:trPr>
          <w:trHeight w:val="57"/>
          <w:jc w:val="center"/>
        </w:trPr>
        <w:tc>
          <w:tcPr>
            <w:tcW w:w="947" w:type="pct"/>
            <w:vMerge/>
          </w:tcPr>
          <w:p w14:paraId="2B6A24D6" w14:textId="77777777" w:rsidR="00957E96" w:rsidRPr="00D068CE" w:rsidRDefault="00957E96" w:rsidP="002B093F">
            <w:pPr>
              <w:widowControl w:val="0"/>
            </w:pPr>
          </w:p>
        </w:tc>
        <w:tc>
          <w:tcPr>
            <w:tcW w:w="1129" w:type="pct"/>
          </w:tcPr>
          <w:p w14:paraId="2213EBCD" w14:textId="77777777" w:rsidR="00957E96" w:rsidRPr="00D068CE" w:rsidRDefault="00957E96" w:rsidP="002B093F">
            <w:pPr>
              <w:widowControl w:val="0"/>
              <w:rPr>
                <w:lang w:eastAsia="en-US"/>
              </w:rPr>
            </w:pPr>
            <w:r w:rsidRPr="00D068CE">
              <w:rPr>
                <w:lang w:eastAsia="en-US"/>
              </w:rPr>
              <w:t>1.9. Transportuoti pavojingus krovinius.</w:t>
            </w:r>
          </w:p>
        </w:tc>
        <w:tc>
          <w:tcPr>
            <w:tcW w:w="2924" w:type="pct"/>
          </w:tcPr>
          <w:p w14:paraId="7149EAF1" w14:textId="77777777" w:rsidR="00957E96" w:rsidRPr="00D068CE" w:rsidRDefault="00957E96" w:rsidP="002B093F">
            <w:pPr>
              <w:widowControl w:val="0"/>
              <w:rPr>
                <w:rFonts w:eastAsia="Calibri"/>
                <w:b/>
                <w:i/>
                <w:szCs w:val="22"/>
                <w:lang w:eastAsia="en-US"/>
              </w:rPr>
            </w:pPr>
            <w:r w:rsidRPr="00D068CE">
              <w:rPr>
                <w:rFonts w:eastAsia="Calibri"/>
                <w:b/>
                <w:szCs w:val="22"/>
                <w:lang w:eastAsia="en-US"/>
              </w:rPr>
              <w:t>Tema</w:t>
            </w:r>
            <w:r w:rsidRPr="00D068CE">
              <w:rPr>
                <w:rFonts w:eastAsia="Calibri"/>
                <w:b/>
                <w:i/>
                <w:szCs w:val="22"/>
                <w:lang w:eastAsia="en-US"/>
              </w:rPr>
              <w:t>. TR1 traktorinių junginių su priekabomis paruošimas pavojingų krovinių transportavimui</w:t>
            </w:r>
          </w:p>
          <w:p w14:paraId="3BC706BA" w14:textId="77777777" w:rsidR="00957E96" w:rsidRPr="00D068CE" w:rsidRDefault="00957E96" w:rsidP="002B093F">
            <w:pPr>
              <w:widowControl w:val="0"/>
              <w:numPr>
                <w:ilvl w:val="0"/>
                <w:numId w:val="1"/>
              </w:numPr>
              <w:ind w:left="0" w:firstLine="0"/>
            </w:pPr>
            <w:r w:rsidRPr="00D068CE">
              <w:t>Traktorinių junginių su priekabomis sukomplektavimas pavojingų krovinių vežimui</w:t>
            </w:r>
          </w:p>
          <w:p w14:paraId="5D59EC0E" w14:textId="77777777" w:rsidR="00957E96" w:rsidRPr="00D068CE" w:rsidRDefault="00957E96" w:rsidP="002B093F">
            <w:pPr>
              <w:widowControl w:val="0"/>
              <w:numPr>
                <w:ilvl w:val="0"/>
                <w:numId w:val="1"/>
              </w:numPr>
              <w:ind w:left="0" w:firstLine="0"/>
            </w:pPr>
            <w:r w:rsidRPr="00D068CE">
              <w:t>Traktorinių junginių su priekabomis paruošimas pavojingų krovinių vežimui</w:t>
            </w:r>
          </w:p>
          <w:p w14:paraId="5DC1B0CC" w14:textId="77777777" w:rsidR="00957E96" w:rsidRPr="00D068CE" w:rsidRDefault="00957E96" w:rsidP="002B093F">
            <w:pPr>
              <w:widowControl w:val="0"/>
              <w:rPr>
                <w:rFonts w:eastAsia="Calibri"/>
                <w:b/>
                <w:i/>
                <w:szCs w:val="22"/>
                <w:lang w:eastAsia="en-US"/>
              </w:rPr>
            </w:pPr>
            <w:r w:rsidRPr="00D068CE">
              <w:rPr>
                <w:b/>
              </w:rPr>
              <w:t>Tema.</w:t>
            </w:r>
            <w:r w:rsidRPr="00D068CE">
              <w:rPr>
                <w:rFonts w:eastAsia="Calibri"/>
                <w:b/>
                <w:i/>
                <w:szCs w:val="22"/>
                <w:lang w:eastAsia="en-US"/>
              </w:rPr>
              <w:t xml:space="preserve"> Pavojingų krovinių transportavimas TR1 kategorijos traktorių junginiais su priekabomis</w:t>
            </w:r>
          </w:p>
          <w:p w14:paraId="6AA86889" w14:textId="77777777" w:rsidR="00957E96" w:rsidRPr="00D068CE" w:rsidRDefault="00957E96" w:rsidP="002B093F">
            <w:pPr>
              <w:widowControl w:val="0"/>
              <w:numPr>
                <w:ilvl w:val="0"/>
                <w:numId w:val="1"/>
              </w:numPr>
              <w:ind w:left="0" w:firstLine="0"/>
            </w:pPr>
            <w:r w:rsidRPr="00D068CE">
              <w:t>Pavojingų krovinių transportavimas vidutinės talpos konteineriais</w:t>
            </w:r>
          </w:p>
          <w:p w14:paraId="59BF3539" w14:textId="77777777" w:rsidR="00957E96" w:rsidRPr="00D068CE" w:rsidRDefault="00957E96" w:rsidP="002B093F">
            <w:pPr>
              <w:widowControl w:val="0"/>
              <w:numPr>
                <w:ilvl w:val="0"/>
                <w:numId w:val="1"/>
              </w:numPr>
              <w:ind w:left="0" w:firstLine="0"/>
              <w:rPr>
                <w:rFonts w:eastAsia="Calibri"/>
                <w:szCs w:val="22"/>
                <w:lang w:eastAsia="en-US"/>
              </w:rPr>
            </w:pPr>
            <w:r w:rsidRPr="00D068CE">
              <w:t>Pavojingų</w:t>
            </w:r>
            <w:r w:rsidRPr="00D068CE">
              <w:rPr>
                <w:rFonts w:eastAsia="Calibri"/>
                <w:szCs w:val="22"/>
                <w:lang w:eastAsia="en-US"/>
              </w:rPr>
              <w:t xml:space="preserve"> krovinių transportavimas suverstinai</w:t>
            </w:r>
          </w:p>
        </w:tc>
      </w:tr>
      <w:tr w:rsidR="00957E96" w:rsidRPr="00D068CE" w14:paraId="7961423C" w14:textId="77777777" w:rsidTr="00512762">
        <w:trPr>
          <w:trHeight w:val="57"/>
          <w:jc w:val="center"/>
        </w:trPr>
        <w:tc>
          <w:tcPr>
            <w:tcW w:w="947" w:type="pct"/>
            <w:vMerge w:val="restart"/>
          </w:tcPr>
          <w:p w14:paraId="4AAA8169" w14:textId="77777777" w:rsidR="00957E96" w:rsidRPr="00D068CE" w:rsidRDefault="00957E96" w:rsidP="002B093F">
            <w:pPr>
              <w:widowControl w:val="0"/>
            </w:pPr>
            <w:r w:rsidRPr="00D068CE">
              <w:lastRenderedPageBreak/>
              <w:t>2. Prižiūrėti TR1 kategorijos traktorius.</w:t>
            </w:r>
          </w:p>
        </w:tc>
        <w:tc>
          <w:tcPr>
            <w:tcW w:w="1129" w:type="pct"/>
          </w:tcPr>
          <w:p w14:paraId="0A337B14" w14:textId="77777777" w:rsidR="00957E96" w:rsidRPr="00D068CE" w:rsidRDefault="00957E96" w:rsidP="002B093F">
            <w:pPr>
              <w:widowControl w:val="0"/>
            </w:pPr>
            <w:r w:rsidRPr="00D068CE">
              <w:t xml:space="preserve">2.1. </w:t>
            </w:r>
            <w:r w:rsidRPr="00D068CE">
              <w:rPr>
                <w:lang w:eastAsia="en-US"/>
              </w:rPr>
              <w:t xml:space="preserve">Paaiškinti </w:t>
            </w:r>
            <w:r w:rsidRPr="00D068CE">
              <w:t>TR1 kategorijos traktorių, priekabų, montuojamų mechanizmų ir žemės ūkio mašinų priežiūrą</w:t>
            </w:r>
            <w:r w:rsidRPr="00D068CE">
              <w:rPr>
                <w:lang w:eastAsia="en-US"/>
              </w:rPr>
              <w:t>, pagal gamintojo reikalavimus.</w:t>
            </w:r>
          </w:p>
        </w:tc>
        <w:tc>
          <w:tcPr>
            <w:tcW w:w="2924" w:type="pct"/>
          </w:tcPr>
          <w:p w14:paraId="74057140" w14:textId="77777777" w:rsidR="00957E96" w:rsidRPr="00D068CE" w:rsidRDefault="00957E96" w:rsidP="002B093F">
            <w:pPr>
              <w:rPr>
                <w:b/>
                <w:i/>
                <w:lang w:eastAsia="en-US"/>
              </w:rPr>
            </w:pPr>
            <w:r w:rsidRPr="00D068CE">
              <w:rPr>
                <w:b/>
                <w:lang w:eastAsia="en-US"/>
              </w:rPr>
              <w:t xml:space="preserve">Tema. </w:t>
            </w:r>
            <w:r w:rsidRPr="00D068CE">
              <w:rPr>
                <w:b/>
                <w:i/>
                <w:lang w:eastAsia="en-US"/>
              </w:rPr>
              <w:t>TR1 kategorijos</w:t>
            </w:r>
            <w:r w:rsidRPr="00D068CE">
              <w:rPr>
                <w:b/>
                <w:lang w:eastAsia="en-US"/>
              </w:rPr>
              <w:t xml:space="preserve"> </w:t>
            </w:r>
            <w:r w:rsidRPr="00D068CE">
              <w:rPr>
                <w:b/>
                <w:i/>
                <w:lang w:eastAsia="en-US"/>
              </w:rPr>
              <w:t>traktorių ir jų mazgų priežiūros darbai</w:t>
            </w:r>
          </w:p>
          <w:p w14:paraId="0FD68CEE"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Kasdieninės techninės priežiūros darbai eksploatuojant TR1 kategorijos traktorius</w:t>
            </w:r>
          </w:p>
          <w:p w14:paraId="34E9307F"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Periodinės techninės priežiūros darbai pagal gamintojo reikalavimus, eksploatuojant TR1 kategorijos traktorius</w:t>
            </w:r>
          </w:p>
          <w:p w14:paraId="70F64E27" w14:textId="77777777" w:rsidR="00957E96" w:rsidRPr="00D068CE" w:rsidRDefault="00957E96" w:rsidP="002B093F">
            <w:pPr>
              <w:rPr>
                <w:b/>
                <w:i/>
                <w:lang w:eastAsia="en-US"/>
              </w:rPr>
            </w:pPr>
            <w:r w:rsidRPr="00D068CE">
              <w:rPr>
                <w:b/>
                <w:lang w:eastAsia="en-US"/>
              </w:rPr>
              <w:t xml:space="preserve">Tema. </w:t>
            </w:r>
            <w:r w:rsidRPr="00D068CE">
              <w:rPr>
                <w:b/>
                <w:i/>
                <w:lang w:eastAsia="en-US"/>
              </w:rPr>
              <w:t>Priekabų ir jų mazgų konstrukcijų priežiūros darbai</w:t>
            </w:r>
          </w:p>
          <w:p w14:paraId="34211C17"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Kasdieninė priekabų techninė priežiūra</w:t>
            </w:r>
          </w:p>
          <w:p w14:paraId="753F63D0"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Techninės priežiūros darbai priekaboms, atliekant periodinį techninį aptarnavimą, pagal gamintojo reikalavimus</w:t>
            </w:r>
          </w:p>
          <w:p w14:paraId="1BE50B04" w14:textId="77777777" w:rsidR="00957E96" w:rsidRPr="00D068CE" w:rsidRDefault="00957E96" w:rsidP="002B093F">
            <w:pPr>
              <w:widowControl w:val="0"/>
              <w:rPr>
                <w:lang w:eastAsia="en-US"/>
              </w:rPr>
            </w:pPr>
            <w:r w:rsidRPr="00D068CE">
              <w:rPr>
                <w:b/>
                <w:lang w:eastAsia="en-US"/>
              </w:rPr>
              <w:t>Tema.</w:t>
            </w:r>
            <w:r w:rsidRPr="00D068CE">
              <w:rPr>
                <w:b/>
                <w:i/>
                <w:lang w:eastAsia="en-US"/>
              </w:rPr>
              <w:t xml:space="preserve"> Žemės ūkio mašinų agregatų su TR1 kategorijos traktoriais priežiūros darbai</w:t>
            </w:r>
          </w:p>
          <w:p w14:paraId="3CE45406"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Kasdieninės techninės priežiūros darbai eksploatuojant TR1 kategorijos traktorių agregatus su žemės ūkio mašinomis</w:t>
            </w:r>
          </w:p>
          <w:p w14:paraId="1E782D2B" w14:textId="77777777" w:rsidR="00957E96" w:rsidRPr="00D068CE" w:rsidRDefault="00957E96" w:rsidP="002B093F">
            <w:pPr>
              <w:widowControl w:val="0"/>
              <w:numPr>
                <w:ilvl w:val="0"/>
                <w:numId w:val="1"/>
              </w:numPr>
              <w:ind w:left="0" w:firstLine="0"/>
              <w:rPr>
                <w:rFonts w:eastAsia="Calibri"/>
              </w:rPr>
            </w:pPr>
            <w:r w:rsidRPr="00D068CE">
              <w:rPr>
                <w:rFonts w:eastAsia="Calibri"/>
                <w:szCs w:val="22"/>
                <w:lang w:eastAsia="en-US"/>
              </w:rPr>
              <w:t>Traktorinių agregatų su žemės ūkio mašinomis techninės priežiūros darbai atliekant periodinį</w:t>
            </w:r>
            <w:r w:rsidRPr="00D068CE">
              <w:rPr>
                <w:rFonts w:eastAsia="Calibri"/>
              </w:rPr>
              <w:t xml:space="preserve"> techninį aptarnavimą, pagal gamintojo reikalavimus</w:t>
            </w:r>
          </w:p>
          <w:p w14:paraId="03698CF0" w14:textId="77777777" w:rsidR="00957E96" w:rsidRPr="00D068CE" w:rsidRDefault="00957E96" w:rsidP="002B093F">
            <w:pPr>
              <w:widowControl w:val="0"/>
              <w:rPr>
                <w:b/>
                <w:lang w:eastAsia="en-US"/>
              </w:rPr>
            </w:pPr>
            <w:r w:rsidRPr="00D068CE">
              <w:rPr>
                <w:b/>
                <w:lang w:eastAsia="en-US"/>
              </w:rPr>
              <w:t xml:space="preserve">Tema. </w:t>
            </w:r>
            <w:r w:rsidRPr="00D068CE">
              <w:rPr>
                <w:b/>
                <w:i/>
                <w:lang w:eastAsia="en-US"/>
              </w:rPr>
              <w:t>Sumontuotų ant TR1 kategorijos traktorių (krautuvų, ekskavatorių, buldozerių ir kt.) mechanizmų priežiūros darbai</w:t>
            </w:r>
          </w:p>
          <w:p w14:paraId="03507D27"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Kasdieninės techninės priežiūros darbai eksploatuojant sumontuotus ant TR1 kategorijos traktorių mechanizmus</w:t>
            </w:r>
          </w:p>
          <w:p w14:paraId="41DDE9DB"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Periodinės techninės priežiūros darbai pagal gamintojų reikalavimus eksploatuojant sumontuotus ant TR1 kategorijos traktorių mechanizmus</w:t>
            </w:r>
          </w:p>
        </w:tc>
      </w:tr>
      <w:tr w:rsidR="00957E96" w:rsidRPr="00D068CE" w14:paraId="3B1B9677" w14:textId="77777777" w:rsidTr="00512762">
        <w:trPr>
          <w:trHeight w:val="57"/>
          <w:jc w:val="center"/>
        </w:trPr>
        <w:tc>
          <w:tcPr>
            <w:tcW w:w="947" w:type="pct"/>
            <w:vMerge/>
          </w:tcPr>
          <w:p w14:paraId="2336FA2D" w14:textId="77777777" w:rsidR="00957E96" w:rsidRPr="00D068CE" w:rsidRDefault="00957E96" w:rsidP="002B093F">
            <w:pPr>
              <w:widowControl w:val="0"/>
            </w:pPr>
          </w:p>
        </w:tc>
        <w:tc>
          <w:tcPr>
            <w:tcW w:w="1129" w:type="pct"/>
          </w:tcPr>
          <w:p w14:paraId="0F2845ED" w14:textId="77777777" w:rsidR="00957E96" w:rsidRPr="00D068CE" w:rsidRDefault="00957E96" w:rsidP="002B093F">
            <w:r w:rsidRPr="00D068CE">
              <w:t xml:space="preserve">2.2. </w:t>
            </w:r>
            <w:r w:rsidRPr="00D068CE">
              <w:rPr>
                <w:lang w:eastAsia="en-US"/>
              </w:rPr>
              <w:t>Paaiškinti TR1 kategorijos traktorių, žemės ūkio mašinų diagnostikos ypatumus, gedimų šalinimo būdus.</w:t>
            </w:r>
          </w:p>
        </w:tc>
        <w:tc>
          <w:tcPr>
            <w:tcW w:w="2924" w:type="pct"/>
          </w:tcPr>
          <w:p w14:paraId="170F43B5" w14:textId="77777777" w:rsidR="00957E96" w:rsidRPr="00D068CE" w:rsidRDefault="00957E96" w:rsidP="002B093F">
            <w:pPr>
              <w:rPr>
                <w:rFonts w:eastAsia="Calibri"/>
                <w:b/>
                <w:i/>
                <w:lang w:eastAsia="en-US"/>
              </w:rPr>
            </w:pPr>
            <w:r w:rsidRPr="00D068CE">
              <w:rPr>
                <w:rFonts w:eastAsia="Calibri"/>
                <w:b/>
                <w:lang w:eastAsia="en-US"/>
              </w:rPr>
              <w:t>Tema.</w:t>
            </w:r>
            <w:r w:rsidRPr="00D068CE">
              <w:rPr>
                <w:rFonts w:eastAsia="Calibri"/>
                <w:lang w:eastAsia="en-US"/>
              </w:rPr>
              <w:t xml:space="preserve"> </w:t>
            </w:r>
            <w:r w:rsidRPr="00D068CE">
              <w:rPr>
                <w:b/>
                <w:i/>
                <w:lang w:eastAsia="en-US"/>
              </w:rPr>
              <w:t xml:space="preserve">TR1 kategorijos traktorių </w:t>
            </w:r>
            <w:r w:rsidRPr="00D068CE">
              <w:rPr>
                <w:rFonts w:eastAsia="Calibri"/>
                <w:b/>
                <w:i/>
                <w:lang w:eastAsia="en-US"/>
              </w:rPr>
              <w:t>diagnostikos ypatumai, gedimų šalinimo būdai</w:t>
            </w:r>
          </w:p>
          <w:p w14:paraId="3FA5297B"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Variklio diagnostika, dažniausiai pasitaikantys gedimai ir jų šalinimo būdai</w:t>
            </w:r>
          </w:p>
          <w:p w14:paraId="3E352C66"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Transmisijos ir važiuoklės diagnostika, dažniausiai pasitaikantys gedimai ir jų šalinimo būdai</w:t>
            </w:r>
          </w:p>
          <w:p w14:paraId="18F5214B"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Hidraulinės sistemos ir valdymo mechanizmų diagnostika, dažniausiai pasitaikantys gedimai ir jų šalinimo būdai</w:t>
            </w:r>
          </w:p>
          <w:p w14:paraId="0F0B04BA" w14:textId="77777777" w:rsidR="00957E96" w:rsidRPr="00D068CE" w:rsidRDefault="00957E96" w:rsidP="002B093F">
            <w:pPr>
              <w:widowControl w:val="0"/>
              <w:rPr>
                <w:rFonts w:eastAsia="Calibri"/>
                <w:b/>
                <w:szCs w:val="22"/>
                <w:lang w:eastAsia="en-US"/>
              </w:rPr>
            </w:pPr>
            <w:r w:rsidRPr="00D068CE">
              <w:rPr>
                <w:rFonts w:eastAsia="Calibri"/>
                <w:b/>
                <w:szCs w:val="22"/>
                <w:lang w:eastAsia="en-US"/>
              </w:rPr>
              <w:t xml:space="preserve">Tema. </w:t>
            </w:r>
            <w:r w:rsidRPr="00D068CE">
              <w:rPr>
                <w:rFonts w:eastAsia="Calibri"/>
                <w:b/>
                <w:i/>
                <w:lang w:eastAsia="en-US"/>
              </w:rPr>
              <w:t>Transporto priemonių junginių ir žemės ūkio mašinų agregatų su TR1 kategorijos traktoriais diagnostikos ypatumai, gedimų šalinimo būdai</w:t>
            </w:r>
          </w:p>
          <w:p w14:paraId="34C11C2D"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Traktorinių priekabų nesudėtingų gedimų šalinimo būdai</w:t>
            </w:r>
          </w:p>
          <w:p w14:paraId="6F62C48F" w14:textId="77777777" w:rsidR="00957E96" w:rsidRPr="00D068CE" w:rsidRDefault="00957E96" w:rsidP="002B093F">
            <w:pPr>
              <w:widowControl w:val="0"/>
              <w:numPr>
                <w:ilvl w:val="0"/>
                <w:numId w:val="1"/>
              </w:numPr>
              <w:ind w:left="0" w:firstLine="0"/>
              <w:rPr>
                <w:rFonts w:eastAsia="Calibri"/>
                <w:lang w:eastAsia="en-US"/>
              </w:rPr>
            </w:pPr>
            <w:r w:rsidRPr="00D068CE">
              <w:rPr>
                <w:rFonts w:eastAsia="Calibri"/>
                <w:szCs w:val="22"/>
                <w:lang w:eastAsia="en-US"/>
              </w:rPr>
              <w:t>Traktorinių agregatų su žemės ūkio mašinomis diagnostika, nesudėtingų gedimų šalinimo būdai</w:t>
            </w:r>
          </w:p>
        </w:tc>
      </w:tr>
      <w:tr w:rsidR="00957E96" w:rsidRPr="00D068CE" w14:paraId="59A7D9BA" w14:textId="77777777" w:rsidTr="00512762">
        <w:trPr>
          <w:trHeight w:val="57"/>
          <w:jc w:val="center"/>
        </w:trPr>
        <w:tc>
          <w:tcPr>
            <w:tcW w:w="947" w:type="pct"/>
            <w:vMerge/>
          </w:tcPr>
          <w:p w14:paraId="2C681817" w14:textId="77777777" w:rsidR="00957E96" w:rsidRPr="00D068CE" w:rsidRDefault="00957E96" w:rsidP="002B093F">
            <w:pPr>
              <w:widowControl w:val="0"/>
            </w:pPr>
          </w:p>
        </w:tc>
        <w:tc>
          <w:tcPr>
            <w:tcW w:w="1129" w:type="pct"/>
          </w:tcPr>
          <w:p w14:paraId="3071016C" w14:textId="77777777" w:rsidR="00957E96" w:rsidRPr="00D068CE" w:rsidRDefault="00957E96" w:rsidP="002B093F">
            <w:r w:rsidRPr="00D068CE">
              <w:t xml:space="preserve">2.3. Prižiūrėti TR1 kategorijos traktorius, priekabas, montuojamus mechanizmus ir </w:t>
            </w:r>
            <w:r w:rsidRPr="00D068CE">
              <w:lastRenderedPageBreak/>
              <w:t>žemės ūkio mašinas, pagal gamintojo reikalavimus.</w:t>
            </w:r>
          </w:p>
        </w:tc>
        <w:tc>
          <w:tcPr>
            <w:tcW w:w="2924" w:type="pct"/>
          </w:tcPr>
          <w:p w14:paraId="7A50689E" w14:textId="77777777" w:rsidR="00957E96" w:rsidRPr="00D068CE" w:rsidRDefault="00957E96" w:rsidP="002B093F">
            <w:pPr>
              <w:rPr>
                <w:rFonts w:eastAsia="Calibri"/>
                <w:b/>
                <w:bCs/>
                <w:i/>
                <w:szCs w:val="22"/>
                <w:lang w:eastAsia="en-US"/>
              </w:rPr>
            </w:pPr>
            <w:r w:rsidRPr="00D068CE">
              <w:rPr>
                <w:rFonts w:eastAsia="Calibri"/>
                <w:b/>
                <w:bCs/>
                <w:szCs w:val="22"/>
                <w:lang w:eastAsia="en-US"/>
              </w:rPr>
              <w:lastRenderedPageBreak/>
              <w:t>Tema.</w:t>
            </w:r>
            <w:r w:rsidRPr="00D068CE">
              <w:rPr>
                <w:rFonts w:eastAsia="Calibri"/>
                <w:bCs/>
                <w:szCs w:val="22"/>
                <w:lang w:eastAsia="en-US"/>
              </w:rPr>
              <w:t xml:space="preserve"> </w:t>
            </w:r>
            <w:r w:rsidRPr="00D068CE">
              <w:rPr>
                <w:b/>
                <w:i/>
                <w:lang w:eastAsia="en-US"/>
              </w:rPr>
              <w:t>TR1 kategorijos t</w:t>
            </w:r>
            <w:r w:rsidRPr="00D068CE">
              <w:rPr>
                <w:rFonts w:eastAsia="Calibri"/>
                <w:b/>
                <w:bCs/>
                <w:i/>
                <w:szCs w:val="22"/>
                <w:lang w:eastAsia="en-US"/>
              </w:rPr>
              <w:t>raktorių ir jų mazgų priežiūros darbai</w:t>
            </w:r>
          </w:p>
          <w:p w14:paraId="79CA742D"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Traktorių variklių priežiūros darbai</w:t>
            </w:r>
          </w:p>
          <w:p w14:paraId="66D7C913"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Traktorių transmisijos, važiuoklių ir valdymo įrenginių priežiūros darbai</w:t>
            </w:r>
          </w:p>
          <w:p w14:paraId="7F49B8F0" w14:textId="77777777" w:rsidR="00957E96" w:rsidRPr="00D068CE" w:rsidRDefault="00957E96" w:rsidP="002B093F">
            <w:pPr>
              <w:widowControl w:val="0"/>
              <w:numPr>
                <w:ilvl w:val="0"/>
                <w:numId w:val="1"/>
              </w:numPr>
              <w:ind w:left="0" w:firstLine="0"/>
              <w:rPr>
                <w:rFonts w:eastAsia="Calibri"/>
                <w:b/>
                <w:bCs/>
                <w:i/>
                <w:szCs w:val="22"/>
                <w:lang w:eastAsia="en-US"/>
              </w:rPr>
            </w:pPr>
            <w:r w:rsidRPr="00D068CE">
              <w:rPr>
                <w:rFonts w:eastAsia="Calibri"/>
                <w:szCs w:val="22"/>
                <w:lang w:eastAsia="en-US"/>
              </w:rPr>
              <w:t>Traktorių</w:t>
            </w:r>
            <w:r w:rsidRPr="00D068CE">
              <w:rPr>
                <w:rFonts w:eastAsia="Calibri"/>
                <w:bCs/>
                <w:szCs w:val="22"/>
                <w:lang w:eastAsia="en-US"/>
              </w:rPr>
              <w:t xml:space="preserve"> darbinių ir hidraulikos įrenginių priežiūros darbai</w:t>
            </w:r>
          </w:p>
          <w:p w14:paraId="4A48C3A0" w14:textId="77777777" w:rsidR="00957E96" w:rsidRPr="00D068CE" w:rsidRDefault="00957E96" w:rsidP="002B093F">
            <w:pPr>
              <w:rPr>
                <w:b/>
                <w:i/>
                <w:lang w:eastAsia="en-US"/>
              </w:rPr>
            </w:pPr>
            <w:r w:rsidRPr="00D068CE">
              <w:rPr>
                <w:b/>
                <w:lang w:eastAsia="en-US"/>
              </w:rPr>
              <w:lastRenderedPageBreak/>
              <w:t xml:space="preserve">Tema. </w:t>
            </w:r>
            <w:r w:rsidRPr="00D068CE">
              <w:rPr>
                <w:b/>
                <w:i/>
                <w:lang w:eastAsia="en-US"/>
              </w:rPr>
              <w:t>Priekabų ir jų mazgų priežiūros darbai</w:t>
            </w:r>
          </w:p>
          <w:p w14:paraId="6485B574"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Priekabų važiuoklės priežiūros darbai</w:t>
            </w:r>
          </w:p>
          <w:p w14:paraId="788F054B" w14:textId="77777777" w:rsidR="00957E96" w:rsidRPr="00D068CE" w:rsidRDefault="00957E96" w:rsidP="002B093F">
            <w:pPr>
              <w:widowControl w:val="0"/>
              <w:numPr>
                <w:ilvl w:val="0"/>
                <w:numId w:val="1"/>
              </w:numPr>
              <w:ind w:left="0" w:firstLine="0"/>
              <w:rPr>
                <w:lang w:eastAsia="en-US"/>
              </w:rPr>
            </w:pPr>
            <w:r w:rsidRPr="00D068CE">
              <w:rPr>
                <w:rFonts w:eastAsia="Calibri"/>
                <w:szCs w:val="22"/>
                <w:lang w:eastAsia="en-US"/>
              </w:rPr>
              <w:t>Priekabų</w:t>
            </w:r>
            <w:r w:rsidRPr="00D068CE">
              <w:rPr>
                <w:lang w:eastAsia="en-US"/>
              </w:rPr>
              <w:t xml:space="preserve"> hidraulikos ir pneumatikos priežiūros darbai</w:t>
            </w:r>
          </w:p>
          <w:p w14:paraId="21CB0C81" w14:textId="77777777" w:rsidR="00957E96" w:rsidRPr="00D068CE" w:rsidRDefault="00957E96" w:rsidP="002B093F">
            <w:pPr>
              <w:rPr>
                <w:b/>
                <w:i/>
                <w:lang w:eastAsia="en-US"/>
              </w:rPr>
            </w:pPr>
            <w:r w:rsidRPr="00D068CE">
              <w:rPr>
                <w:b/>
                <w:lang w:eastAsia="en-US"/>
              </w:rPr>
              <w:t>Tema.</w:t>
            </w:r>
            <w:r w:rsidRPr="00D068CE">
              <w:rPr>
                <w:b/>
                <w:i/>
                <w:lang w:eastAsia="en-US"/>
              </w:rPr>
              <w:t xml:space="preserve"> Žemės ūkio mašinų agregatų su TR1 kategorijos traktoriais priežiūros darbai</w:t>
            </w:r>
          </w:p>
          <w:p w14:paraId="05AB66E4"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Dirvos dirbimo agregatų priežiūros darbai</w:t>
            </w:r>
          </w:p>
          <w:p w14:paraId="1B96EAE2"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Tręšimo mašinų agregatų priežiūros darbai</w:t>
            </w:r>
          </w:p>
          <w:p w14:paraId="07BDA078"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Sėjos ir sodinimo mašinų agregatų priežiūros darbai</w:t>
            </w:r>
          </w:p>
          <w:p w14:paraId="10C1D032"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Pasėlių ir augalų priežiūros mašinų agregatų priežiūros darbai</w:t>
            </w:r>
          </w:p>
          <w:p w14:paraId="765CD545"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Žolinių pašarų ruošimo mašinų agregatų priežiūros darbai</w:t>
            </w:r>
          </w:p>
          <w:p w14:paraId="626EA05D" w14:textId="77777777" w:rsidR="00957E96" w:rsidRPr="00D068CE" w:rsidRDefault="00957E96" w:rsidP="002B093F">
            <w:pPr>
              <w:widowControl w:val="0"/>
              <w:numPr>
                <w:ilvl w:val="0"/>
                <w:numId w:val="1"/>
              </w:numPr>
              <w:ind w:left="0" w:firstLine="0"/>
              <w:rPr>
                <w:lang w:eastAsia="en-US"/>
              </w:rPr>
            </w:pPr>
            <w:r w:rsidRPr="00D068CE">
              <w:rPr>
                <w:rFonts w:eastAsia="Calibri"/>
                <w:szCs w:val="22"/>
                <w:lang w:eastAsia="en-US"/>
              </w:rPr>
              <w:t>Derliaus nuėmimo</w:t>
            </w:r>
            <w:r w:rsidRPr="00D068CE">
              <w:rPr>
                <w:lang w:eastAsia="en-US"/>
              </w:rPr>
              <w:t xml:space="preserve"> ir apdorojimo mašinų agregatų priežiūros darbai</w:t>
            </w:r>
          </w:p>
          <w:p w14:paraId="490B09FE" w14:textId="77777777" w:rsidR="00957E96" w:rsidRPr="00D068CE" w:rsidRDefault="00957E96" w:rsidP="002B093F">
            <w:pPr>
              <w:widowControl w:val="0"/>
              <w:rPr>
                <w:b/>
                <w:lang w:eastAsia="en-US"/>
              </w:rPr>
            </w:pPr>
            <w:r w:rsidRPr="00D068CE">
              <w:rPr>
                <w:b/>
                <w:lang w:eastAsia="en-US"/>
              </w:rPr>
              <w:t xml:space="preserve">Tema. </w:t>
            </w:r>
            <w:r w:rsidRPr="00D068CE">
              <w:rPr>
                <w:b/>
                <w:i/>
                <w:lang w:eastAsia="en-US"/>
              </w:rPr>
              <w:t>Sumontuotų ant TR1 kategorijos traktorių (krautuvų, ekskavatorių, buldozerių ir kt.) mechanizmų priežiūros darbai</w:t>
            </w:r>
          </w:p>
          <w:p w14:paraId="478B38EE"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Sumontuotų ant TR1 kategorijos traktorių krautuvų priežiūros darbai</w:t>
            </w:r>
          </w:p>
          <w:p w14:paraId="4313CC44"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Sumontuotų ant TR1 kategorijos traktorių ekskavatorių priežiūros darbai</w:t>
            </w:r>
          </w:p>
          <w:p w14:paraId="69902351"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Sumontuotų ant TR1 kategorijos traktorių buldozerių priežiūros darbai</w:t>
            </w:r>
          </w:p>
        </w:tc>
      </w:tr>
      <w:tr w:rsidR="00957E96" w:rsidRPr="00D068CE" w14:paraId="27411796" w14:textId="77777777" w:rsidTr="00512762">
        <w:trPr>
          <w:trHeight w:val="57"/>
          <w:jc w:val="center"/>
        </w:trPr>
        <w:tc>
          <w:tcPr>
            <w:tcW w:w="947" w:type="pct"/>
            <w:vMerge/>
          </w:tcPr>
          <w:p w14:paraId="1758A5B7" w14:textId="77777777" w:rsidR="00957E96" w:rsidRPr="00D068CE" w:rsidRDefault="00957E96" w:rsidP="002B093F">
            <w:pPr>
              <w:widowControl w:val="0"/>
            </w:pPr>
          </w:p>
        </w:tc>
        <w:tc>
          <w:tcPr>
            <w:tcW w:w="1129" w:type="pct"/>
          </w:tcPr>
          <w:p w14:paraId="3EDA1B99" w14:textId="77777777" w:rsidR="00957E96" w:rsidRPr="00D068CE" w:rsidRDefault="00957E96" w:rsidP="002B093F">
            <w:pPr>
              <w:widowControl w:val="0"/>
            </w:pPr>
            <w:r w:rsidRPr="00D068CE">
              <w:t>2.4. Naudoti eksploatacines ir chemines medžiagas, laikantis darbuotojų saugos ir sveikatos bei aplinkosaugos reikalavimų.</w:t>
            </w:r>
          </w:p>
        </w:tc>
        <w:tc>
          <w:tcPr>
            <w:tcW w:w="2924" w:type="pct"/>
          </w:tcPr>
          <w:p w14:paraId="50618650" w14:textId="77777777" w:rsidR="00957E96" w:rsidRPr="00D068CE" w:rsidRDefault="00957E96" w:rsidP="002B093F">
            <w:pPr>
              <w:widowControl w:val="0"/>
              <w:rPr>
                <w:lang w:eastAsia="en-US"/>
              </w:rPr>
            </w:pPr>
            <w:r w:rsidRPr="00D068CE">
              <w:rPr>
                <w:rFonts w:eastAsia="Calibri"/>
                <w:b/>
                <w:bCs/>
                <w:szCs w:val="22"/>
                <w:lang w:eastAsia="en-US"/>
              </w:rPr>
              <w:t>Tema.</w:t>
            </w:r>
            <w:r w:rsidRPr="00D068CE">
              <w:rPr>
                <w:rFonts w:eastAsia="Calibri"/>
                <w:bCs/>
                <w:szCs w:val="22"/>
                <w:lang w:eastAsia="en-US"/>
              </w:rPr>
              <w:t xml:space="preserve"> </w:t>
            </w:r>
            <w:r w:rsidRPr="00D068CE">
              <w:rPr>
                <w:rFonts w:eastAsia="Calibri"/>
                <w:b/>
                <w:bCs/>
                <w:i/>
                <w:szCs w:val="22"/>
                <w:lang w:eastAsia="en-US"/>
              </w:rPr>
              <w:t>Mašinų eksploatacinių medžiagų parinkimas</w:t>
            </w:r>
          </w:p>
          <w:p w14:paraId="486A7AB6"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Traktorių ir su jais jungiamų mašinų eksploatacinės medžiagos</w:t>
            </w:r>
          </w:p>
          <w:p w14:paraId="37F2752E" w14:textId="77777777" w:rsidR="00957E96" w:rsidRPr="00D068CE" w:rsidRDefault="00957E96" w:rsidP="002B093F">
            <w:pPr>
              <w:widowControl w:val="0"/>
              <w:numPr>
                <w:ilvl w:val="0"/>
                <w:numId w:val="1"/>
              </w:numPr>
              <w:ind w:left="0" w:firstLine="0"/>
              <w:rPr>
                <w:rFonts w:eastAsia="Calibri"/>
                <w:szCs w:val="22"/>
                <w:u w:val="wave" w:color="FFFFFF"/>
                <w:lang w:eastAsia="en-US"/>
              </w:rPr>
            </w:pPr>
            <w:r w:rsidRPr="00D068CE">
              <w:rPr>
                <w:rFonts w:eastAsia="Calibri"/>
                <w:szCs w:val="22"/>
                <w:lang w:eastAsia="en-US"/>
              </w:rPr>
              <w:t>Eksploatacinių medžiagų parinkimas</w:t>
            </w:r>
          </w:p>
          <w:p w14:paraId="6B86301D" w14:textId="77777777" w:rsidR="00957E96" w:rsidRPr="00D068CE" w:rsidRDefault="00957E96" w:rsidP="002B093F">
            <w:pPr>
              <w:widowControl w:val="0"/>
              <w:rPr>
                <w:rFonts w:eastAsia="Calibri"/>
                <w:szCs w:val="22"/>
                <w:u w:val="wave" w:color="FFFFFF"/>
                <w:lang w:eastAsia="en-US"/>
              </w:rPr>
            </w:pPr>
            <w:r w:rsidRPr="00D068CE">
              <w:rPr>
                <w:rFonts w:eastAsia="Calibri"/>
                <w:b/>
                <w:szCs w:val="22"/>
                <w:u w:val="wave" w:color="FFFFFF"/>
                <w:lang w:eastAsia="en-US"/>
              </w:rPr>
              <w:t>Tema.</w:t>
            </w:r>
            <w:r w:rsidRPr="00D068CE">
              <w:rPr>
                <w:rFonts w:eastAsia="Calibri"/>
                <w:szCs w:val="22"/>
                <w:u w:val="wave" w:color="FFFFFF"/>
                <w:lang w:eastAsia="en-US"/>
              </w:rPr>
              <w:t xml:space="preserve"> </w:t>
            </w:r>
            <w:r w:rsidRPr="00D068CE">
              <w:rPr>
                <w:rFonts w:eastAsia="Calibri"/>
                <w:b/>
                <w:bCs/>
                <w:i/>
                <w:szCs w:val="22"/>
                <w:lang w:eastAsia="en-US"/>
              </w:rPr>
              <w:t>Mašinų eksploatacinių medžiagų tinkamas naudojimas, laikymas ir utilizavimas</w:t>
            </w:r>
          </w:p>
          <w:p w14:paraId="15F0B08A"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Eksploatacinių medžiagų tinkamas naudojimas ir laikymas</w:t>
            </w:r>
          </w:p>
          <w:p w14:paraId="4DB1561B" w14:textId="77777777" w:rsidR="00957E96" w:rsidRPr="00D068CE" w:rsidRDefault="00957E96" w:rsidP="002B093F">
            <w:pPr>
              <w:widowControl w:val="0"/>
              <w:numPr>
                <w:ilvl w:val="0"/>
                <w:numId w:val="1"/>
              </w:numPr>
              <w:ind w:left="0" w:firstLine="0"/>
              <w:rPr>
                <w:rFonts w:eastAsia="Calibri"/>
                <w:szCs w:val="22"/>
                <w:u w:val="wave" w:color="FFFFFF"/>
                <w:lang w:eastAsia="en-US"/>
              </w:rPr>
            </w:pPr>
            <w:r w:rsidRPr="00D068CE">
              <w:rPr>
                <w:rFonts w:eastAsia="Calibri"/>
                <w:szCs w:val="22"/>
                <w:lang w:eastAsia="en-US"/>
              </w:rPr>
              <w:t>Panaudotų techninių, cheminių ir kitokių eksploatacinių medžiagų utilizavimas, laikantis</w:t>
            </w:r>
            <w:r w:rsidRPr="00D068CE">
              <w:rPr>
                <w:rFonts w:eastAsia="Calibri"/>
                <w:szCs w:val="22"/>
                <w:u w:val="wave" w:color="FFFFFF"/>
                <w:lang w:eastAsia="en-US"/>
              </w:rPr>
              <w:t xml:space="preserve"> aplinkosaugos reikalavimų</w:t>
            </w:r>
          </w:p>
        </w:tc>
      </w:tr>
      <w:tr w:rsidR="00957E96" w:rsidRPr="00D068CE" w14:paraId="34E57D4E" w14:textId="77777777" w:rsidTr="00512762">
        <w:trPr>
          <w:trHeight w:val="57"/>
          <w:jc w:val="center"/>
        </w:trPr>
        <w:tc>
          <w:tcPr>
            <w:tcW w:w="947" w:type="pct"/>
            <w:vMerge/>
          </w:tcPr>
          <w:p w14:paraId="07329DCD" w14:textId="77777777" w:rsidR="00957E96" w:rsidRPr="00D068CE" w:rsidRDefault="00957E96" w:rsidP="002B093F">
            <w:pPr>
              <w:widowControl w:val="0"/>
            </w:pPr>
          </w:p>
        </w:tc>
        <w:tc>
          <w:tcPr>
            <w:tcW w:w="1129" w:type="pct"/>
          </w:tcPr>
          <w:p w14:paraId="3BDC7FD0" w14:textId="77777777" w:rsidR="00957E96" w:rsidRPr="00D068CE" w:rsidRDefault="00957E96" w:rsidP="002B093F">
            <w:pPr>
              <w:widowControl w:val="0"/>
            </w:pPr>
            <w:r w:rsidRPr="00D068CE">
              <w:t xml:space="preserve">2.5. </w:t>
            </w:r>
            <w:r w:rsidRPr="00D068CE">
              <w:rPr>
                <w:lang w:eastAsia="en-US"/>
              </w:rPr>
              <w:t xml:space="preserve">Nustatyti ir šalinti nesudėtingus </w:t>
            </w:r>
            <w:r w:rsidRPr="00D068CE">
              <w:t xml:space="preserve">TR1 kategorijos traktorių ir žemės ūkio mašinų </w:t>
            </w:r>
            <w:r w:rsidRPr="00D068CE">
              <w:rPr>
                <w:lang w:eastAsia="en-US"/>
              </w:rPr>
              <w:t>gedimus.</w:t>
            </w:r>
          </w:p>
        </w:tc>
        <w:tc>
          <w:tcPr>
            <w:tcW w:w="2924" w:type="pct"/>
          </w:tcPr>
          <w:p w14:paraId="15202D33" w14:textId="77777777" w:rsidR="00957E96" w:rsidRPr="00D068CE" w:rsidRDefault="00957E96" w:rsidP="002B093F">
            <w:pPr>
              <w:rPr>
                <w:rFonts w:eastAsia="Calibri"/>
                <w:b/>
                <w:bCs/>
                <w:i/>
                <w:szCs w:val="22"/>
                <w:lang w:eastAsia="en-US"/>
              </w:rPr>
            </w:pPr>
            <w:r w:rsidRPr="00D068CE">
              <w:rPr>
                <w:rFonts w:eastAsia="Calibri"/>
                <w:b/>
                <w:bCs/>
                <w:szCs w:val="22"/>
                <w:lang w:eastAsia="en-US"/>
              </w:rPr>
              <w:t>Tema.</w:t>
            </w:r>
            <w:r w:rsidRPr="00D068CE">
              <w:rPr>
                <w:rFonts w:eastAsia="Calibri"/>
                <w:bCs/>
                <w:szCs w:val="22"/>
                <w:lang w:eastAsia="en-US"/>
              </w:rPr>
              <w:t xml:space="preserve"> </w:t>
            </w:r>
            <w:r w:rsidRPr="00D068CE">
              <w:rPr>
                <w:b/>
                <w:i/>
                <w:lang w:eastAsia="en-US"/>
              </w:rPr>
              <w:t>TR1 kategorijos t</w:t>
            </w:r>
            <w:r w:rsidRPr="00D068CE">
              <w:rPr>
                <w:rFonts w:eastAsia="Calibri"/>
                <w:b/>
                <w:bCs/>
                <w:i/>
                <w:szCs w:val="22"/>
                <w:lang w:eastAsia="en-US"/>
              </w:rPr>
              <w:t>raktorių ir jų mazgų nesudėtingų gedimų nustatymas ir šalinimas</w:t>
            </w:r>
          </w:p>
          <w:p w14:paraId="0E72C0D1"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Traktorių variklių gedimų nustatymas ir jų šalinimas</w:t>
            </w:r>
          </w:p>
          <w:p w14:paraId="635BC9BF"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Traktorių transmisijos, važiuoklių ir valdymo įrenginių gedimų nustatymas ir jų pašalinimas</w:t>
            </w:r>
          </w:p>
          <w:p w14:paraId="53578A97" w14:textId="77777777" w:rsidR="00957E96" w:rsidRPr="00D068CE" w:rsidRDefault="00957E96" w:rsidP="002B093F">
            <w:pPr>
              <w:widowControl w:val="0"/>
              <w:numPr>
                <w:ilvl w:val="0"/>
                <w:numId w:val="1"/>
              </w:numPr>
              <w:ind w:left="0" w:firstLine="0"/>
              <w:rPr>
                <w:lang w:eastAsia="en-US"/>
              </w:rPr>
            </w:pPr>
            <w:r w:rsidRPr="00D068CE">
              <w:rPr>
                <w:rFonts w:eastAsia="Calibri"/>
                <w:szCs w:val="22"/>
                <w:lang w:eastAsia="en-US"/>
              </w:rPr>
              <w:t>Traktorių darbinių</w:t>
            </w:r>
            <w:r w:rsidRPr="00D068CE">
              <w:rPr>
                <w:lang w:eastAsia="en-US"/>
              </w:rPr>
              <w:t xml:space="preserve"> ir hidraulikos įrenginių gedimų nustatymas ir jų pašalinimas</w:t>
            </w:r>
          </w:p>
          <w:p w14:paraId="606C9367" w14:textId="77777777" w:rsidR="00957E96" w:rsidRPr="00D068CE" w:rsidRDefault="00957E96" w:rsidP="002B093F">
            <w:pPr>
              <w:rPr>
                <w:lang w:eastAsia="en-US"/>
              </w:rPr>
            </w:pPr>
            <w:r w:rsidRPr="00D068CE">
              <w:rPr>
                <w:b/>
                <w:lang w:eastAsia="en-US"/>
              </w:rPr>
              <w:t>Tema.</w:t>
            </w:r>
            <w:r w:rsidRPr="00D068CE">
              <w:rPr>
                <w:lang w:eastAsia="en-US"/>
              </w:rPr>
              <w:t xml:space="preserve"> </w:t>
            </w:r>
            <w:r w:rsidRPr="00D068CE">
              <w:rPr>
                <w:b/>
                <w:i/>
                <w:lang w:eastAsia="en-US"/>
              </w:rPr>
              <w:t>Žemės ūkio mašinų agregatų su TR1 kategorijos traktoriais nesudėtingų gedimų nustatymas ir šalinimas</w:t>
            </w:r>
          </w:p>
          <w:p w14:paraId="405FBA5F"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Dirvos dirbimo agregatų gedimų nustatymas ir jų pašalinimas</w:t>
            </w:r>
          </w:p>
          <w:p w14:paraId="337DB431"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Tręšimo mašinų agregatų gedimų nustatymas ir jų pašalinimas</w:t>
            </w:r>
          </w:p>
          <w:p w14:paraId="787681EE"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Sėjos ir sodinimo mašinų agregatų gedimų nustatymas ir jų pašalinimas</w:t>
            </w:r>
          </w:p>
          <w:p w14:paraId="75638842"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Pasėlių ir augalų priežiūros mašinų agregatų gedimų nustatymas ir jų pašalinimas</w:t>
            </w:r>
          </w:p>
          <w:p w14:paraId="066F5579"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Žolinių pašarų ruošimo mašinų agregatų gedimų nustatymas ir jų pašalinimas</w:t>
            </w:r>
          </w:p>
          <w:p w14:paraId="782EC26B" w14:textId="77777777" w:rsidR="00957E96" w:rsidRPr="00D068CE" w:rsidRDefault="00957E96" w:rsidP="002B093F">
            <w:pPr>
              <w:widowControl w:val="0"/>
              <w:numPr>
                <w:ilvl w:val="0"/>
                <w:numId w:val="1"/>
              </w:numPr>
              <w:ind w:left="0" w:firstLine="0"/>
              <w:rPr>
                <w:lang w:eastAsia="en-US"/>
              </w:rPr>
            </w:pPr>
            <w:r w:rsidRPr="00D068CE">
              <w:rPr>
                <w:rFonts w:eastAsia="Calibri"/>
                <w:szCs w:val="22"/>
                <w:lang w:eastAsia="en-US"/>
              </w:rPr>
              <w:lastRenderedPageBreak/>
              <w:t>Derliaus nuėmimo</w:t>
            </w:r>
            <w:r w:rsidRPr="00D068CE">
              <w:rPr>
                <w:lang w:eastAsia="en-US"/>
              </w:rPr>
              <w:t xml:space="preserve"> ir apdorojimo mašinų agregatų gedimų nustatymas ir jų pašalinimas</w:t>
            </w:r>
          </w:p>
        </w:tc>
      </w:tr>
      <w:tr w:rsidR="00957E96" w:rsidRPr="00D068CE" w14:paraId="6A2ADA8C" w14:textId="77777777" w:rsidTr="00512762">
        <w:trPr>
          <w:trHeight w:val="57"/>
          <w:jc w:val="center"/>
        </w:trPr>
        <w:tc>
          <w:tcPr>
            <w:tcW w:w="947" w:type="pct"/>
            <w:vMerge/>
          </w:tcPr>
          <w:p w14:paraId="6304EBAE" w14:textId="77777777" w:rsidR="00957E96" w:rsidRPr="00D068CE" w:rsidRDefault="00957E96" w:rsidP="002B093F">
            <w:pPr>
              <w:widowControl w:val="0"/>
            </w:pPr>
          </w:p>
        </w:tc>
        <w:tc>
          <w:tcPr>
            <w:tcW w:w="1129" w:type="pct"/>
          </w:tcPr>
          <w:p w14:paraId="4ED263F4" w14:textId="77777777" w:rsidR="00957E96" w:rsidRPr="00D068CE" w:rsidRDefault="00957E96" w:rsidP="002B093F">
            <w:r w:rsidRPr="00D068CE">
              <w:t>2.6. Paruošti TR1 kategorijos traktorius, priekabas, montuojamus mechanizmus ir žemės ūkio mašinas transportuoti ir saugoti.</w:t>
            </w:r>
          </w:p>
        </w:tc>
        <w:tc>
          <w:tcPr>
            <w:tcW w:w="2924" w:type="pct"/>
          </w:tcPr>
          <w:p w14:paraId="78515723" w14:textId="77777777" w:rsidR="00957E96" w:rsidRPr="00D068CE" w:rsidRDefault="00957E96" w:rsidP="002B093F">
            <w:pPr>
              <w:widowControl w:val="0"/>
              <w:rPr>
                <w:rFonts w:eastAsia="Calibri"/>
                <w:b/>
                <w:bCs/>
                <w:i/>
                <w:szCs w:val="22"/>
                <w:lang w:eastAsia="en-US"/>
              </w:rPr>
            </w:pPr>
            <w:r w:rsidRPr="00D068CE">
              <w:rPr>
                <w:rFonts w:eastAsia="Calibri"/>
                <w:b/>
                <w:bCs/>
                <w:szCs w:val="22"/>
                <w:lang w:eastAsia="en-US"/>
              </w:rPr>
              <w:t>Tema.</w:t>
            </w:r>
            <w:r w:rsidRPr="00D068CE">
              <w:rPr>
                <w:rFonts w:eastAsia="Calibri"/>
                <w:bCs/>
                <w:szCs w:val="22"/>
                <w:lang w:eastAsia="en-US"/>
              </w:rPr>
              <w:t xml:space="preserve"> </w:t>
            </w:r>
            <w:r w:rsidRPr="00D068CE">
              <w:rPr>
                <w:rFonts w:eastAsia="Calibri"/>
                <w:b/>
                <w:bCs/>
                <w:i/>
                <w:szCs w:val="22"/>
                <w:lang w:eastAsia="en-US"/>
              </w:rPr>
              <w:t>TR1 kategorijos traktorių ir su jais komplektuojamų agregatų paruošimas transportuoti</w:t>
            </w:r>
          </w:p>
          <w:p w14:paraId="6388CF33"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Traktorių ir ant jų sumontuotų mechanizmų paruošimas transportuoti</w:t>
            </w:r>
          </w:p>
          <w:p w14:paraId="1281D08A"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Traktorinių žemės ūkio agregatų paruošimas transportuoti</w:t>
            </w:r>
          </w:p>
          <w:p w14:paraId="1929FF06" w14:textId="77777777" w:rsidR="00957E96" w:rsidRPr="00D068CE" w:rsidRDefault="00957E96" w:rsidP="002B093F">
            <w:pPr>
              <w:widowControl w:val="0"/>
              <w:numPr>
                <w:ilvl w:val="0"/>
                <w:numId w:val="1"/>
              </w:numPr>
              <w:ind w:left="0" w:firstLine="0"/>
              <w:rPr>
                <w:rFonts w:eastAsia="Calibri"/>
                <w:szCs w:val="22"/>
                <w:u w:val="wave" w:color="FFFFFF"/>
                <w:lang w:eastAsia="en-US"/>
              </w:rPr>
            </w:pPr>
            <w:r w:rsidRPr="00D068CE">
              <w:rPr>
                <w:rFonts w:eastAsia="Calibri"/>
                <w:szCs w:val="22"/>
                <w:lang w:eastAsia="en-US"/>
              </w:rPr>
              <w:t>Traktorinių</w:t>
            </w:r>
            <w:r w:rsidRPr="00D068CE">
              <w:rPr>
                <w:rFonts w:eastAsia="Calibri"/>
                <w:szCs w:val="22"/>
                <w:u w:val="wave" w:color="FFFFFF"/>
                <w:lang w:eastAsia="en-US"/>
              </w:rPr>
              <w:t xml:space="preserve"> junginių su priekabomis paruošimas transportuoti</w:t>
            </w:r>
          </w:p>
          <w:p w14:paraId="7B294831" w14:textId="77777777" w:rsidR="00957E96" w:rsidRPr="00D068CE" w:rsidRDefault="00957E96" w:rsidP="002B093F">
            <w:pPr>
              <w:widowControl w:val="0"/>
              <w:rPr>
                <w:rFonts w:eastAsia="Calibri"/>
                <w:b/>
                <w:bCs/>
                <w:i/>
                <w:szCs w:val="22"/>
                <w:lang w:eastAsia="en-US"/>
              </w:rPr>
            </w:pPr>
            <w:r w:rsidRPr="00D068CE">
              <w:rPr>
                <w:rFonts w:eastAsia="Calibri"/>
                <w:b/>
                <w:bCs/>
                <w:szCs w:val="22"/>
                <w:lang w:eastAsia="en-US"/>
              </w:rPr>
              <w:t>Tema.</w:t>
            </w:r>
            <w:r w:rsidRPr="00D068CE">
              <w:rPr>
                <w:rFonts w:eastAsia="Calibri"/>
                <w:bCs/>
                <w:szCs w:val="22"/>
                <w:lang w:eastAsia="en-US"/>
              </w:rPr>
              <w:t xml:space="preserve"> </w:t>
            </w:r>
            <w:r w:rsidRPr="00D068CE">
              <w:rPr>
                <w:rFonts w:eastAsia="Calibri"/>
                <w:b/>
                <w:bCs/>
                <w:i/>
                <w:szCs w:val="22"/>
                <w:lang w:eastAsia="en-US"/>
              </w:rPr>
              <w:t>TR1 kategorijos traktorių ir su jais komplektuojamų agregatų paruošimas saugoti</w:t>
            </w:r>
          </w:p>
          <w:p w14:paraId="79C376C9"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Traktorių ir ant jų sumontuotų mechanizmų paruošimas saugoti</w:t>
            </w:r>
          </w:p>
          <w:p w14:paraId="5AB0E7F1" w14:textId="77777777" w:rsidR="00957E96" w:rsidRPr="00D068CE" w:rsidRDefault="00957E96" w:rsidP="002B093F">
            <w:pPr>
              <w:widowControl w:val="0"/>
              <w:numPr>
                <w:ilvl w:val="0"/>
                <w:numId w:val="1"/>
              </w:numPr>
              <w:ind w:left="0" w:firstLine="0"/>
              <w:rPr>
                <w:rFonts w:eastAsia="Calibri"/>
                <w:szCs w:val="22"/>
                <w:lang w:eastAsia="en-US"/>
              </w:rPr>
            </w:pPr>
            <w:r w:rsidRPr="00D068CE">
              <w:rPr>
                <w:rFonts w:eastAsia="Calibri"/>
                <w:szCs w:val="22"/>
                <w:lang w:eastAsia="en-US"/>
              </w:rPr>
              <w:t>Traktorinių žemės ūkio agregatų paruošimas saugoti</w:t>
            </w:r>
          </w:p>
          <w:p w14:paraId="4FBEEA2F" w14:textId="77777777" w:rsidR="00957E96" w:rsidRPr="00D068CE" w:rsidRDefault="00957E96" w:rsidP="002B093F">
            <w:pPr>
              <w:widowControl w:val="0"/>
              <w:numPr>
                <w:ilvl w:val="0"/>
                <w:numId w:val="1"/>
              </w:numPr>
              <w:ind w:left="0" w:firstLine="0"/>
              <w:rPr>
                <w:rFonts w:eastAsia="Calibri"/>
                <w:szCs w:val="22"/>
                <w:u w:val="wave" w:color="FFFFFF"/>
                <w:lang w:eastAsia="en-US"/>
              </w:rPr>
            </w:pPr>
            <w:r w:rsidRPr="00D068CE">
              <w:rPr>
                <w:rFonts w:eastAsia="Calibri"/>
                <w:szCs w:val="22"/>
                <w:lang w:eastAsia="en-US"/>
              </w:rPr>
              <w:t>Traktorinių</w:t>
            </w:r>
            <w:r w:rsidRPr="00D068CE">
              <w:rPr>
                <w:rFonts w:eastAsia="Calibri"/>
                <w:szCs w:val="22"/>
                <w:u w:val="wave" w:color="FFFFFF"/>
                <w:lang w:eastAsia="en-US"/>
              </w:rPr>
              <w:t xml:space="preserve"> junginių su priekabomis paruošimas saugoti</w:t>
            </w:r>
          </w:p>
        </w:tc>
      </w:tr>
      <w:tr w:rsidR="00957E96" w:rsidRPr="00D068CE" w14:paraId="5BCA7413" w14:textId="77777777" w:rsidTr="00512762">
        <w:trPr>
          <w:trHeight w:val="57"/>
          <w:jc w:val="center"/>
        </w:trPr>
        <w:tc>
          <w:tcPr>
            <w:tcW w:w="947" w:type="pct"/>
          </w:tcPr>
          <w:p w14:paraId="090F2606" w14:textId="77777777" w:rsidR="00957E96" w:rsidRPr="00D068CE" w:rsidRDefault="00957E96" w:rsidP="007C5269">
            <w:pPr>
              <w:widowControl w:val="0"/>
            </w:pPr>
            <w:r w:rsidRPr="00D068CE">
              <w:t xml:space="preserve">Mokymosi pasiekimų vertinimo kriterijai </w:t>
            </w:r>
          </w:p>
        </w:tc>
        <w:tc>
          <w:tcPr>
            <w:tcW w:w="4053" w:type="pct"/>
            <w:gridSpan w:val="2"/>
          </w:tcPr>
          <w:p w14:paraId="25325CA5" w14:textId="77777777" w:rsidR="00957E96" w:rsidRPr="00D068CE" w:rsidRDefault="00957E96" w:rsidP="007C5269">
            <w:pPr>
              <w:jc w:val="both"/>
              <w:rPr>
                <w:rFonts w:eastAsia="Calibri"/>
                <w:lang w:eastAsia="en-US"/>
              </w:rPr>
            </w:pPr>
            <w:r w:rsidRPr="00D068CE">
              <w:rPr>
                <w:rFonts w:eastAsia="Calibri"/>
                <w:lang w:eastAsia="en-US"/>
              </w:rPr>
              <w:t xml:space="preserve">Apibūdinti TR1 kategorijos traktorių konstrukcijos ir veikimo principai, mechanizmų montavimo ant TR1 kategorijos traktorių (krautuvų, ekskavatorių, buldozerių ir kt.) principai. Apibūdintos kelių eismo taisyklės, saugaus eismo taisyklės. Apibūdinti darbuotojų saugos ir sveikatos </w:t>
            </w:r>
            <w:r w:rsidRPr="00D068CE">
              <w:t xml:space="preserve">bei aplinkosaugos </w:t>
            </w:r>
            <w:r w:rsidRPr="00D068CE">
              <w:rPr>
                <w:rFonts w:eastAsia="Calibri"/>
                <w:lang w:eastAsia="en-US"/>
              </w:rPr>
              <w:t xml:space="preserve">reikalavimai, dirbant su TR1 kategorijos traktoriais, </w:t>
            </w:r>
            <w:r w:rsidRPr="00D068CE">
              <w:t xml:space="preserve">jų junginiais su priekabomis ir žemės ūkio mašinomis. </w:t>
            </w:r>
            <w:r w:rsidRPr="00D068CE">
              <w:rPr>
                <w:rFonts w:eastAsia="Calibri"/>
                <w:lang w:eastAsia="en-US"/>
              </w:rPr>
              <w:t xml:space="preserve">Apibūdintos dirvos dirbimo, sėjos, sodinimo mašinų, pasėlių ir augalų priežiūros mašinų, žolinių pašarų ruošimo mašinų, derliaus nuėmimo ir apdorojimo mašinų konstrukcijos, veikimo ypatumai. Apibūdinti pavojingų krovinių vežimo bendrieji reikalavimai, priekabų ir jų mazgų konstrukcijos ir veikimo ypatumai. Valdyti, programuoti ir kontroliuoti </w:t>
            </w:r>
            <w:r w:rsidRPr="00D068CE">
              <w:t xml:space="preserve">TR1 kategorijos </w:t>
            </w:r>
            <w:r w:rsidRPr="00D068CE">
              <w:rPr>
                <w:rFonts w:eastAsia="Calibri"/>
                <w:lang w:eastAsia="en-US"/>
              </w:rPr>
              <w:t>traktorių ir jų agregatų, junginių su priekabomis darbai. Dirbta su dirvos dirbimo, sėjos, sodinimo mašinomis, pasėlių ir augalų priežiūros mašinomis, žolinių pašarų ruošimo mašinomis, derliaus nuėmimo ir apdorojimo mašinomis. Dirbta su sumontuotais ant TR1 kategorijos traktorių (krautuvų, ekskavatorių, buldozerių ir kt.) mechanizmais. Transportuotas pavojingas krovinys TR1 kategorijos traktoriumi su priekaba. Paaiškinta TR1 kategorijos traktorių, priekabų, montuojamų mechanizmų ir žemės ūkio mašinų priežiūra, laikantis gamintojų reikalavimų. Paaiškinti TR1 kategorijos traktorių, žemės ūkio mašinų diagnostikos ypatumai, gedimų šalinimo būdai. Prižiūrėti TR1 kategorijos traktoriai, priekabos, montuojamieji mechanizmai ir žemės ūkio mašinos, laikantis gamintojų reikalavimų. Parinktos naudoti, laikyti ir utilizuoti eksploatacinės ir cheminės medžiagos, laikantis darbuotojų saugos ir sveikatos reikalavimų. Nustatyti ir pašalinti nesudėtingi TR1 kategorijos traktorių, žemės ūkio mašinų gedimai. Paruošti TR1 kategorijos traktoriai, priekabos, montuojamieji mechanizmai ir žemės ūkio mašinos transportuoti ir saugoti.</w:t>
            </w:r>
          </w:p>
          <w:p w14:paraId="1818DCB7" w14:textId="77777777" w:rsidR="00957E96" w:rsidRPr="00D068CE" w:rsidRDefault="00957E96" w:rsidP="007C5269">
            <w:pPr>
              <w:jc w:val="both"/>
              <w:rPr>
                <w:rFonts w:eastAsia="Calibri"/>
                <w:lang w:eastAsia="en-US"/>
              </w:rPr>
            </w:pPr>
            <w:r w:rsidRPr="00D068CE">
              <w:rPr>
                <w:rFonts w:eastAsia="Calibri"/>
                <w:lang w:eastAsia="en-US"/>
              </w:rPr>
              <w:t>Dėvėti tinkami darbo drabužiai ir avalynė, asmeninės apsaugos priemonės. Baigus darbą, darbo vieta išvalyta, sutvarkyta, nuvalyti įrankiai ir likusios medžiagos sudėtos į jų saugojimo vietą. Darbai atlikti kokybiškai, laikantis darbų technologijos bei darbuotojų saugos ir sveikatos reikalavimų; medžiagos ir įranga parinktos, paruoštos darbui bei naudotos tikslingai</w:t>
            </w:r>
          </w:p>
          <w:p w14:paraId="0CD829DB" w14:textId="77777777" w:rsidR="00957E96" w:rsidRPr="00D068CE" w:rsidRDefault="00957E96" w:rsidP="007C5269">
            <w:pPr>
              <w:jc w:val="both"/>
              <w:rPr>
                <w:rFonts w:eastAsia="Calibri"/>
                <w:lang w:eastAsia="en-US"/>
              </w:rPr>
            </w:pPr>
            <w:r w:rsidRPr="00D068CE">
              <w:rPr>
                <w:rFonts w:eastAsia="Calibri"/>
                <w:lang w:eastAsia="en-US"/>
              </w:rPr>
              <w:t>Vartoti tikslūs techniniai ir technologiniai terminai valstybine kalba, bendrauta laikantis darbo etikos ir kultūros principų.</w:t>
            </w:r>
          </w:p>
        </w:tc>
      </w:tr>
      <w:tr w:rsidR="00957E96" w:rsidRPr="00D068CE" w14:paraId="124E1234" w14:textId="77777777" w:rsidTr="00512762">
        <w:trPr>
          <w:trHeight w:val="57"/>
          <w:jc w:val="center"/>
        </w:trPr>
        <w:tc>
          <w:tcPr>
            <w:tcW w:w="947" w:type="pct"/>
          </w:tcPr>
          <w:p w14:paraId="00D3DB9E" w14:textId="77777777" w:rsidR="00957E96" w:rsidRPr="00D068CE" w:rsidRDefault="00957E96" w:rsidP="007C5269">
            <w:pPr>
              <w:widowControl w:val="0"/>
            </w:pPr>
            <w:r w:rsidRPr="00D068CE">
              <w:t>Reikalavimai mokymui skirtiems metodiniams ir materialiesiems ištekliams</w:t>
            </w:r>
          </w:p>
        </w:tc>
        <w:tc>
          <w:tcPr>
            <w:tcW w:w="4053" w:type="pct"/>
            <w:gridSpan w:val="2"/>
          </w:tcPr>
          <w:p w14:paraId="5A9CE04A" w14:textId="77777777" w:rsidR="00957E96" w:rsidRPr="00D068CE" w:rsidRDefault="00957E96" w:rsidP="007C5269">
            <w:pPr>
              <w:widowControl w:val="0"/>
              <w:jc w:val="both"/>
              <w:rPr>
                <w:rFonts w:eastAsia="Calibri"/>
                <w:i/>
              </w:rPr>
            </w:pPr>
            <w:r w:rsidRPr="00D068CE">
              <w:rPr>
                <w:rFonts w:eastAsia="Calibri"/>
                <w:i/>
              </w:rPr>
              <w:t>Mokymo(si) medžiaga:</w:t>
            </w:r>
          </w:p>
          <w:p w14:paraId="4F5550F2" w14:textId="77777777" w:rsidR="00957E96" w:rsidRPr="00D068CE" w:rsidRDefault="00957E96" w:rsidP="007C5269">
            <w:pPr>
              <w:widowControl w:val="0"/>
              <w:numPr>
                <w:ilvl w:val="0"/>
                <w:numId w:val="1"/>
              </w:numPr>
              <w:ind w:left="0" w:firstLine="0"/>
              <w:jc w:val="both"/>
              <w:rPr>
                <w:iCs/>
              </w:rPr>
            </w:pPr>
            <w:r w:rsidRPr="00D068CE">
              <w:rPr>
                <w:iCs/>
              </w:rPr>
              <w:t>Vadovėliai ir kita mokomoji medžiaga</w:t>
            </w:r>
          </w:p>
          <w:p w14:paraId="170F45F5" w14:textId="77777777" w:rsidR="00957E96" w:rsidRPr="00D068CE" w:rsidRDefault="00957E96" w:rsidP="007C5269">
            <w:pPr>
              <w:widowControl w:val="0"/>
              <w:numPr>
                <w:ilvl w:val="0"/>
                <w:numId w:val="1"/>
              </w:numPr>
              <w:ind w:left="0" w:firstLine="0"/>
              <w:jc w:val="both"/>
              <w:rPr>
                <w:iCs/>
              </w:rPr>
            </w:pPr>
            <w:r w:rsidRPr="00D068CE">
              <w:rPr>
                <w:iCs/>
              </w:rPr>
              <w:t>Testas turimiems gebėjimams vertinti</w:t>
            </w:r>
          </w:p>
          <w:p w14:paraId="3FFB8D03" w14:textId="77777777" w:rsidR="00957E96" w:rsidRPr="00D068CE" w:rsidRDefault="00957E96" w:rsidP="007C5269">
            <w:pPr>
              <w:widowControl w:val="0"/>
              <w:numPr>
                <w:ilvl w:val="0"/>
                <w:numId w:val="3"/>
              </w:numPr>
              <w:ind w:left="0" w:firstLine="0"/>
              <w:rPr>
                <w:rFonts w:eastAsia="Calibri"/>
              </w:rPr>
            </w:pPr>
            <w:r w:rsidRPr="00D068CE">
              <w:rPr>
                <w:rFonts w:eastAsia="Calibri"/>
              </w:rPr>
              <w:t>Darbuotojų saugos ir sveikatos reikalavimai</w:t>
            </w:r>
          </w:p>
          <w:p w14:paraId="305D9118" w14:textId="77777777" w:rsidR="00957E96" w:rsidRPr="00D068CE" w:rsidRDefault="00957E96" w:rsidP="007C5269">
            <w:pPr>
              <w:widowControl w:val="0"/>
              <w:numPr>
                <w:ilvl w:val="0"/>
                <w:numId w:val="1"/>
              </w:numPr>
              <w:ind w:left="0" w:firstLine="0"/>
              <w:jc w:val="both"/>
              <w:rPr>
                <w:rFonts w:eastAsia="Calibri"/>
                <w:szCs w:val="22"/>
                <w:lang w:eastAsia="en-US"/>
              </w:rPr>
            </w:pPr>
            <w:r w:rsidRPr="00D068CE">
              <w:rPr>
                <w:rFonts w:eastAsia="Calibri"/>
                <w:szCs w:val="22"/>
                <w:lang w:eastAsia="en-US"/>
              </w:rPr>
              <w:t>Traktorių iki 60 kW variklio galios eksploatacijos instrukcijos</w:t>
            </w:r>
          </w:p>
          <w:p w14:paraId="109419DE" w14:textId="77777777" w:rsidR="00957E96" w:rsidRPr="00D068CE" w:rsidRDefault="00957E96" w:rsidP="007C5269">
            <w:pPr>
              <w:widowControl w:val="0"/>
              <w:numPr>
                <w:ilvl w:val="0"/>
                <w:numId w:val="1"/>
              </w:numPr>
              <w:ind w:left="0" w:firstLine="0"/>
              <w:jc w:val="both"/>
              <w:rPr>
                <w:rFonts w:eastAsia="Calibri"/>
                <w:szCs w:val="22"/>
                <w:lang w:eastAsia="en-US"/>
              </w:rPr>
            </w:pPr>
            <w:r w:rsidRPr="00D068CE">
              <w:rPr>
                <w:rFonts w:eastAsia="Calibri"/>
                <w:szCs w:val="22"/>
                <w:lang w:eastAsia="en-US"/>
              </w:rPr>
              <w:t>Žemės ūkio mašinų eksploatacijos instrukcijos</w:t>
            </w:r>
          </w:p>
          <w:p w14:paraId="1CB10C74" w14:textId="77777777" w:rsidR="00957E96" w:rsidRPr="00D068CE" w:rsidRDefault="00957E96" w:rsidP="007C5269">
            <w:pPr>
              <w:widowControl w:val="0"/>
              <w:numPr>
                <w:ilvl w:val="0"/>
                <w:numId w:val="1"/>
              </w:numPr>
              <w:ind w:left="0" w:firstLine="0"/>
              <w:jc w:val="both"/>
              <w:rPr>
                <w:rFonts w:eastAsia="Calibri"/>
                <w:szCs w:val="22"/>
                <w:lang w:eastAsia="en-US"/>
              </w:rPr>
            </w:pPr>
            <w:r w:rsidRPr="00D068CE">
              <w:rPr>
                <w:rFonts w:eastAsia="Calibri"/>
                <w:szCs w:val="22"/>
                <w:lang w:eastAsia="en-US"/>
              </w:rPr>
              <w:lastRenderedPageBreak/>
              <w:t>Praktinių užduočių aprašai</w:t>
            </w:r>
          </w:p>
          <w:p w14:paraId="4F377776" w14:textId="77777777" w:rsidR="00957E96" w:rsidRPr="00D068CE" w:rsidRDefault="00957E96" w:rsidP="007C5269">
            <w:pPr>
              <w:widowControl w:val="0"/>
              <w:numPr>
                <w:ilvl w:val="0"/>
                <w:numId w:val="1"/>
              </w:numPr>
              <w:ind w:left="0" w:firstLine="0"/>
              <w:jc w:val="both"/>
              <w:rPr>
                <w:rFonts w:eastAsia="Calibri"/>
                <w:szCs w:val="22"/>
                <w:lang w:eastAsia="en-US"/>
              </w:rPr>
            </w:pPr>
            <w:r w:rsidRPr="00D068CE">
              <w:rPr>
                <w:rFonts w:eastAsia="Calibri"/>
                <w:szCs w:val="22"/>
                <w:lang w:eastAsia="en-US"/>
              </w:rPr>
              <w:t>Sankryžų, kelio ženklų, eismo reguliavimo priemonės</w:t>
            </w:r>
          </w:p>
          <w:p w14:paraId="1DEEC1FC" w14:textId="77777777" w:rsidR="00957E96" w:rsidRPr="00D068CE" w:rsidRDefault="00957E96" w:rsidP="007C5269">
            <w:pPr>
              <w:widowControl w:val="0"/>
              <w:rPr>
                <w:rFonts w:eastAsia="Calibri"/>
                <w:i/>
              </w:rPr>
            </w:pPr>
            <w:r w:rsidRPr="00D068CE">
              <w:rPr>
                <w:rFonts w:eastAsia="Calibri"/>
                <w:i/>
              </w:rPr>
              <w:t>Mokymo(si) priemonės:</w:t>
            </w:r>
          </w:p>
          <w:p w14:paraId="6B94AB66" w14:textId="77777777" w:rsidR="00957E96" w:rsidRPr="00D068CE" w:rsidRDefault="00957E96" w:rsidP="007C5269">
            <w:pPr>
              <w:widowControl w:val="0"/>
              <w:numPr>
                <w:ilvl w:val="0"/>
                <w:numId w:val="1"/>
              </w:numPr>
              <w:ind w:left="0" w:firstLine="0"/>
              <w:jc w:val="both"/>
              <w:rPr>
                <w:rFonts w:eastAsia="Calibri"/>
                <w:szCs w:val="22"/>
                <w:lang w:eastAsia="en-US"/>
              </w:rPr>
            </w:pPr>
            <w:r w:rsidRPr="00D068CE">
              <w:rPr>
                <w:rFonts w:eastAsia="Calibri"/>
                <w:szCs w:val="22"/>
                <w:lang w:eastAsia="en-US"/>
              </w:rPr>
              <w:t>Techninės priemonės mokymo(si) medžiagai iliustruoti, vizualizuoti, pristatyti</w:t>
            </w:r>
          </w:p>
          <w:p w14:paraId="41805381" w14:textId="77777777" w:rsidR="00957E96" w:rsidRPr="00D068CE" w:rsidRDefault="00957E96" w:rsidP="007C5269">
            <w:pPr>
              <w:widowControl w:val="0"/>
              <w:numPr>
                <w:ilvl w:val="0"/>
                <w:numId w:val="1"/>
              </w:numPr>
              <w:ind w:left="0" w:firstLine="0"/>
              <w:jc w:val="both"/>
              <w:rPr>
                <w:rFonts w:eastAsia="Calibri"/>
                <w:szCs w:val="22"/>
                <w:lang w:eastAsia="en-US"/>
              </w:rPr>
            </w:pPr>
            <w:r w:rsidRPr="00D068CE">
              <w:rPr>
                <w:rFonts w:eastAsia="Calibri"/>
                <w:szCs w:val="22"/>
                <w:lang w:eastAsia="en-US"/>
              </w:rPr>
              <w:t>Traktorių iki 60 kW variklio galios mazgai, detalės</w:t>
            </w:r>
          </w:p>
          <w:p w14:paraId="7310419E" w14:textId="77777777" w:rsidR="00957E96" w:rsidRPr="00D068CE" w:rsidRDefault="00957E96" w:rsidP="007C5269">
            <w:pPr>
              <w:widowControl w:val="0"/>
              <w:numPr>
                <w:ilvl w:val="0"/>
                <w:numId w:val="1"/>
              </w:numPr>
              <w:ind w:left="0" w:firstLine="0"/>
              <w:jc w:val="both"/>
              <w:rPr>
                <w:rFonts w:eastAsia="Calibri"/>
                <w:szCs w:val="22"/>
                <w:lang w:eastAsia="en-US"/>
              </w:rPr>
            </w:pPr>
            <w:r w:rsidRPr="00D068CE">
              <w:rPr>
                <w:rFonts w:eastAsia="Calibri"/>
                <w:szCs w:val="22"/>
                <w:lang w:eastAsia="en-US"/>
              </w:rPr>
              <w:t>Traktoriai iki 60 kW variklio galios (ratiniai, vikšriniai, miškų ūkio) bei junginiai su priekabomis, agregatai su žemės ūkio mašinomis, traktoriai su sumontuotais mechanizmais iki 60 kW variklio galios</w:t>
            </w:r>
          </w:p>
          <w:p w14:paraId="51B24EB9" w14:textId="77777777" w:rsidR="00957E96" w:rsidRPr="00D068CE" w:rsidRDefault="00957E96" w:rsidP="007C5269">
            <w:pPr>
              <w:widowControl w:val="0"/>
              <w:numPr>
                <w:ilvl w:val="0"/>
                <w:numId w:val="1"/>
              </w:numPr>
              <w:ind w:left="0" w:firstLine="0"/>
              <w:jc w:val="both"/>
              <w:rPr>
                <w:rFonts w:eastAsia="Calibri"/>
                <w:szCs w:val="22"/>
                <w:lang w:eastAsia="en-US"/>
              </w:rPr>
            </w:pPr>
            <w:r w:rsidRPr="00D068CE">
              <w:rPr>
                <w:rFonts w:eastAsia="Calibri"/>
                <w:szCs w:val="22"/>
                <w:lang w:eastAsia="en-US"/>
              </w:rPr>
              <w:t>Įrenginiai ir priemonės mašinų techninei priežiūrai atlikti</w:t>
            </w:r>
          </w:p>
          <w:p w14:paraId="4082E0A8" w14:textId="77777777" w:rsidR="00957E96" w:rsidRPr="00D068CE" w:rsidRDefault="00957E96" w:rsidP="007C5269">
            <w:pPr>
              <w:widowControl w:val="0"/>
              <w:numPr>
                <w:ilvl w:val="0"/>
                <w:numId w:val="1"/>
              </w:numPr>
              <w:ind w:left="0" w:firstLine="0"/>
              <w:jc w:val="both"/>
              <w:rPr>
                <w:rFonts w:eastAsia="Calibri"/>
                <w:szCs w:val="22"/>
                <w:lang w:eastAsia="en-US"/>
              </w:rPr>
            </w:pPr>
            <w:r w:rsidRPr="00D068CE">
              <w:rPr>
                <w:rFonts w:eastAsia="Calibri"/>
                <w:szCs w:val="22"/>
                <w:lang w:eastAsia="en-US"/>
              </w:rPr>
              <w:t>Mašinų eksploatacinės medžiagos</w:t>
            </w:r>
          </w:p>
          <w:p w14:paraId="77F15183" w14:textId="77777777" w:rsidR="00957E96" w:rsidRPr="00D068CE" w:rsidRDefault="00957E96" w:rsidP="007C5269">
            <w:pPr>
              <w:widowControl w:val="0"/>
              <w:numPr>
                <w:ilvl w:val="0"/>
                <w:numId w:val="1"/>
              </w:numPr>
              <w:ind w:left="0" w:firstLine="0"/>
              <w:jc w:val="both"/>
              <w:rPr>
                <w:rFonts w:eastAsia="Calibri"/>
                <w:szCs w:val="22"/>
                <w:lang w:eastAsia="en-US"/>
              </w:rPr>
            </w:pPr>
            <w:r w:rsidRPr="00D068CE">
              <w:rPr>
                <w:rFonts w:eastAsia="Calibri"/>
                <w:szCs w:val="22"/>
                <w:lang w:eastAsia="en-US"/>
              </w:rPr>
              <w:t>Mašinų techninei priežiūrai, diagnostikai ir gedimams pašalinti reikalingi įrankiai</w:t>
            </w:r>
          </w:p>
          <w:p w14:paraId="7FD10F8A" w14:textId="77777777" w:rsidR="00957E96" w:rsidRPr="00D068CE" w:rsidRDefault="00957E96" w:rsidP="007C5269">
            <w:pPr>
              <w:widowControl w:val="0"/>
              <w:numPr>
                <w:ilvl w:val="0"/>
                <w:numId w:val="1"/>
              </w:numPr>
              <w:ind w:left="0" w:firstLine="0"/>
              <w:jc w:val="both"/>
            </w:pPr>
            <w:r w:rsidRPr="00D068CE">
              <w:rPr>
                <w:rFonts w:eastAsia="Calibri"/>
                <w:szCs w:val="22"/>
                <w:lang w:eastAsia="en-US"/>
              </w:rPr>
              <w:t>Asmeninės apsaugos priemonės</w:t>
            </w:r>
          </w:p>
        </w:tc>
      </w:tr>
      <w:tr w:rsidR="00957E96" w:rsidRPr="00D068CE" w14:paraId="2C957C57" w14:textId="77777777" w:rsidTr="00512762">
        <w:trPr>
          <w:trHeight w:val="57"/>
          <w:jc w:val="center"/>
        </w:trPr>
        <w:tc>
          <w:tcPr>
            <w:tcW w:w="947" w:type="pct"/>
          </w:tcPr>
          <w:p w14:paraId="581D0C1D" w14:textId="77777777" w:rsidR="00957E96" w:rsidRPr="00D068CE" w:rsidRDefault="00957E96" w:rsidP="007C5269">
            <w:pPr>
              <w:widowControl w:val="0"/>
            </w:pPr>
            <w:r w:rsidRPr="00D068CE">
              <w:lastRenderedPageBreak/>
              <w:t>Reikalavimai teorinio ir praktinio mokymo vietai</w:t>
            </w:r>
          </w:p>
        </w:tc>
        <w:tc>
          <w:tcPr>
            <w:tcW w:w="4053" w:type="pct"/>
            <w:gridSpan w:val="2"/>
          </w:tcPr>
          <w:p w14:paraId="6D66895A" w14:textId="77777777" w:rsidR="00957E96" w:rsidRPr="00D068CE" w:rsidRDefault="00957E96" w:rsidP="007C5269">
            <w:pPr>
              <w:widowControl w:val="0"/>
              <w:jc w:val="both"/>
            </w:pPr>
            <w:r w:rsidRPr="00D068CE">
              <w:t>Klasė ar kita mokymui (si) pritaikyta patalpa su techninėmis priemonėmis (kompiuteriu, prieiga prie interneto, daugialypės terpės projektoriumi) mokymo (si) medžiagai pateikti.</w:t>
            </w:r>
          </w:p>
          <w:p w14:paraId="11B03337" w14:textId="77777777" w:rsidR="00957E96" w:rsidRPr="00D068CE" w:rsidRDefault="00957E96" w:rsidP="007C5269">
            <w:pPr>
              <w:widowControl w:val="0"/>
              <w:numPr>
                <w:ilvl w:val="0"/>
                <w:numId w:val="1"/>
              </w:numPr>
              <w:ind w:left="0" w:firstLine="0"/>
              <w:jc w:val="both"/>
              <w:rPr>
                <w:rFonts w:eastAsia="Calibri"/>
                <w:szCs w:val="22"/>
                <w:lang w:eastAsia="en-US"/>
              </w:rPr>
            </w:pPr>
            <w:r w:rsidRPr="00D068CE">
              <w:t>Praktinio mokymo klasė (patalpa), aprūpinta t</w:t>
            </w:r>
            <w:r w:rsidRPr="00D068CE">
              <w:rPr>
                <w:rFonts w:eastAsia="Calibri"/>
                <w:szCs w:val="22"/>
                <w:lang w:eastAsia="en-US"/>
              </w:rPr>
              <w:t xml:space="preserve">raktoriais (ratiniais, vikšriniais, miškų ūkio) iki 60 kW variklio galios bei junginiais su priekabomis, agregatais su žemės ūkio mašinomis, traktoriais su sumontuotais mechanizmais iki 60 kW variklio galios, </w:t>
            </w:r>
            <w:r w:rsidRPr="00D068CE">
              <w:rPr>
                <w:rFonts w:eastAsia="Calibri"/>
              </w:rPr>
              <w:t>įrenginiais ir priemonėmis, mašinų eksploatacinėmis medžiagomis, įrankiais mašinų techninei priežiūrai, diagnostikai, smulkių gedimų šalinimui atlikti.</w:t>
            </w:r>
          </w:p>
          <w:p w14:paraId="2FA97FA7" w14:textId="77777777" w:rsidR="00957E96" w:rsidRPr="00D068CE" w:rsidRDefault="00957E96" w:rsidP="007C5269">
            <w:pPr>
              <w:widowControl w:val="0"/>
              <w:jc w:val="both"/>
              <w:rPr>
                <w:rFonts w:eastAsia="Calibri"/>
              </w:rPr>
            </w:pPr>
            <w:r w:rsidRPr="00D068CE">
              <w:t>Žemės ūkio mašinos (dirvos dirbimo, tręšimo, sėjos, sodinimo mašinų, pasėlių ir augalų priežiūros, žolinių pašarų ruošimo, derliaus nuėmimo ir apdorojimo).</w:t>
            </w:r>
          </w:p>
          <w:p w14:paraId="1492E5C3" w14:textId="77777777" w:rsidR="00957E96" w:rsidRPr="00D068CE" w:rsidRDefault="00957E96" w:rsidP="007C5269">
            <w:pPr>
              <w:widowControl w:val="0"/>
              <w:rPr>
                <w:rFonts w:eastAsia="Calibri"/>
              </w:rPr>
            </w:pPr>
            <w:r w:rsidRPr="00D068CE">
              <w:rPr>
                <w:rFonts w:eastAsia="Calibri"/>
              </w:rPr>
              <w:t>Praktinio vairavimo mokomoji aikštelė.</w:t>
            </w:r>
          </w:p>
          <w:p w14:paraId="6285373D" w14:textId="77777777" w:rsidR="00957E96" w:rsidRPr="00D068CE" w:rsidRDefault="00957E96" w:rsidP="007C5269">
            <w:pPr>
              <w:widowControl w:val="0"/>
              <w:rPr>
                <w:rFonts w:eastAsia="Calibri"/>
              </w:rPr>
            </w:pPr>
            <w:r w:rsidRPr="00D068CE">
              <w:rPr>
                <w:rFonts w:eastAsia="Calibri"/>
              </w:rPr>
              <w:t>Laukas dirbti su traktoriniais agregatais.</w:t>
            </w:r>
          </w:p>
          <w:p w14:paraId="2BA5115A" w14:textId="77777777" w:rsidR="00957E96" w:rsidRPr="00D068CE" w:rsidRDefault="00957E96" w:rsidP="007C5269">
            <w:pPr>
              <w:widowControl w:val="0"/>
              <w:rPr>
                <w:rFonts w:eastAsia="Calibri"/>
              </w:rPr>
            </w:pPr>
            <w:r w:rsidRPr="00D068CE">
              <w:rPr>
                <w:rFonts w:eastAsia="Calibri"/>
              </w:rPr>
              <w:t>Žemės ūkio technikos remonto dirbtuvės.</w:t>
            </w:r>
          </w:p>
          <w:p w14:paraId="76977CA3" w14:textId="77777777" w:rsidR="00957E96" w:rsidRPr="00D068CE" w:rsidRDefault="00957E96" w:rsidP="007C5269">
            <w:pPr>
              <w:widowControl w:val="0"/>
              <w:rPr>
                <w:rFonts w:eastAsia="Calibri"/>
                <w:highlight w:val="yellow"/>
              </w:rPr>
            </w:pPr>
            <w:r w:rsidRPr="00D068CE">
              <w:rPr>
                <w:rFonts w:eastAsia="Calibri"/>
              </w:rPr>
              <w:t>Asmeninės apsaugos priemonės.</w:t>
            </w:r>
          </w:p>
        </w:tc>
      </w:tr>
      <w:tr w:rsidR="00957E96" w:rsidRPr="00D068CE" w14:paraId="0C04A516" w14:textId="77777777" w:rsidTr="00512762">
        <w:trPr>
          <w:trHeight w:val="1960"/>
          <w:jc w:val="center"/>
        </w:trPr>
        <w:tc>
          <w:tcPr>
            <w:tcW w:w="947" w:type="pct"/>
          </w:tcPr>
          <w:p w14:paraId="7DCFEAA5" w14:textId="77777777" w:rsidR="00957E96" w:rsidRPr="00D068CE" w:rsidRDefault="00957E96" w:rsidP="007C5269">
            <w:pPr>
              <w:widowControl w:val="0"/>
            </w:pPr>
            <w:r w:rsidRPr="00D068CE">
              <w:t>Reikalavimai mokytojų dalykiniam pasirengimui (dalykinei kvalifikacijai)</w:t>
            </w:r>
          </w:p>
        </w:tc>
        <w:tc>
          <w:tcPr>
            <w:tcW w:w="4053" w:type="pct"/>
            <w:gridSpan w:val="2"/>
          </w:tcPr>
          <w:p w14:paraId="2C69C25D" w14:textId="77777777" w:rsidR="00957E96" w:rsidRPr="00D068CE" w:rsidRDefault="00957E96" w:rsidP="007C5269">
            <w:pPr>
              <w:widowControl w:val="0"/>
              <w:jc w:val="both"/>
            </w:pPr>
            <w:r w:rsidRPr="00D068CE">
              <w:t>Modulį gali vesti mokytojas, turintis:</w:t>
            </w:r>
          </w:p>
          <w:p w14:paraId="70523E87" w14:textId="77777777" w:rsidR="00957E96" w:rsidRPr="00D068CE" w:rsidRDefault="00957E96" w:rsidP="007C5269">
            <w:pPr>
              <w:widowControl w:val="0"/>
              <w:jc w:val="both"/>
            </w:pPr>
            <w:r w:rsidRPr="00D068C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1E35AB98" w14:textId="77777777" w:rsidR="00957E96" w:rsidRPr="00D068CE" w:rsidRDefault="00957E96" w:rsidP="007C5269">
            <w:pPr>
              <w:jc w:val="both"/>
              <w:rPr>
                <w:rFonts w:eastAsia="Calibri"/>
                <w:lang w:eastAsia="en-US"/>
              </w:rPr>
            </w:pPr>
            <w:r w:rsidRPr="00D068CE">
              <w:rPr>
                <w:rFonts w:eastAsia="Calibri"/>
                <w:lang w:eastAsia="en-US"/>
              </w:rPr>
              <w:t>2) aukštąjį žemės ūkio technikos mechaniko išsilavinimą ar lygiavertę kvalifikaciją arba mechanikos inžinerijos studijų krypties (žemės ūkio) ar lygiavertį išsilavinimą arba vidurinį išsilavinimą, ne mažesnę kaip 3 metų profesinę patirtį modulio kompetencijas atitinkančioje veiklos srityje</w:t>
            </w:r>
            <w:r w:rsidRPr="00D068CE">
              <w:rPr>
                <w:bCs/>
                <w:lang w:eastAsia="en-US"/>
              </w:rPr>
              <w:t xml:space="preserve"> ir pedagoginių ir psichologinių žinių kurso </w:t>
            </w:r>
            <w:r w:rsidRPr="00D068CE">
              <w:t>baigimo pažymėjimą</w:t>
            </w:r>
            <w:r w:rsidRPr="00D068CE">
              <w:rPr>
                <w:rFonts w:eastAsia="Calibri"/>
                <w:lang w:eastAsia="en-US"/>
              </w:rPr>
              <w:t>.</w:t>
            </w:r>
          </w:p>
        </w:tc>
      </w:tr>
    </w:tbl>
    <w:p w14:paraId="5A67A32B" w14:textId="54EB9C16" w:rsidR="006C0A80" w:rsidRPr="002B093F" w:rsidRDefault="006C0A80" w:rsidP="007C5269"/>
    <w:p w14:paraId="43BB7197" w14:textId="77777777" w:rsidR="003B651A" w:rsidRPr="002B093F" w:rsidRDefault="003B651A" w:rsidP="007C5269">
      <w:pPr>
        <w:widowControl w:val="0"/>
      </w:pPr>
    </w:p>
    <w:p w14:paraId="34699F7F" w14:textId="21A0D48C" w:rsidR="009B6383" w:rsidRPr="00D068CE" w:rsidRDefault="009B6383" w:rsidP="007C5269">
      <w:pPr>
        <w:widowControl w:val="0"/>
        <w:rPr>
          <w:b/>
          <w:bCs/>
        </w:rPr>
      </w:pPr>
      <w:r w:rsidRPr="00D068CE">
        <w:rPr>
          <w:b/>
        </w:rPr>
        <w:t>Modulio pavadinimas – „Darbų organizavimas krano darbo zonoje“</w:t>
      </w:r>
      <w:r w:rsidR="006B426C" w:rsidRPr="00D068CE">
        <w:rPr>
          <w:b/>
        </w:rPr>
        <w:t xml:space="preserve"> </w:t>
      </w:r>
      <w:r w:rsidRPr="00D068CE">
        <w:rPr>
          <w:b/>
        </w:rPr>
        <w:t>(Bokštinio krano operatoriaus modulinė profesinio mokymo programa</w:t>
      </w:r>
      <w:r w:rsidR="001B7E01" w:rsidRPr="00D068CE">
        <w:rPr>
          <w:b/>
        </w:rPr>
        <w:t>, valstybinis kodas</w:t>
      </w:r>
      <w:r w:rsidR="001B7E01" w:rsidRPr="00D068CE">
        <w:t xml:space="preserve"> </w:t>
      </w:r>
      <w:r w:rsidR="001B7E01" w:rsidRPr="00D068CE">
        <w:rPr>
          <w:b/>
          <w:bCs/>
        </w:rPr>
        <w:t>T32104102</w:t>
      </w:r>
      <w:r w:rsidRPr="00D068CE">
        <w:rPr>
          <w:b/>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1B7E01" w:rsidRPr="00D068CE" w14:paraId="56EC86FC" w14:textId="77777777" w:rsidTr="00BD18B9">
        <w:trPr>
          <w:trHeight w:val="57"/>
          <w:jc w:val="center"/>
        </w:trPr>
        <w:tc>
          <w:tcPr>
            <w:tcW w:w="947" w:type="pct"/>
          </w:tcPr>
          <w:p w14:paraId="50A2496B" w14:textId="77777777" w:rsidR="001B7E01" w:rsidRPr="00D068CE" w:rsidRDefault="001B7E01" w:rsidP="007C5269">
            <w:pPr>
              <w:pStyle w:val="NoSpacing"/>
              <w:widowControl w:val="0"/>
            </w:pPr>
            <w:r w:rsidRPr="00D068CE">
              <w:t>Valstybinis kodas</w:t>
            </w:r>
          </w:p>
        </w:tc>
        <w:tc>
          <w:tcPr>
            <w:tcW w:w="4053" w:type="pct"/>
            <w:gridSpan w:val="2"/>
          </w:tcPr>
          <w:p w14:paraId="7CE777D1" w14:textId="77777777" w:rsidR="001B7E01" w:rsidRPr="00D068CE" w:rsidRDefault="001B7E01" w:rsidP="007C5269">
            <w:pPr>
              <w:pStyle w:val="NoSpacing"/>
              <w:widowControl w:val="0"/>
            </w:pPr>
            <w:r w:rsidRPr="00D068CE">
              <w:t>310410008</w:t>
            </w:r>
          </w:p>
        </w:tc>
      </w:tr>
      <w:tr w:rsidR="001B7E01" w:rsidRPr="00D068CE" w14:paraId="15157E83" w14:textId="77777777" w:rsidTr="00BD18B9">
        <w:trPr>
          <w:trHeight w:val="57"/>
          <w:jc w:val="center"/>
        </w:trPr>
        <w:tc>
          <w:tcPr>
            <w:tcW w:w="947" w:type="pct"/>
          </w:tcPr>
          <w:p w14:paraId="4B034757" w14:textId="77777777" w:rsidR="001B7E01" w:rsidRPr="00D068CE" w:rsidRDefault="001B7E01" w:rsidP="007C5269">
            <w:pPr>
              <w:pStyle w:val="NoSpacing"/>
              <w:widowControl w:val="0"/>
            </w:pPr>
            <w:r w:rsidRPr="00D068CE">
              <w:lastRenderedPageBreak/>
              <w:t>Modulio LTKS lygis</w:t>
            </w:r>
          </w:p>
        </w:tc>
        <w:tc>
          <w:tcPr>
            <w:tcW w:w="4053" w:type="pct"/>
            <w:gridSpan w:val="2"/>
          </w:tcPr>
          <w:p w14:paraId="57D4AD9F" w14:textId="77777777" w:rsidR="001B7E01" w:rsidRPr="00D068CE" w:rsidRDefault="001B7E01" w:rsidP="007C5269">
            <w:pPr>
              <w:pStyle w:val="NoSpacing"/>
              <w:widowControl w:val="0"/>
            </w:pPr>
            <w:r w:rsidRPr="00D068CE">
              <w:t>III</w:t>
            </w:r>
          </w:p>
        </w:tc>
      </w:tr>
      <w:tr w:rsidR="001B7E01" w:rsidRPr="00D068CE" w14:paraId="557D56C8" w14:textId="77777777" w:rsidTr="00BD18B9">
        <w:trPr>
          <w:trHeight w:val="57"/>
          <w:jc w:val="center"/>
        </w:trPr>
        <w:tc>
          <w:tcPr>
            <w:tcW w:w="947" w:type="pct"/>
          </w:tcPr>
          <w:p w14:paraId="74A32195" w14:textId="77777777" w:rsidR="001B7E01" w:rsidRPr="00D068CE" w:rsidRDefault="001B7E01" w:rsidP="007C5269">
            <w:pPr>
              <w:pStyle w:val="NoSpacing"/>
              <w:widowControl w:val="0"/>
            </w:pPr>
            <w:r w:rsidRPr="00D068CE">
              <w:t>Apimtis mokymosi kreditais</w:t>
            </w:r>
          </w:p>
        </w:tc>
        <w:tc>
          <w:tcPr>
            <w:tcW w:w="4053" w:type="pct"/>
            <w:gridSpan w:val="2"/>
          </w:tcPr>
          <w:p w14:paraId="314C4199" w14:textId="77777777" w:rsidR="001B7E01" w:rsidRPr="00D068CE" w:rsidRDefault="001B7E01" w:rsidP="007C5269">
            <w:pPr>
              <w:pStyle w:val="NoSpacing"/>
              <w:widowControl w:val="0"/>
            </w:pPr>
            <w:r w:rsidRPr="00D068CE">
              <w:t>5</w:t>
            </w:r>
          </w:p>
        </w:tc>
      </w:tr>
      <w:tr w:rsidR="001B7E01" w:rsidRPr="00D068CE" w14:paraId="74D78CCE" w14:textId="77777777" w:rsidTr="00BD18B9">
        <w:trPr>
          <w:trHeight w:val="57"/>
          <w:jc w:val="center"/>
        </w:trPr>
        <w:tc>
          <w:tcPr>
            <w:tcW w:w="947" w:type="pct"/>
          </w:tcPr>
          <w:p w14:paraId="44772C72" w14:textId="531DEEB2" w:rsidR="001B7E01" w:rsidRPr="00D068CE" w:rsidRDefault="00D068CE" w:rsidP="007C5269">
            <w:pPr>
              <w:pStyle w:val="NoSpacing"/>
              <w:widowControl w:val="0"/>
            </w:pPr>
            <w:r w:rsidRPr="00D068CE">
              <w:t>Asmens pasirengimo mokytis modulyje reikalavimai</w:t>
            </w:r>
          </w:p>
        </w:tc>
        <w:tc>
          <w:tcPr>
            <w:tcW w:w="4053" w:type="pct"/>
            <w:gridSpan w:val="2"/>
          </w:tcPr>
          <w:p w14:paraId="2AF0D992" w14:textId="77777777" w:rsidR="001B7E01" w:rsidRPr="00D068CE" w:rsidRDefault="001B7E01" w:rsidP="007C5269">
            <w:pPr>
              <w:pStyle w:val="NoSpacing"/>
              <w:widowControl w:val="0"/>
              <w:rPr>
                <w:i/>
                <w:iCs/>
              </w:rPr>
            </w:pPr>
            <w:r w:rsidRPr="00D068CE">
              <w:rPr>
                <w:i/>
                <w:iCs/>
              </w:rPr>
              <w:t>Netaikoma</w:t>
            </w:r>
          </w:p>
        </w:tc>
      </w:tr>
      <w:tr w:rsidR="001B7E01" w:rsidRPr="00D068CE" w14:paraId="22583827" w14:textId="77777777" w:rsidTr="00BD18B9">
        <w:trPr>
          <w:trHeight w:val="57"/>
          <w:jc w:val="center"/>
        </w:trPr>
        <w:tc>
          <w:tcPr>
            <w:tcW w:w="947" w:type="pct"/>
            <w:shd w:val="clear" w:color="auto" w:fill="F2F2F2"/>
          </w:tcPr>
          <w:p w14:paraId="0C41A1B7" w14:textId="77777777" w:rsidR="001B7E01" w:rsidRPr="00D068CE" w:rsidRDefault="001B7E01" w:rsidP="007C5269">
            <w:pPr>
              <w:pStyle w:val="NoSpacing"/>
              <w:widowControl w:val="0"/>
              <w:rPr>
                <w:bCs/>
                <w:iCs/>
              </w:rPr>
            </w:pPr>
            <w:r w:rsidRPr="00D068CE">
              <w:t>Kompetencijos</w:t>
            </w:r>
          </w:p>
        </w:tc>
        <w:tc>
          <w:tcPr>
            <w:tcW w:w="1129" w:type="pct"/>
            <w:shd w:val="clear" w:color="auto" w:fill="F2F2F2"/>
          </w:tcPr>
          <w:p w14:paraId="4CE5AC17" w14:textId="77777777" w:rsidR="001B7E01" w:rsidRPr="00D068CE" w:rsidRDefault="001B7E01" w:rsidP="007C5269">
            <w:pPr>
              <w:pStyle w:val="NoSpacing"/>
              <w:widowControl w:val="0"/>
              <w:rPr>
                <w:bCs/>
                <w:iCs/>
              </w:rPr>
            </w:pPr>
            <w:r w:rsidRPr="00D068CE">
              <w:rPr>
                <w:bCs/>
                <w:iCs/>
              </w:rPr>
              <w:t>Mokymosi rezultatai</w:t>
            </w:r>
          </w:p>
        </w:tc>
        <w:tc>
          <w:tcPr>
            <w:tcW w:w="2924" w:type="pct"/>
            <w:shd w:val="clear" w:color="auto" w:fill="F2F2F2"/>
          </w:tcPr>
          <w:p w14:paraId="2207DA8E" w14:textId="77777777" w:rsidR="001B7E01" w:rsidRPr="00D068CE" w:rsidRDefault="001B7E01" w:rsidP="007C5269">
            <w:pPr>
              <w:pStyle w:val="NoSpacing"/>
              <w:widowControl w:val="0"/>
              <w:rPr>
                <w:bCs/>
                <w:iCs/>
              </w:rPr>
            </w:pPr>
            <w:r w:rsidRPr="00D068CE">
              <w:rPr>
                <w:bCs/>
                <w:iCs/>
              </w:rPr>
              <w:t>Rekomenduojamas turinys mokymosi rezultatams pasiekti</w:t>
            </w:r>
          </w:p>
        </w:tc>
      </w:tr>
      <w:tr w:rsidR="001B7E01" w:rsidRPr="00D068CE" w14:paraId="5BB237BD" w14:textId="77777777" w:rsidTr="00BD18B9">
        <w:trPr>
          <w:trHeight w:val="57"/>
          <w:jc w:val="center"/>
        </w:trPr>
        <w:tc>
          <w:tcPr>
            <w:tcW w:w="947" w:type="pct"/>
            <w:vMerge w:val="restart"/>
          </w:tcPr>
          <w:p w14:paraId="2D6EFD58" w14:textId="77777777" w:rsidR="001B7E01" w:rsidRPr="00D068CE" w:rsidRDefault="001B7E01" w:rsidP="002B093F">
            <w:pPr>
              <w:pStyle w:val="NoSpacing"/>
              <w:widowControl w:val="0"/>
            </w:pPr>
            <w:r w:rsidRPr="00D068CE">
              <w:t>1. Taikyti teisės aktų reikalavimus organizuojant saugų darbą kėlimo kranais.</w:t>
            </w:r>
          </w:p>
        </w:tc>
        <w:tc>
          <w:tcPr>
            <w:tcW w:w="1129" w:type="pct"/>
          </w:tcPr>
          <w:p w14:paraId="15F9F642" w14:textId="77777777" w:rsidR="001B7E01" w:rsidRPr="00D068CE" w:rsidRDefault="001B7E01" w:rsidP="002B093F">
            <w:pPr>
              <w:pStyle w:val="NoSpacing"/>
              <w:widowControl w:val="0"/>
            </w:pPr>
            <w:r w:rsidRPr="00D068CE">
              <w:t>1.1. Paaiškinti darbo kėlimo kranais reikalavimus.</w:t>
            </w:r>
          </w:p>
        </w:tc>
        <w:tc>
          <w:tcPr>
            <w:tcW w:w="2924" w:type="pct"/>
          </w:tcPr>
          <w:p w14:paraId="3168FAEC" w14:textId="77777777" w:rsidR="001B7E01" w:rsidRPr="00D068CE" w:rsidRDefault="001B7E01" w:rsidP="002B093F">
            <w:pPr>
              <w:pStyle w:val="NoSpacing"/>
              <w:rPr>
                <w:b/>
                <w:i/>
              </w:rPr>
            </w:pPr>
            <w:r w:rsidRPr="00D068CE">
              <w:rPr>
                <w:b/>
              </w:rPr>
              <w:t xml:space="preserve">Tema. </w:t>
            </w:r>
            <w:r w:rsidRPr="00D068CE">
              <w:rPr>
                <w:b/>
                <w:i/>
              </w:rPr>
              <w:t>Teisės aktai, reglamentuojantys darbuotojų saugą ir sveikatą, darbą kėlimo kranais</w:t>
            </w:r>
          </w:p>
          <w:p w14:paraId="236F0B60" w14:textId="77777777" w:rsidR="001B7E01" w:rsidRPr="00D068CE" w:rsidRDefault="001B7E01" w:rsidP="002B093F">
            <w:pPr>
              <w:widowControl w:val="0"/>
              <w:numPr>
                <w:ilvl w:val="0"/>
                <w:numId w:val="1"/>
              </w:numPr>
              <w:ind w:left="0" w:firstLine="0"/>
            </w:pPr>
            <w:r w:rsidRPr="00D068CE">
              <w:t>Lietuvos Respublikos darbuotojų saugos ir sveikatos įstatymas</w:t>
            </w:r>
          </w:p>
          <w:p w14:paraId="76141AF8" w14:textId="77777777" w:rsidR="001B7E01" w:rsidRPr="00D068CE" w:rsidRDefault="001B7E01" w:rsidP="002B093F">
            <w:pPr>
              <w:widowControl w:val="0"/>
              <w:numPr>
                <w:ilvl w:val="0"/>
                <w:numId w:val="1"/>
              </w:numPr>
              <w:ind w:left="0" w:firstLine="0"/>
            </w:pPr>
            <w:r w:rsidRPr="00D068CE">
              <w:t>Lietuvos Respublikos potencialiai pavojingų įrenginių priežiūros įstatymas</w:t>
            </w:r>
          </w:p>
          <w:p w14:paraId="7C5B85AA" w14:textId="77777777" w:rsidR="001B7E01" w:rsidRPr="00D068CE" w:rsidRDefault="001B7E01" w:rsidP="002B093F">
            <w:pPr>
              <w:widowControl w:val="0"/>
              <w:numPr>
                <w:ilvl w:val="0"/>
                <w:numId w:val="1"/>
              </w:numPr>
              <w:ind w:left="0" w:firstLine="0"/>
            </w:pPr>
            <w:r w:rsidRPr="00D068CE">
              <w:t>Kėlimo kranų naudojimo taisyklės</w:t>
            </w:r>
          </w:p>
          <w:p w14:paraId="5E23C869" w14:textId="77777777" w:rsidR="001B7E01" w:rsidRPr="00D068CE" w:rsidRDefault="001B7E01" w:rsidP="002B093F">
            <w:pPr>
              <w:widowControl w:val="0"/>
              <w:numPr>
                <w:ilvl w:val="0"/>
                <w:numId w:val="1"/>
              </w:numPr>
              <w:ind w:left="0" w:firstLine="0"/>
            </w:pPr>
            <w:r w:rsidRPr="00D068CE">
              <w:t>Techninis reglamentas „Mašinų sauga“</w:t>
            </w:r>
          </w:p>
          <w:p w14:paraId="1DCC5583" w14:textId="77777777" w:rsidR="001B7E01" w:rsidRPr="00D068CE" w:rsidRDefault="001B7E01" w:rsidP="002B093F">
            <w:pPr>
              <w:widowControl w:val="0"/>
              <w:numPr>
                <w:ilvl w:val="0"/>
                <w:numId w:val="1"/>
              </w:numPr>
              <w:ind w:left="0" w:firstLine="0"/>
            </w:pPr>
            <w:r w:rsidRPr="00D068CE">
              <w:t>Saugos ir sveikatos taisyklės statyboje DT 5-00</w:t>
            </w:r>
          </w:p>
          <w:p w14:paraId="42F9559C" w14:textId="77777777" w:rsidR="001B7E01" w:rsidRPr="00D068CE" w:rsidRDefault="001B7E01" w:rsidP="002B093F">
            <w:pPr>
              <w:widowControl w:val="0"/>
              <w:numPr>
                <w:ilvl w:val="0"/>
                <w:numId w:val="1"/>
              </w:numPr>
              <w:ind w:left="0" w:firstLine="0"/>
            </w:pPr>
            <w:r w:rsidRPr="00D068CE">
              <w:t>Techninis reglamentas „Kėlimo reikmenys. Sertifikavimas ir ženklinimas“</w:t>
            </w:r>
          </w:p>
          <w:p w14:paraId="72562566" w14:textId="77777777" w:rsidR="001B7E01" w:rsidRPr="00D068CE" w:rsidRDefault="001B7E01" w:rsidP="002B093F">
            <w:pPr>
              <w:widowControl w:val="0"/>
              <w:numPr>
                <w:ilvl w:val="0"/>
                <w:numId w:val="1"/>
              </w:numPr>
              <w:ind w:left="0" w:firstLine="0"/>
            </w:pPr>
            <w:r w:rsidRPr="00D068CE">
              <w:t>Saugos eksploatuojant elektros įrenginius taisyklės</w:t>
            </w:r>
          </w:p>
          <w:p w14:paraId="6DE5B130" w14:textId="77777777" w:rsidR="001B7E01" w:rsidRPr="00D068CE" w:rsidRDefault="001B7E01" w:rsidP="002B093F">
            <w:pPr>
              <w:widowControl w:val="0"/>
              <w:numPr>
                <w:ilvl w:val="0"/>
                <w:numId w:val="1"/>
              </w:numPr>
              <w:ind w:left="0" w:firstLine="0"/>
            </w:pPr>
            <w:r w:rsidRPr="00D068CE">
              <w:t>Rizikos vertinimo bendrieji nuostatai</w:t>
            </w:r>
          </w:p>
          <w:p w14:paraId="1FCB7773" w14:textId="77777777" w:rsidR="001B7E01" w:rsidRPr="00D068CE" w:rsidRDefault="001B7E01" w:rsidP="002B093F">
            <w:pPr>
              <w:widowControl w:val="0"/>
              <w:numPr>
                <w:ilvl w:val="0"/>
                <w:numId w:val="1"/>
              </w:numPr>
              <w:ind w:left="0" w:firstLine="0"/>
            </w:pPr>
            <w:r w:rsidRPr="00D068CE">
              <w:t>Saugos ir sveikatos apsaugos ženklų naudojimo darbovietėse nuostatai</w:t>
            </w:r>
          </w:p>
        </w:tc>
      </w:tr>
      <w:tr w:rsidR="001B7E01" w:rsidRPr="00D068CE" w14:paraId="071D84A4" w14:textId="77777777" w:rsidTr="00BD18B9">
        <w:trPr>
          <w:trHeight w:val="57"/>
          <w:jc w:val="center"/>
        </w:trPr>
        <w:tc>
          <w:tcPr>
            <w:tcW w:w="947" w:type="pct"/>
            <w:vMerge/>
          </w:tcPr>
          <w:p w14:paraId="5F113A01" w14:textId="77777777" w:rsidR="001B7E01" w:rsidRPr="00D068CE" w:rsidRDefault="001B7E01" w:rsidP="002B093F">
            <w:pPr>
              <w:pStyle w:val="NoSpacing"/>
              <w:widowControl w:val="0"/>
            </w:pPr>
          </w:p>
        </w:tc>
        <w:tc>
          <w:tcPr>
            <w:tcW w:w="1129" w:type="pct"/>
          </w:tcPr>
          <w:p w14:paraId="32EB2B3B" w14:textId="77777777" w:rsidR="001B7E01" w:rsidRPr="00D068CE" w:rsidRDefault="001B7E01" w:rsidP="002B093F">
            <w:pPr>
              <w:pStyle w:val="NoSpacing"/>
              <w:widowControl w:val="0"/>
            </w:pPr>
            <w:r w:rsidRPr="00D068CE">
              <w:t>1.2. Apibūdinti krano operatoriaus teises, pareigas ir atsakomybes.</w:t>
            </w:r>
          </w:p>
        </w:tc>
        <w:tc>
          <w:tcPr>
            <w:tcW w:w="2924" w:type="pct"/>
          </w:tcPr>
          <w:p w14:paraId="02E63B5F"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Darbuotojų, dirbančių su kranu, atsakomybės</w:t>
            </w:r>
          </w:p>
          <w:p w14:paraId="5580632F" w14:textId="77777777" w:rsidR="001B7E01" w:rsidRPr="00D068CE" w:rsidRDefault="001B7E01" w:rsidP="002B093F">
            <w:pPr>
              <w:widowControl w:val="0"/>
              <w:numPr>
                <w:ilvl w:val="0"/>
                <w:numId w:val="1"/>
              </w:numPr>
              <w:ind w:left="0" w:firstLine="0"/>
            </w:pPr>
            <w:r w:rsidRPr="00D068CE">
              <w:t>Kėlimo įrenginių priežiūros meistras</w:t>
            </w:r>
          </w:p>
          <w:p w14:paraId="3969DA58" w14:textId="77777777" w:rsidR="001B7E01" w:rsidRPr="00D068CE" w:rsidRDefault="001B7E01" w:rsidP="002B093F">
            <w:pPr>
              <w:widowControl w:val="0"/>
              <w:numPr>
                <w:ilvl w:val="0"/>
                <w:numId w:val="1"/>
              </w:numPr>
              <w:ind w:left="0" w:firstLine="0"/>
            </w:pPr>
            <w:r w:rsidRPr="00D068CE">
              <w:t>Kėlimo kranų darbo vadovas</w:t>
            </w:r>
          </w:p>
          <w:p w14:paraId="2CEA2B66" w14:textId="77777777" w:rsidR="001B7E01" w:rsidRPr="00D068CE" w:rsidRDefault="001B7E01" w:rsidP="002B093F">
            <w:pPr>
              <w:widowControl w:val="0"/>
              <w:numPr>
                <w:ilvl w:val="0"/>
                <w:numId w:val="1"/>
              </w:numPr>
              <w:ind w:left="0" w:firstLine="0"/>
            </w:pPr>
            <w:r w:rsidRPr="00D068CE">
              <w:t>Krano operatorius</w:t>
            </w:r>
          </w:p>
          <w:p w14:paraId="2E8FC232" w14:textId="77777777" w:rsidR="001B7E01" w:rsidRPr="00D068CE" w:rsidRDefault="001B7E01" w:rsidP="002B093F">
            <w:pPr>
              <w:widowControl w:val="0"/>
              <w:numPr>
                <w:ilvl w:val="0"/>
                <w:numId w:val="1"/>
              </w:numPr>
              <w:ind w:left="0" w:firstLine="0"/>
            </w:pPr>
            <w:r w:rsidRPr="00D068CE">
              <w:t>Krovinių kabinėtojas (</w:t>
            </w:r>
            <w:proofErr w:type="spellStart"/>
            <w:r w:rsidRPr="00D068CE">
              <w:t>stropuotojas</w:t>
            </w:r>
            <w:proofErr w:type="spellEnd"/>
            <w:r w:rsidRPr="00D068CE">
              <w:t>)</w:t>
            </w:r>
          </w:p>
          <w:p w14:paraId="5C19BF58" w14:textId="77777777" w:rsidR="001B7E01" w:rsidRPr="00D068CE" w:rsidRDefault="001B7E01" w:rsidP="002B093F">
            <w:pPr>
              <w:widowControl w:val="0"/>
              <w:numPr>
                <w:ilvl w:val="0"/>
                <w:numId w:val="1"/>
              </w:numPr>
              <w:ind w:left="0" w:firstLine="0"/>
            </w:pPr>
            <w:r w:rsidRPr="00D068CE">
              <w:t>Kėlimo kranų elektrikas</w:t>
            </w:r>
          </w:p>
          <w:p w14:paraId="62CE823C" w14:textId="77777777" w:rsidR="001B7E01" w:rsidRPr="00D068CE" w:rsidRDefault="001B7E01" w:rsidP="002B093F">
            <w:pPr>
              <w:widowControl w:val="0"/>
              <w:numPr>
                <w:ilvl w:val="0"/>
                <w:numId w:val="1"/>
              </w:numPr>
              <w:ind w:left="0" w:firstLine="0"/>
            </w:pPr>
            <w:r w:rsidRPr="00D068CE">
              <w:t>Kėlimo įrenginių šaltkalvis-montuotojas</w:t>
            </w:r>
          </w:p>
          <w:p w14:paraId="27672DE3"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Kranų darbų vykdymo reikalavimai</w:t>
            </w:r>
          </w:p>
          <w:p w14:paraId="3C581B22" w14:textId="77777777" w:rsidR="001B7E01" w:rsidRPr="00D068CE" w:rsidRDefault="001B7E01" w:rsidP="002B093F">
            <w:pPr>
              <w:widowControl w:val="0"/>
              <w:numPr>
                <w:ilvl w:val="0"/>
                <w:numId w:val="1"/>
              </w:numPr>
              <w:ind w:left="0" w:firstLine="0"/>
            </w:pPr>
            <w:r w:rsidRPr="00D068CE">
              <w:t>Krano operatoriaus veiksmai prieš darbo pradžią</w:t>
            </w:r>
          </w:p>
          <w:p w14:paraId="1B15ADA3" w14:textId="77777777" w:rsidR="001B7E01" w:rsidRPr="00D068CE" w:rsidRDefault="001B7E01" w:rsidP="002B093F">
            <w:pPr>
              <w:widowControl w:val="0"/>
              <w:numPr>
                <w:ilvl w:val="0"/>
                <w:numId w:val="1"/>
              </w:numPr>
              <w:ind w:left="0" w:firstLine="0"/>
            </w:pPr>
            <w:r w:rsidRPr="00D068CE">
              <w:t>Krano operatoriaus veiksmai darbo metu</w:t>
            </w:r>
          </w:p>
          <w:p w14:paraId="29B3083A" w14:textId="77777777" w:rsidR="001B7E01" w:rsidRPr="00D068CE" w:rsidRDefault="001B7E01" w:rsidP="002B093F">
            <w:pPr>
              <w:widowControl w:val="0"/>
              <w:numPr>
                <w:ilvl w:val="0"/>
                <w:numId w:val="1"/>
              </w:numPr>
              <w:ind w:left="0" w:firstLine="0"/>
            </w:pPr>
            <w:r w:rsidRPr="00D068CE">
              <w:t>Krano operatoriaus veiksmai darbo pabaigoje</w:t>
            </w:r>
          </w:p>
          <w:p w14:paraId="544F73E2" w14:textId="77777777" w:rsidR="001B7E01" w:rsidRPr="00D068CE" w:rsidRDefault="001B7E01" w:rsidP="002B093F">
            <w:pPr>
              <w:widowControl w:val="0"/>
              <w:numPr>
                <w:ilvl w:val="0"/>
                <w:numId w:val="1"/>
              </w:numPr>
              <w:ind w:left="0" w:firstLine="0"/>
            </w:pPr>
            <w:r w:rsidRPr="00D068CE">
              <w:t>Veiksmai</w:t>
            </w:r>
            <w:r w:rsidRPr="00D068CE">
              <w:rPr>
                <w:bCs/>
              </w:rPr>
              <w:t xml:space="preserve"> ypatingais atvejais</w:t>
            </w:r>
          </w:p>
        </w:tc>
      </w:tr>
      <w:tr w:rsidR="001B7E01" w:rsidRPr="00D068CE" w14:paraId="58F7CE0E" w14:textId="77777777" w:rsidTr="00BD18B9">
        <w:trPr>
          <w:trHeight w:val="57"/>
          <w:jc w:val="center"/>
        </w:trPr>
        <w:tc>
          <w:tcPr>
            <w:tcW w:w="947" w:type="pct"/>
            <w:vMerge/>
          </w:tcPr>
          <w:p w14:paraId="12762B66" w14:textId="77777777" w:rsidR="001B7E01" w:rsidRPr="00D068CE" w:rsidRDefault="001B7E01" w:rsidP="002B093F">
            <w:pPr>
              <w:pStyle w:val="NoSpacing"/>
              <w:widowControl w:val="0"/>
            </w:pPr>
          </w:p>
        </w:tc>
        <w:tc>
          <w:tcPr>
            <w:tcW w:w="1129" w:type="pct"/>
          </w:tcPr>
          <w:p w14:paraId="5A6B94C9" w14:textId="77777777" w:rsidR="001B7E01" w:rsidRPr="00D068CE" w:rsidRDefault="001B7E01" w:rsidP="002B093F">
            <w:pPr>
              <w:pStyle w:val="NoSpacing"/>
              <w:widowControl w:val="0"/>
            </w:pPr>
            <w:r w:rsidRPr="00D068CE">
              <w:t>1.3. Apibūdinti pavojingų darbų organizavimo principus.</w:t>
            </w:r>
          </w:p>
        </w:tc>
        <w:tc>
          <w:tcPr>
            <w:tcW w:w="2924" w:type="pct"/>
          </w:tcPr>
          <w:p w14:paraId="6C37CDB7" w14:textId="77777777" w:rsidR="001B7E01" w:rsidRPr="00D068CE" w:rsidRDefault="001B7E01" w:rsidP="002B093F">
            <w:pPr>
              <w:pStyle w:val="NoSpacing"/>
              <w:widowControl w:val="0"/>
            </w:pPr>
            <w:r w:rsidRPr="00D068CE">
              <w:rPr>
                <w:b/>
              </w:rPr>
              <w:t>Tema.</w:t>
            </w:r>
            <w:r w:rsidRPr="00D068CE">
              <w:t xml:space="preserve"> </w:t>
            </w:r>
            <w:r w:rsidRPr="00D068CE">
              <w:rPr>
                <w:b/>
                <w:i/>
              </w:rPr>
              <w:t>Pavojų identifikavimas ir darbų atlikimo organizavimas</w:t>
            </w:r>
          </w:p>
          <w:p w14:paraId="33DBD87F" w14:textId="77777777" w:rsidR="001B7E01" w:rsidRPr="00D068CE" w:rsidRDefault="001B7E01" w:rsidP="002B093F">
            <w:pPr>
              <w:widowControl w:val="0"/>
              <w:numPr>
                <w:ilvl w:val="0"/>
                <w:numId w:val="1"/>
              </w:numPr>
              <w:ind w:left="0" w:firstLine="0"/>
              <w:rPr>
                <w:strike/>
              </w:rPr>
            </w:pPr>
            <w:r w:rsidRPr="00D068CE">
              <w:t>Pavojų identifikavimas</w:t>
            </w:r>
          </w:p>
          <w:p w14:paraId="140D5316" w14:textId="77777777" w:rsidR="001B7E01" w:rsidRPr="00D068CE" w:rsidRDefault="001B7E01" w:rsidP="002B093F">
            <w:pPr>
              <w:widowControl w:val="0"/>
              <w:numPr>
                <w:ilvl w:val="0"/>
                <w:numId w:val="1"/>
              </w:numPr>
              <w:ind w:left="0" w:firstLine="0"/>
            </w:pPr>
            <w:r w:rsidRPr="00D068CE">
              <w:t>Darbuotojų mokymas saugiai atlikti jiems pavestus darbus</w:t>
            </w:r>
          </w:p>
          <w:p w14:paraId="5E392963" w14:textId="77777777" w:rsidR="001B7E01" w:rsidRPr="00D068CE" w:rsidRDefault="001B7E01" w:rsidP="002B093F">
            <w:pPr>
              <w:widowControl w:val="0"/>
              <w:numPr>
                <w:ilvl w:val="0"/>
                <w:numId w:val="1"/>
              </w:numPr>
              <w:ind w:left="0" w:firstLine="0"/>
            </w:pPr>
            <w:r w:rsidRPr="00D068CE">
              <w:t>Krano operatoriaus saugaus patekimo į darbo vietą reikalavimai ir naudojamos priemonės</w:t>
            </w:r>
          </w:p>
          <w:p w14:paraId="51F5B639" w14:textId="77777777" w:rsidR="001B7E01" w:rsidRPr="00D068CE" w:rsidRDefault="001B7E01" w:rsidP="002B093F">
            <w:pPr>
              <w:widowControl w:val="0"/>
              <w:numPr>
                <w:ilvl w:val="0"/>
                <w:numId w:val="1"/>
              </w:numPr>
              <w:ind w:left="0" w:firstLine="0"/>
            </w:pPr>
            <w:r w:rsidRPr="00D068CE">
              <w:t>Darbų su kranais organizavimo tvarka</w:t>
            </w:r>
          </w:p>
          <w:p w14:paraId="5A5C7AD4" w14:textId="77777777" w:rsidR="001B7E01" w:rsidRPr="00D068CE" w:rsidRDefault="001B7E01" w:rsidP="002B093F">
            <w:pPr>
              <w:widowControl w:val="0"/>
              <w:numPr>
                <w:ilvl w:val="0"/>
                <w:numId w:val="1"/>
              </w:numPr>
              <w:ind w:left="0" w:firstLine="0"/>
            </w:pPr>
            <w:r w:rsidRPr="00D068CE">
              <w:t>Paskyra–leidimas, jos išdavimo tvarka</w:t>
            </w:r>
          </w:p>
          <w:p w14:paraId="28E0F3DA" w14:textId="77777777" w:rsidR="001B7E01" w:rsidRPr="00D068CE" w:rsidRDefault="001B7E01" w:rsidP="002B093F">
            <w:pPr>
              <w:widowControl w:val="0"/>
              <w:numPr>
                <w:ilvl w:val="0"/>
                <w:numId w:val="1"/>
              </w:numPr>
              <w:ind w:left="0" w:firstLine="0"/>
            </w:pPr>
            <w:r w:rsidRPr="00D068CE">
              <w:lastRenderedPageBreak/>
              <w:t>Krano pastatymas prie iškasų ir šlaitų bei elektros oro linijų</w:t>
            </w:r>
          </w:p>
        </w:tc>
      </w:tr>
      <w:tr w:rsidR="001B7E01" w:rsidRPr="00D068CE" w14:paraId="7E61EE10" w14:textId="77777777" w:rsidTr="00BD18B9">
        <w:trPr>
          <w:trHeight w:val="57"/>
          <w:jc w:val="center"/>
        </w:trPr>
        <w:tc>
          <w:tcPr>
            <w:tcW w:w="947" w:type="pct"/>
            <w:vMerge/>
          </w:tcPr>
          <w:p w14:paraId="35A8E373" w14:textId="77777777" w:rsidR="001B7E01" w:rsidRPr="00D068CE" w:rsidRDefault="001B7E01" w:rsidP="002B093F">
            <w:pPr>
              <w:pStyle w:val="NoSpacing"/>
              <w:widowControl w:val="0"/>
            </w:pPr>
          </w:p>
        </w:tc>
        <w:tc>
          <w:tcPr>
            <w:tcW w:w="1129" w:type="pct"/>
          </w:tcPr>
          <w:p w14:paraId="2B2A8FFD" w14:textId="77777777" w:rsidR="001B7E01" w:rsidRPr="00D068CE" w:rsidRDefault="001B7E01" w:rsidP="002B093F">
            <w:pPr>
              <w:pStyle w:val="NoSpacing"/>
              <w:widowControl w:val="0"/>
            </w:pPr>
            <w:r w:rsidRPr="00D068CE">
              <w:t>1.4. Paaiškinti nelaimingų atsitikimų ir profesinių ligų prevencijos priemones.</w:t>
            </w:r>
          </w:p>
        </w:tc>
        <w:tc>
          <w:tcPr>
            <w:tcW w:w="2924" w:type="pct"/>
          </w:tcPr>
          <w:p w14:paraId="1AE2B541"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Nelaimingi atsitikimai ir profesinės ligos</w:t>
            </w:r>
          </w:p>
          <w:p w14:paraId="06503803" w14:textId="77777777" w:rsidR="001B7E01" w:rsidRPr="00D068CE" w:rsidRDefault="001B7E01" w:rsidP="002B093F">
            <w:pPr>
              <w:widowControl w:val="0"/>
              <w:numPr>
                <w:ilvl w:val="0"/>
                <w:numId w:val="1"/>
              </w:numPr>
              <w:ind w:left="0" w:firstLine="0"/>
            </w:pPr>
            <w:r w:rsidRPr="00D068CE">
              <w:t>Nelaimingų atsitikimų ir avarijų priežastys dirbant kėlimo mašinomis</w:t>
            </w:r>
          </w:p>
          <w:p w14:paraId="4E8183CF" w14:textId="77777777" w:rsidR="001B7E01" w:rsidRPr="00D068CE" w:rsidRDefault="001B7E01" w:rsidP="002B093F">
            <w:pPr>
              <w:widowControl w:val="0"/>
              <w:numPr>
                <w:ilvl w:val="0"/>
                <w:numId w:val="1"/>
              </w:numPr>
              <w:ind w:left="0" w:firstLine="0"/>
            </w:pPr>
            <w:r w:rsidRPr="00D068CE">
              <w:t>Nelaimingų atsitikimų ir profesinių ligų prevencija</w:t>
            </w:r>
          </w:p>
          <w:p w14:paraId="59AA894B" w14:textId="77777777" w:rsidR="001B7E01" w:rsidRPr="00D068CE" w:rsidRDefault="001B7E01" w:rsidP="002B093F">
            <w:pPr>
              <w:widowControl w:val="0"/>
              <w:numPr>
                <w:ilvl w:val="0"/>
                <w:numId w:val="1"/>
              </w:numPr>
              <w:ind w:left="0" w:firstLine="0"/>
            </w:pPr>
            <w:r w:rsidRPr="00D068CE">
              <w:t>Rizikos vertinimas</w:t>
            </w:r>
          </w:p>
        </w:tc>
      </w:tr>
      <w:tr w:rsidR="001B7E01" w:rsidRPr="00D068CE" w14:paraId="6E51651A" w14:textId="77777777" w:rsidTr="00BD18B9">
        <w:trPr>
          <w:trHeight w:val="57"/>
          <w:jc w:val="center"/>
        </w:trPr>
        <w:tc>
          <w:tcPr>
            <w:tcW w:w="947" w:type="pct"/>
            <w:vMerge/>
          </w:tcPr>
          <w:p w14:paraId="0DF6EAA1" w14:textId="77777777" w:rsidR="001B7E01" w:rsidRPr="00D068CE" w:rsidRDefault="001B7E01" w:rsidP="002B093F">
            <w:pPr>
              <w:pStyle w:val="NoSpacing"/>
              <w:widowControl w:val="0"/>
            </w:pPr>
          </w:p>
        </w:tc>
        <w:tc>
          <w:tcPr>
            <w:tcW w:w="1129" w:type="pct"/>
          </w:tcPr>
          <w:p w14:paraId="5493DE0E" w14:textId="77777777" w:rsidR="001B7E01" w:rsidRPr="00D068CE" w:rsidRDefault="001B7E01" w:rsidP="002B093F">
            <w:pPr>
              <w:pStyle w:val="NoSpacing"/>
              <w:widowControl w:val="0"/>
            </w:pPr>
            <w:r w:rsidRPr="00D068CE">
              <w:t>1.5. Imtis atitinkamų veiksmų atsidūrus avarinėje situacijoje.</w:t>
            </w:r>
          </w:p>
        </w:tc>
        <w:tc>
          <w:tcPr>
            <w:tcW w:w="2924" w:type="pct"/>
          </w:tcPr>
          <w:p w14:paraId="47BAA86F"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Gaisrinė sauga</w:t>
            </w:r>
          </w:p>
          <w:p w14:paraId="5EDC92FF" w14:textId="77777777" w:rsidR="001B7E01" w:rsidRPr="00D068CE" w:rsidRDefault="001B7E01" w:rsidP="002B093F">
            <w:pPr>
              <w:widowControl w:val="0"/>
              <w:numPr>
                <w:ilvl w:val="0"/>
                <w:numId w:val="1"/>
              </w:numPr>
              <w:ind w:left="0" w:firstLine="0"/>
            </w:pPr>
            <w:r w:rsidRPr="00D068CE">
              <w:t>Gaisrinės saugos pagrindiniai reikalavimai</w:t>
            </w:r>
          </w:p>
          <w:p w14:paraId="4F003753" w14:textId="77777777" w:rsidR="001B7E01" w:rsidRPr="00D068CE" w:rsidRDefault="001B7E01" w:rsidP="002B093F">
            <w:pPr>
              <w:widowControl w:val="0"/>
              <w:numPr>
                <w:ilvl w:val="0"/>
                <w:numId w:val="1"/>
              </w:numPr>
              <w:ind w:left="0" w:firstLine="0"/>
            </w:pPr>
            <w:r w:rsidRPr="00D068CE">
              <w:t>Pirminių gaisro gesinimo priemonių naudojimas ir priežiūra</w:t>
            </w:r>
          </w:p>
          <w:p w14:paraId="56573A33" w14:textId="77777777" w:rsidR="001B7E01" w:rsidRPr="00D068CE" w:rsidRDefault="001B7E01" w:rsidP="002B093F">
            <w:pPr>
              <w:widowControl w:val="0"/>
              <w:numPr>
                <w:ilvl w:val="0"/>
                <w:numId w:val="1"/>
              </w:numPr>
              <w:ind w:left="0" w:firstLine="0"/>
            </w:pPr>
            <w:r w:rsidRPr="00D068CE">
              <w:t>Veiksmai gaisro atveju</w:t>
            </w:r>
          </w:p>
          <w:p w14:paraId="6B60A891" w14:textId="77777777" w:rsidR="001B7E01" w:rsidRPr="00D068CE" w:rsidRDefault="001B7E01" w:rsidP="002B093F">
            <w:pPr>
              <w:widowControl w:val="0"/>
              <w:numPr>
                <w:ilvl w:val="0"/>
                <w:numId w:val="1"/>
              </w:numPr>
              <w:ind w:left="0" w:firstLine="0"/>
            </w:pPr>
            <w:r w:rsidRPr="00D068CE">
              <w:t>Veiksmai evakuacijos atveju</w:t>
            </w:r>
          </w:p>
          <w:p w14:paraId="762FAE0C"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Elektrosauga</w:t>
            </w:r>
          </w:p>
          <w:p w14:paraId="1E34E771" w14:textId="77777777" w:rsidR="001B7E01" w:rsidRPr="00D068CE" w:rsidRDefault="001B7E01" w:rsidP="002B093F">
            <w:pPr>
              <w:widowControl w:val="0"/>
              <w:numPr>
                <w:ilvl w:val="0"/>
                <w:numId w:val="1"/>
              </w:numPr>
              <w:ind w:left="0" w:firstLine="0"/>
            </w:pPr>
            <w:r w:rsidRPr="00D068CE">
              <w:t>Elektros srovės poveikis žmogui</w:t>
            </w:r>
          </w:p>
          <w:p w14:paraId="6E9F8EDF" w14:textId="77777777" w:rsidR="001B7E01" w:rsidRPr="00D068CE" w:rsidRDefault="001B7E01" w:rsidP="002B093F">
            <w:pPr>
              <w:widowControl w:val="0"/>
              <w:numPr>
                <w:ilvl w:val="0"/>
                <w:numId w:val="1"/>
              </w:numPr>
              <w:ind w:left="0" w:firstLine="0"/>
            </w:pPr>
            <w:r w:rsidRPr="00D068CE">
              <w:t>Saugos eksploatuojant elektros įrenginius taisyklės</w:t>
            </w:r>
          </w:p>
          <w:p w14:paraId="7A390362" w14:textId="77777777" w:rsidR="001B7E01" w:rsidRPr="00D068CE" w:rsidRDefault="001B7E01" w:rsidP="002B093F">
            <w:pPr>
              <w:widowControl w:val="0"/>
              <w:numPr>
                <w:ilvl w:val="0"/>
                <w:numId w:val="1"/>
              </w:numPr>
              <w:ind w:left="0" w:firstLine="0"/>
            </w:pPr>
            <w:r w:rsidRPr="00D068CE">
              <w:t>Apsaugos nuo elektros poveikio priemonės ir būdai</w:t>
            </w:r>
          </w:p>
          <w:p w14:paraId="7843C8E6" w14:textId="77777777" w:rsidR="001B7E01" w:rsidRPr="00D068CE" w:rsidRDefault="001B7E01" w:rsidP="002B093F">
            <w:pPr>
              <w:widowControl w:val="0"/>
              <w:numPr>
                <w:ilvl w:val="0"/>
                <w:numId w:val="1"/>
              </w:numPr>
              <w:ind w:left="0" w:firstLine="0"/>
            </w:pPr>
            <w:r w:rsidRPr="00D068CE">
              <w:t>Įžeminimas</w:t>
            </w:r>
          </w:p>
          <w:p w14:paraId="5B7F1AF6" w14:textId="77777777" w:rsidR="001B7E01" w:rsidRPr="00D068CE" w:rsidRDefault="001B7E01" w:rsidP="002B093F">
            <w:pPr>
              <w:pStyle w:val="NoSpacing"/>
              <w:widowControl w:val="0"/>
            </w:pPr>
            <w:r w:rsidRPr="00D068CE">
              <w:rPr>
                <w:b/>
              </w:rPr>
              <w:t>Tema.</w:t>
            </w:r>
            <w:r w:rsidRPr="00D068CE">
              <w:t xml:space="preserve"> </w:t>
            </w:r>
            <w:r w:rsidRPr="00D068CE">
              <w:rPr>
                <w:b/>
                <w:i/>
              </w:rPr>
              <w:t>Pirmosios pagalbos teikimas</w:t>
            </w:r>
          </w:p>
          <w:p w14:paraId="363A2F80" w14:textId="77777777" w:rsidR="001B7E01" w:rsidRPr="00D068CE" w:rsidRDefault="001B7E01" w:rsidP="002B093F">
            <w:pPr>
              <w:widowControl w:val="0"/>
              <w:numPr>
                <w:ilvl w:val="0"/>
                <w:numId w:val="1"/>
              </w:numPr>
              <w:ind w:left="0" w:firstLine="0"/>
            </w:pPr>
            <w:r w:rsidRPr="00D068CE">
              <w:t>Veiksmai nelaimingo atsitikimo atveju</w:t>
            </w:r>
          </w:p>
          <w:p w14:paraId="713D1D0F" w14:textId="77777777" w:rsidR="001B7E01" w:rsidRPr="00D068CE" w:rsidRDefault="001B7E01" w:rsidP="002B093F">
            <w:pPr>
              <w:widowControl w:val="0"/>
              <w:numPr>
                <w:ilvl w:val="0"/>
                <w:numId w:val="1"/>
              </w:numPr>
              <w:ind w:left="0" w:firstLine="0"/>
            </w:pPr>
            <w:r w:rsidRPr="00D068CE">
              <w:t xml:space="preserve">Pirmoji pagalba (kraujavimo stabdymas, kaulų lūžiai, stuburo sužalojimas, nudegimas, nušalimas, saulės ir šilumos smūgis, smegenų sutrenkimas, </w:t>
            </w:r>
            <w:proofErr w:type="spellStart"/>
            <w:r w:rsidRPr="00D068CE">
              <w:t>defibriliatorius</w:t>
            </w:r>
            <w:proofErr w:type="spellEnd"/>
            <w:r w:rsidRPr="00D068CE">
              <w:t xml:space="preserve"> ir jo panaudojimo galimybės, įkandimai, pradinis gaivinimas)</w:t>
            </w:r>
          </w:p>
          <w:p w14:paraId="5090C74D"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Kranų avarijos</w:t>
            </w:r>
          </w:p>
          <w:p w14:paraId="5D3AC2BE" w14:textId="77777777" w:rsidR="001B7E01" w:rsidRPr="00D068CE" w:rsidRDefault="001B7E01" w:rsidP="002B093F">
            <w:pPr>
              <w:widowControl w:val="0"/>
              <w:numPr>
                <w:ilvl w:val="0"/>
                <w:numId w:val="1"/>
              </w:numPr>
              <w:ind w:left="0" w:firstLine="0"/>
            </w:pPr>
            <w:r w:rsidRPr="00D068CE">
              <w:t>Dažniausios kranų avarijų priežastys</w:t>
            </w:r>
          </w:p>
          <w:p w14:paraId="324DD0D6" w14:textId="77777777" w:rsidR="001B7E01" w:rsidRPr="00D068CE" w:rsidRDefault="001B7E01" w:rsidP="002B093F">
            <w:pPr>
              <w:widowControl w:val="0"/>
              <w:numPr>
                <w:ilvl w:val="0"/>
                <w:numId w:val="1"/>
              </w:numPr>
              <w:ind w:left="0" w:firstLine="0"/>
            </w:pPr>
            <w:r w:rsidRPr="00D068CE">
              <w:t>Veiksmai kranų avarijų atvejai</w:t>
            </w:r>
          </w:p>
        </w:tc>
      </w:tr>
      <w:tr w:rsidR="001B7E01" w:rsidRPr="00D068CE" w14:paraId="375AA2DF" w14:textId="77777777" w:rsidTr="00BD18B9">
        <w:trPr>
          <w:trHeight w:val="57"/>
          <w:jc w:val="center"/>
        </w:trPr>
        <w:tc>
          <w:tcPr>
            <w:tcW w:w="947" w:type="pct"/>
            <w:vMerge w:val="restart"/>
          </w:tcPr>
          <w:p w14:paraId="43A07B99" w14:textId="77777777" w:rsidR="001B7E01" w:rsidRPr="00D068CE" w:rsidRDefault="001B7E01" w:rsidP="002B093F">
            <w:pPr>
              <w:pStyle w:val="NoSpacing"/>
              <w:widowControl w:val="0"/>
            </w:pPr>
            <w:r w:rsidRPr="00D068CE">
              <w:t>2. Organizuoti saugų krovinių kabinimą ir perkėlimą.</w:t>
            </w:r>
          </w:p>
        </w:tc>
        <w:tc>
          <w:tcPr>
            <w:tcW w:w="1129" w:type="pct"/>
          </w:tcPr>
          <w:p w14:paraId="7EB27ECF" w14:textId="77777777" w:rsidR="001B7E01" w:rsidRPr="00D068CE" w:rsidRDefault="001B7E01" w:rsidP="002B093F">
            <w:pPr>
              <w:pStyle w:val="NoSpacing"/>
              <w:widowControl w:val="0"/>
            </w:pPr>
            <w:r w:rsidRPr="00D068CE">
              <w:t>2.1. Apibūdinti krovinių kabinimo įrangą ir jos tinkamą eksploatavimą.</w:t>
            </w:r>
          </w:p>
        </w:tc>
        <w:tc>
          <w:tcPr>
            <w:tcW w:w="2924" w:type="pct"/>
          </w:tcPr>
          <w:p w14:paraId="20B7D06D"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Krovinių kabinimo ir kėlimo įtaisai</w:t>
            </w:r>
          </w:p>
          <w:p w14:paraId="46C39793" w14:textId="77777777" w:rsidR="001B7E01" w:rsidRPr="00D068CE" w:rsidRDefault="001B7E01" w:rsidP="002B093F">
            <w:pPr>
              <w:widowControl w:val="0"/>
              <w:numPr>
                <w:ilvl w:val="0"/>
                <w:numId w:val="1"/>
              </w:numPr>
              <w:ind w:left="0" w:firstLine="0"/>
            </w:pPr>
            <w:r w:rsidRPr="00D068CE">
              <w:t>Krano kablio pakaba</w:t>
            </w:r>
          </w:p>
          <w:p w14:paraId="589AC229" w14:textId="77777777" w:rsidR="001B7E01" w:rsidRPr="00D068CE" w:rsidRDefault="001B7E01" w:rsidP="002B093F">
            <w:pPr>
              <w:widowControl w:val="0"/>
              <w:numPr>
                <w:ilvl w:val="0"/>
                <w:numId w:val="1"/>
              </w:numPr>
              <w:ind w:left="0" w:firstLine="0"/>
            </w:pPr>
            <w:r w:rsidRPr="00D068CE">
              <w:t>Griebtuvas (</w:t>
            </w:r>
            <w:proofErr w:type="spellStart"/>
            <w:r w:rsidRPr="00D068CE">
              <w:t>greiferis</w:t>
            </w:r>
            <w:proofErr w:type="spellEnd"/>
            <w:r w:rsidRPr="00D068CE">
              <w:t>)</w:t>
            </w:r>
          </w:p>
          <w:p w14:paraId="44177DFB" w14:textId="77777777" w:rsidR="001B7E01" w:rsidRPr="00D068CE" w:rsidRDefault="001B7E01" w:rsidP="002B093F">
            <w:pPr>
              <w:widowControl w:val="0"/>
              <w:numPr>
                <w:ilvl w:val="0"/>
                <w:numId w:val="1"/>
              </w:numPr>
              <w:ind w:left="0" w:firstLine="0"/>
            </w:pPr>
            <w:r w:rsidRPr="00D068CE">
              <w:t>Elektros magnetas, vakuuminis griebtuvas</w:t>
            </w:r>
          </w:p>
          <w:p w14:paraId="5448CCEA" w14:textId="77777777" w:rsidR="001B7E01" w:rsidRPr="00D068CE" w:rsidRDefault="001B7E01" w:rsidP="002B093F">
            <w:pPr>
              <w:widowControl w:val="0"/>
              <w:numPr>
                <w:ilvl w:val="0"/>
                <w:numId w:val="1"/>
              </w:numPr>
              <w:ind w:left="0" w:firstLine="0"/>
            </w:pPr>
            <w:r w:rsidRPr="00D068CE">
              <w:t>Stropai</w:t>
            </w:r>
          </w:p>
          <w:p w14:paraId="07EA18D5" w14:textId="77777777" w:rsidR="001B7E01" w:rsidRPr="00D068CE" w:rsidRDefault="001B7E01" w:rsidP="002B093F">
            <w:pPr>
              <w:widowControl w:val="0"/>
              <w:numPr>
                <w:ilvl w:val="0"/>
                <w:numId w:val="1"/>
              </w:numPr>
              <w:ind w:left="0" w:firstLine="0"/>
            </w:pPr>
            <w:proofErr w:type="spellStart"/>
            <w:r w:rsidRPr="00D068CE">
              <w:t>Traversos</w:t>
            </w:r>
            <w:proofErr w:type="spellEnd"/>
          </w:p>
          <w:p w14:paraId="3AC76577" w14:textId="77777777" w:rsidR="001B7E01" w:rsidRPr="00D068CE" w:rsidRDefault="001B7E01" w:rsidP="002B093F">
            <w:pPr>
              <w:widowControl w:val="0"/>
              <w:numPr>
                <w:ilvl w:val="0"/>
                <w:numId w:val="1"/>
              </w:numPr>
              <w:ind w:left="0" w:firstLine="0"/>
            </w:pPr>
            <w:r w:rsidRPr="00D068CE">
              <w:t>Griebtuvai</w:t>
            </w:r>
          </w:p>
          <w:p w14:paraId="0E8C6804" w14:textId="77777777" w:rsidR="001B7E01" w:rsidRPr="00D068CE" w:rsidRDefault="001B7E01" w:rsidP="002B093F">
            <w:pPr>
              <w:widowControl w:val="0"/>
              <w:numPr>
                <w:ilvl w:val="0"/>
                <w:numId w:val="1"/>
              </w:numPr>
              <w:ind w:left="0" w:firstLine="0"/>
              <w:rPr>
                <w:b/>
              </w:rPr>
            </w:pPr>
            <w:r w:rsidRPr="00D068CE">
              <w:t>Tara</w:t>
            </w:r>
          </w:p>
          <w:p w14:paraId="3B7F1681"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Stropų rūšys ir tipai</w:t>
            </w:r>
          </w:p>
          <w:p w14:paraId="158F1D6B" w14:textId="77777777" w:rsidR="001B7E01" w:rsidRPr="00D068CE" w:rsidRDefault="001B7E01" w:rsidP="002B093F">
            <w:pPr>
              <w:widowControl w:val="0"/>
              <w:numPr>
                <w:ilvl w:val="0"/>
                <w:numId w:val="1"/>
              </w:numPr>
              <w:ind w:left="0" w:firstLine="0"/>
            </w:pPr>
            <w:r w:rsidRPr="00D068CE">
              <w:t>Plieninių vielinių lynų stropai</w:t>
            </w:r>
          </w:p>
          <w:p w14:paraId="2E686172" w14:textId="77777777" w:rsidR="001B7E01" w:rsidRPr="00D068CE" w:rsidRDefault="001B7E01" w:rsidP="002B093F">
            <w:pPr>
              <w:widowControl w:val="0"/>
              <w:numPr>
                <w:ilvl w:val="0"/>
                <w:numId w:val="1"/>
              </w:numPr>
              <w:ind w:left="0" w:firstLine="0"/>
            </w:pPr>
            <w:r w:rsidRPr="00D068CE">
              <w:t>Grandininiai stropai</w:t>
            </w:r>
          </w:p>
          <w:p w14:paraId="756F2881" w14:textId="77777777" w:rsidR="001B7E01" w:rsidRPr="00D068CE" w:rsidRDefault="001B7E01" w:rsidP="002B093F">
            <w:pPr>
              <w:widowControl w:val="0"/>
              <w:numPr>
                <w:ilvl w:val="0"/>
                <w:numId w:val="1"/>
              </w:numPr>
              <w:ind w:left="0" w:firstLine="0"/>
            </w:pPr>
            <w:r w:rsidRPr="00D068CE">
              <w:lastRenderedPageBreak/>
              <w:t>Tekstiliniai (juostiniai, virviniai) stropai</w:t>
            </w:r>
          </w:p>
          <w:p w14:paraId="4471D1C0" w14:textId="77777777" w:rsidR="001B7E01" w:rsidRPr="00D068CE" w:rsidRDefault="001B7E01" w:rsidP="002B093F">
            <w:pPr>
              <w:widowControl w:val="0"/>
              <w:numPr>
                <w:ilvl w:val="0"/>
                <w:numId w:val="1"/>
              </w:numPr>
              <w:ind w:left="0" w:firstLine="0"/>
            </w:pPr>
            <w:r w:rsidRPr="00D068CE">
              <w:t>Stropų žyminės plokštelės, etiketės</w:t>
            </w:r>
          </w:p>
          <w:p w14:paraId="5D889A60" w14:textId="77777777" w:rsidR="001B7E01" w:rsidRPr="00D068CE" w:rsidRDefault="001B7E01" w:rsidP="002B093F">
            <w:pPr>
              <w:widowControl w:val="0"/>
              <w:numPr>
                <w:ilvl w:val="0"/>
                <w:numId w:val="1"/>
              </w:numPr>
              <w:ind w:left="0" w:firstLine="0"/>
            </w:pPr>
            <w:r w:rsidRPr="00D068CE">
              <w:t>Stropų parinkimas</w:t>
            </w:r>
          </w:p>
          <w:p w14:paraId="5C9736BB" w14:textId="77777777" w:rsidR="001B7E01" w:rsidRPr="00D068CE" w:rsidRDefault="001B7E01" w:rsidP="002B093F">
            <w:pPr>
              <w:widowControl w:val="0"/>
              <w:numPr>
                <w:ilvl w:val="0"/>
                <w:numId w:val="1"/>
              </w:numPr>
              <w:ind w:left="0" w:firstLine="0"/>
            </w:pPr>
            <w:r w:rsidRPr="00D068CE">
              <w:t>Stropų tinkamumo naudoti nustatymas</w:t>
            </w:r>
          </w:p>
          <w:p w14:paraId="301B8651" w14:textId="77777777" w:rsidR="001B7E01" w:rsidRPr="00D068CE" w:rsidRDefault="001B7E01" w:rsidP="002B093F">
            <w:pPr>
              <w:widowControl w:val="0"/>
              <w:numPr>
                <w:ilvl w:val="0"/>
                <w:numId w:val="1"/>
              </w:numPr>
              <w:ind w:left="0" w:firstLine="0"/>
            </w:pPr>
            <w:r w:rsidRPr="00D068CE">
              <w:t>Stropų naudojimas nepalankioje aplinkoje</w:t>
            </w:r>
          </w:p>
          <w:p w14:paraId="2AFC97DC" w14:textId="77777777" w:rsidR="001B7E01" w:rsidRPr="00D068CE" w:rsidRDefault="001B7E01" w:rsidP="002B093F">
            <w:pPr>
              <w:widowControl w:val="0"/>
              <w:numPr>
                <w:ilvl w:val="0"/>
                <w:numId w:val="1"/>
              </w:numPr>
              <w:ind w:left="0" w:firstLine="0"/>
            </w:pPr>
            <w:r w:rsidRPr="00D068CE">
              <w:t>Gamintojo teikiama informacija apie stropo naudojimą ir techninę priežiūrą</w:t>
            </w:r>
          </w:p>
        </w:tc>
      </w:tr>
      <w:tr w:rsidR="001B7E01" w:rsidRPr="00D068CE" w14:paraId="168F9BC0" w14:textId="77777777" w:rsidTr="00BD18B9">
        <w:trPr>
          <w:trHeight w:val="57"/>
          <w:jc w:val="center"/>
        </w:trPr>
        <w:tc>
          <w:tcPr>
            <w:tcW w:w="947" w:type="pct"/>
            <w:vMerge/>
          </w:tcPr>
          <w:p w14:paraId="2B271796" w14:textId="77777777" w:rsidR="001B7E01" w:rsidRPr="00D068CE" w:rsidRDefault="001B7E01" w:rsidP="002B093F">
            <w:pPr>
              <w:pStyle w:val="NoSpacing"/>
              <w:widowControl w:val="0"/>
            </w:pPr>
          </w:p>
        </w:tc>
        <w:tc>
          <w:tcPr>
            <w:tcW w:w="1129" w:type="pct"/>
          </w:tcPr>
          <w:p w14:paraId="15C08F6A" w14:textId="77777777" w:rsidR="001B7E01" w:rsidRPr="00D068CE" w:rsidRDefault="001B7E01" w:rsidP="002B093F">
            <w:pPr>
              <w:pStyle w:val="NoSpacing"/>
              <w:widowControl w:val="0"/>
            </w:pPr>
            <w:r w:rsidRPr="00D068CE">
              <w:t>2.2. Paaiškinti tinkamo krovinių užkabinimo, reguliavimo ir atkabinimo principus.</w:t>
            </w:r>
          </w:p>
        </w:tc>
        <w:tc>
          <w:tcPr>
            <w:tcW w:w="2924" w:type="pct"/>
          </w:tcPr>
          <w:p w14:paraId="174A98A5"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Pasiruošimas kelti krovinį</w:t>
            </w:r>
          </w:p>
          <w:p w14:paraId="23CEC231" w14:textId="77777777" w:rsidR="001B7E01" w:rsidRPr="00D068CE" w:rsidRDefault="001B7E01" w:rsidP="002B093F">
            <w:pPr>
              <w:widowControl w:val="0"/>
              <w:numPr>
                <w:ilvl w:val="0"/>
                <w:numId w:val="1"/>
              </w:numPr>
              <w:ind w:left="0" w:firstLine="0"/>
            </w:pPr>
            <w:r w:rsidRPr="00D068CE">
              <w:t>Krovinio masė</w:t>
            </w:r>
          </w:p>
          <w:p w14:paraId="4DFC99E2" w14:textId="77777777" w:rsidR="001B7E01" w:rsidRPr="00D068CE" w:rsidRDefault="001B7E01" w:rsidP="002B093F">
            <w:pPr>
              <w:widowControl w:val="0"/>
              <w:numPr>
                <w:ilvl w:val="0"/>
                <w:numId w:val="1"/>
              </w:numPr>
              <w:ind w:left="0" w:firstLine="0"/>
            </w:pPr>
            <w:r w:rsidRPr="00D068CE">
              <w:t>Svorio centras ir stabilumas</w:t>
            </w:r>
          </w:p>
          <w:p w14:paraId="6EA842E6" w14:textId="77777777" w:rsidR="001B7E01" w:rsidRPr="00D068CE" w:rsidRDefault="001B7E01" w:rsidP="002B093F">
            <w:pPr>
              <w:widowControl w:val="0"/>
              <w:numPr>
                <w:ilvl w:val="0"/>
                <w:numId w:val="1"/>
              </w:numPr>
              <w:ind w:left="0" w:firstLine="0"/>
            </w:pPr>
            <w:r w:rsidRPr="00D068CE">
              <w:t xml:space="preserve">Krovinių </w:t>
            </w:r>
            <w:proofErr w:type="spellStart"/>
            <w:r w:rsidRPr="00D068CE">
              <w:t>stropavimo</w:t>
            </w:r>
            <w:proofErr w:type="spellEnd"/>
            <w:r w:rsidRPr="00D068CE">
              <w:t xml:space="preserve"> schemos</w:t>
            </w:r>
          </w:p>
          <w:p w14:paraId="481B5C8D" w14:textId="77777777" w:rsidR="001B7E01" w:rsidRPr="00D068CE" w:rsidRDefault="001B7E01" w:rsidP="002B093F">
            <w:pPr>
              <w:widowControl w:val="0"/>
              <w:numPr>
                <w:ilvl w:val="0"/>
                <w:numId w:val="1"/>
              </w:numPr>
              <w:ind w:left="0" w:firstLine="0"/>
            </w:pPr>
            <w:r w:rsidRPr="00D068CE">
              <w:t>Krovinio kėlimo reikmenų tinkamumo naudoti įvertinimas</w:t>
            </w:r>
          </w:p>
          <w:p w14:paraId="5CBA75BF" w14:textId="77777777" w:rsidR="001B7E01" w:rsidRPr="00D068CE" w:rsidRDefault="001B7E01" w:rsidP="002B093F">
            <w:pPr>
              <w:widowControl w:val="0"/>
              <w:numPr>
                <w:ilvl w:val="0"/>
                <w:numId w:val="1"/>
              </w:numPr>
              <w:ind w:left="0" w:firstLine="0"/>
            </w:pPr>
            <w:r w:rsidRPr="00D068CE">
              <w:t>Krovinio užkabinimo būdai</w:t>
            </w:r>
          </w:p>
          <w:p w14:paraId="78440922" w14:textId="77777777" w:rsidR="001B7E01" w:rsidRPr="00D068CE" w:rsidRDefault="001B7E01" w:rsidP="002B093F">
            <w:pPr>
              <w:widowControl w:val="0"/>
              <w:numPr>
                <w:ilvl w:val="0"/>
                <w:numId w:val="1"/>
              </w:numPr>
              <w:ind w:left="0" w:firstLine="0"/>
            </w:pPr>
            <w:r w:rsidRPr="00D068CE">
              <w:t>Krovinių kabinimo ir kėlimo įtaisų parinkimas, jų techninės būklės patikrinimas</w:t>
            </w:r>
          </w:p>
          <w:p w14:paraId="651F5B01"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Užkabinto krovinio reguliavimas ir atkabinimas</w:t>
            </w:r>
          </w:p>
          <w:p w14:paraId="7EF326BA" w14:textId="77777777" w:rsidR="001B7E01" w:rsidRPr="00D068CE" w:rsidRDefault="001B7E01" w:rsidP="002B093F">
            <w:pPr>
              <w:widowControl w:val="0"/>
              <w:numPr>
                <w:ilvl w:val="0"/>
                <w:numId w:val="1"/>
              </w:numPr>
              <w:ind w:left="0" w:firstLine="0"/>
            </w:pPr>
            <w:r w:rsidRPr="00D068CE">
              <w:t>Veiksmai prieš krovinio kėlimą</w:t>
            </w:r>
          </w:p>
          <w:p w14:paraId="5121A6F4" w14:textId="77777777" w:rsidR="001B7E01" w:rsidRPr="00D068CE" w:rsidRDefault="001B7E01" w:rsidP="002B093F">
            <w:pPr>
              <w:widowControl w:val="0"/>
              <w:numPr>
                <w:ilvl w:val="0"/>
                <w:numId w:val="1"/>
              </w:numPr>
              <w:ind w:left="0" w:firstLine="0"/>
            </w:pPr>
            <w:r w:rsidRPr="00D068CE">
              <w:t>Bandomasis kėlimas</w:t>
            </w:r>
          </w:p>
          <w:p w14:paraId="130EC260" w14:textId="77777777" w:rsidR="001B7E01" w:rsidRPr="00D068CE" w:rsidRDefault="001B7E01" w:rsidP="002B093F">
            <w:pPr>
              <w:widowControl w:val="0"/>
              <w:numPr>
                <w:ilvl w:val="0"/>
                <w:numId w:val="1"/>
              </w:numPr>
              <w:ind w:left="0" w:firstLine="0"/>
            </w:pPr>
            <w:r w:rsidRPr="00D068CE">
              <w:t>Krovinio reguliavimas</w:t>
            </w:r>
          </w:p>
          <w:p w14:paraId="38438749" w14:textId="77777777" w:rsidR="001B7E01" w:rsidRPr="00D068CE" w:rsidRDefault="001B7E01" w:rsidP="002B093F">
            <w:pPr>
              <w:widowControl w:val="0"/>
              <w:numPr>
                <w:ilvl w:val="0"/>
                <w:numId w:val="1"/>
              </w:numPr>
              <w:ind w:left="0" w:firstLine="0"/>
            </w:pPr>
            <w:r w:rsidRPr="00D068CE">
              <w:t>Apkrovos simetrija</w:t>
            </w:r>
          </w:p>
          <w:p w14:paraId="11A9CE05" w14:textId="77777777" w:rsidR="001B7E01" w:rsidRPr="00D068CE" w:rsidRDefault="001B7E01" w:rsidP="002B093F">
            <w:pPr>
              <w:widowControl w:val="0"/>
              <w:numPr>
                <w:ilvl w:val="0"/>
                <w:numId w:val="1"/>
              </w:numPr>
              <w:ind w:left="0" w:firstLine="0"/>
            </w:pPr>
            <w:r w:rsidRPr="00D068CE">
              <w:t>Signalizavimas</w:t>
            </w:r>
          </w:p>
          <w:p w14:paraId="3A5148C5" w14:textId="77777777" w:rsidR="001B7E01" w:rsidRPr="00D068CE" w:rsidRDefault="001B7E01" w:rsidP="002B093F">
            <w:pPr>
              <w:widowControl w:val="0"/>
              <w:numPr>
                <w:ilvl w:val="0"/>
                <w:numId w:val="1"/>
              </w:numPr>
              <w:ind w:left="0" w:firstLine="0"/>
            </w:pPr>
            <w:r w:rsidRPr="00D068CE">
              <w:t>Krovinių sandėliavimo schemos</w:t>
            </w:r>
          </w:p>
          <w:p w14:paraId="5B6174D2" w14:textId="77777777" w:rsidR="001B7E01" w:rsidRPr="00D068CE" w:rsidRDefault="001B7E01" w:rsidP="002B093F">
            <w:pPr>
              <w:widowControl w:val="0"/>
              <w:numPr>
                <w:ilvl w:val="0"/>
                <w:numId w:val="1"/>
              </w:numPr>
              <w:ind w:left="0" w:firstLine="0"/>
            </w:pPr>
            <w:r w:rsidRPr="00D068CE">
              <w:t>Konstrukcijų montavimas</w:t>
            </w:r>
          </w:p>
          <w:p w14:paraId="44CB9287" w14:textId="77777777" w:rsidR="001B7E01" w:rsidRPr="00D068CE" w:rsidRDefault="001B7E01" w:rsidP="002B093F">
            <w:pPr>
              <w:widowControl w:val="0"/>
              <w:numPr>
                <w:ilvl w:val="0"/>
                <w:numId w:val="1"/>
              </w:numPr>
              <w:ind w:left="0" w:firstLine="0"/>
            </w:pPr>
            <w:r w:rsidRPr="00D068CE">
              <w:t>Krovinių vartymo būdai</w:t>
            </w:r>
          </w:p>
          <w:p w14:paraId="50C110A5" w14:textId="77777777" w:rsidR="001B7E01" w:rsidRPr="00D068CE" w:rsidRDefault="001B7E01" w:rsidP="002B093F">
            <w:pPr>
              <w:widowControl w:val="0"/>
              <w:numPr>
                <w:ilvl w:val="0"/>
                <w:numId w:val="1"/>
              </w:numPr>
              <w:ind w:left="0" w:firstLine="0"/>
            </w:pPr>
            <w:r w:rsidRPr="00D068CE">
              <w:t>Krovinių padavimas per angas</w:t>
            </w:r>
          </w:p>
          <w:p w14:paraId="19A86E59" w14:textId="77777777" w:rsidR="001B7E01" w:rsidRPr="00D068CE" w:rsidRDefault="001B7E01" w:rsidP="002B093F">
            <w:pPr>
              <w:widowControl w:val="0"/>
              <w:numPr>
                <w:ilvl w:val="0"/>
                <w:numId w:val="1"/>
              </w:numPr>
              <w:ind w:left="0" w:firstLine="0"/>
            </w:pPr>
            <w:r w:rsidRPr="00D068CE">
              <w:t>Atvejai, kada darbams privalo vadovauti kėlimo kranų darbo vadovas</w:t>
            </w:r>
          </w:p>
          <w:p w14:paraId="6D9E0F17" w14:textId="77777777" w:rsidR="001B7E01" w:rsidRPr="00D068CE" w:rsidRDefault="001B7E01" w:rsidP="002B093F">
            <w:pPr>
              <w:widowControl w:val="0"/>
              <w:numPr>
                <w:ilvl w:val="0"/>
                <w:numId w:val="1"/>
              </w:numPr>
              <w:ind w:left="0" w:firstLine="0"/>
            </w:pPr>
            <w:r w:rsidRPr="00D068CE">
              <w:t>Transporto priemonių pakrovimas ir iškrovimas</w:t>
            </w:r>
          </w:p>
          <w:p w14:paraId="63B5DF7D" w14:textId="77777777" w:rsidR="001B7E01" w:rsidRPr="00D068CE" w:rsidRDefault="001B7E01" w:rsidP="002B093F">
            <w:pPr>
              <w:widowControl w:val="0"/>
              <w:numPr>
                <w:ilvl w:val="0"/>
                <w:numId w:val="1"/>
              </w:numPr>
              <w:ind w:left="0" w:firstLine="0"/>
            </w:pPr>
            <w:r w:rsidRPr="00D068CE">
              <w:t>Krovinių perkėlimas keliais kranais</w:t>
            </w:r>
          </w:p>
          <w:p w14:paraId="534B9B3F" w14:textId="77777777" w:rsidR="001B7E01" w:rsidRPr="00D068CE" w:rsidRDefault="001B7E01" w:rsidP="002B093F">
            <w:pPr>
              <w:widowControl w:val="0"/>
              <w:numPr>
                <w:ilvl w:val="0"/>
                <w:numId w:val="1"/>
              </w:numPr>
              <w:ind w:left="0" w:firstLine="0"/>
              <w:rPr>
                <w:b/>
              </w:rPr>
            </w:pPr>
            <w:r w:rsidRPr="00D068CE">
              <w:t>Darbas su kranais šalia elektros perdavimo linijų apsauginės zonos</w:t>
            </w:r>
          </w:p>
        </w:tc>
      </w:tr>
      <w:tr w:rsidR="001B7E01" w:rsidRPr="00D068CE" w14:paraId="3C6F01B5" w14:textId="77777777" w:rsidTr="00BD18B9">
        <w:trPr>
          <w:trHeight w:val="57"/>
          <w:jc w:val="center"/>
        </w:trPr>
        <w:tc>
          <w:tcPr>
            <w:tcW w:w="947" w:type="pct"/>
          </w:tcPr>
          <w:p w14:paraId="1E56E2C1" w14:textId="77777777" w:rsidR="001B7E01" w:rsidRPr="00D068CE" w:rsidRDefault="001B7E01" w:rsidP="007C5269">
            <w:pPr>
              <w:pStyle w:val="NoSpacing"/>
              <w:widowControl w:val="0"/>
              <w:rPr>
                <w:highlight w:val="yellow"/>
              </w:rPr>
            </w:pPr>
            <w:r w:rsidRPr="00D068CE">
              <w:t xml:space="preserve">Mokymosi pasiekimų vertinimo kriterijai </w:t>
            </w:r>
          </w:p>
        </w:tc>
        <w:tc>
          <w:tcPr>
            <w:tcW w:w="4053" w:type="pct"/>
            <w:gridSpan w:val="2"/>
          </w:tcPr>
          <w:p w14:paraId="0645BCF7" w14:textId="77777777" w:rsidR="001B7E01" w:rsidRPr="00D068CE" w:rsidRDefault="001B7E01" w:rsidP="007C5269">
            <w:pPr>
              <w:widowControl w:val="0"/>
              <w:jc w:val="both"/>
              <w:rPr>
                <w:rFonts w:eastAsia="Calibri"/>
              </w:rPr>
            </w:pPr>
            <w:r w:rsidRPr="00D068CE">
              <w:rPr>
                <w:rFonts w:eastAsia="Calibri"/>
              </w:rPr>
              <w:t>Paaiškinti darbo kėlimo kranais reikalavimai. Apibūdintos krano operatoriaus teisės, pareigos ir atsakomybės. Apibūdinti pavojingų darbų organizavimo principai. Paaiškintos nelaimingų atsitikimų ir profesinių ligų prevencijos priemonės. Pademonstruotos žinios, kokių reikia imtis veiksmų atsidūrus avarinėje situacijoje ir</w:t>
            </w:r>
            <w:r w:rsidRPr="00D068CE">
              <w:t xml:space="preserve"> gaisro atveju</w:t>
            </w:r>
            <w:r w:rsidRPr="00D068CE">
              <w:rPr>
                <w:rFonts w:eastAsia="Calibri"/>
              </w:rPr>
              <w:t xml:space="preserve">. Apibūdinta krovinių kabinimo įranga ir jos tinkamas eksploatavimas. </w:t>
            </w:r>
            <w:r w:rsidRPr="00D068CE">
              <w:t>Paaiškinti tinkamo krovinių užkabinimo, reguliavimo ir atkabinimo principai.</w:t>
            </w:r>
          </w:p>
        </w:tc>
      </w:tr>
      <w:tr w:rsidR="001B7E01" w:rsidRPr="00D068CE" w14:paraId="6C224C75" w14:textId="77777777" w:rsidTr="00BD18B9">
        <w:trPr>
          <w:trHeight w:val="57"/>
          <w:jc w:val="center"/>
        </w:trPr>
        <w:tc>
          <w:tcPr>
            <w:tcW w:w="947" w:type="pct"/>
          </w:tcPr>
          <w:p w14:paraId="09A15C84" w14:textId="77777777" w:rsidR="001B7E01" w:rsidRPr="00D068CE" w:rsidRDefault="001B7E01" w:rsidP="007C5269">
            <w:pPr>
              <w:pStyle w:val="2vidutinistinklelis1"/>
              <w:widowControl w:val="0"/>
            </w:pPr>
            <w:r w:rsidRPr="00D068CE">
              <w:t>Reikalavimai mokymui skirtiems metodiniams ir materialiesiems ištekliams</w:t>
            </w:r>
          </w:p>
        </w:tc>
        <w:tc>
          <w:tcPr>
            <w:tcW w:w="4053" w:type="pct"/>
            <w:gridSpan w:val="2"/>
          </w:tcPr>
          <w:p w14:paraId="0E66ECAD" w14:textId="77777777" w:rsidR="001B7E01" w:rsidRPr="00D068CE" w:rsidRDefault="001B7E01" w:rsidP="007C5269">
            <w:pPr>
              <w:widowControl w:val="0"/>
              <w:rPr>
                <w:rFonts w:eastAsia="Calibri"/>
                <w:i/>
              </w:rPr>
            </w:pPr>
            <w:r w:rsidRPr="00D068CE">
              <w:rPr>
                <w:rFonts w:eastAsia="Calibri"/>
                <w:i/>
              </w:rPr>
              <w:t>Mokymo(si) medžiaga:</w:t>
            </w:r>
          </w:p>
          <w:p w14:paraId="1D926F95" w14:textId="77777777" w:rsidR="001B7E01" w:rsidRPr="00D068CE" w:rsidRDefault="001B7E01" w:rsidP="007C5269">
            <w:pPr>
              <w:pStyle w:val="NoSpacing"/>
              <w:widowControl w:val="0"/>
              <w:numPr>
                <w:ilvl w:val="0"/>
                <w:numId w:val="1"/>
              </w:numPr>
              <w:ind w:left="0" w:firstLine="0"/>
            </w:pPr>
            <w:r w:rsidRPr="00D068CE">
              <w:t>Vadovėliai ir kita mokomoji medžiaga</w:t>
            </w:r>
          </w:p>
          <w:p w14:paraId="15CF6C97" w14:textId="77777777" w:rsidR="001B7E01" w:rsidRPr="00D068CE" w:rsidRDefault="001B7E01" w:rsidP="007C5269">
            <w:pPr>
              <w:pStyle w:val="NoSpacing"/>
              <w:widowControl w:val="0"/>
              <w:numPr>
                <w:ilvl w:val="0"/>
                <w:numId w:val="1"/>
              </w:numPr>
              <w:ind w:left="0" w:firstLine="0"/>
            </w:pPr>
            <w:r w:rsidRPr="00D068CE">
              <w:t>Lietuvos Respublikos potencialiai pavojingų įrenginių priežiūros įstatymas</w:t>
            </w:r>
          </w:p>
          <w:p w14:paraId="51859EF1" w14:textId="77777777" w:rsidR="001B7E01" w:rsidRPr="00D068CE" w:rsidRDefault="001B7E01" w:rsidP="007C5269">
            <w:pPr>
              <w:pStyle w:val="NoSpacing"/>
              <w:widowControl w:val="0"/>
              <w:numPr>
                <w:ilvl w:val="0"/>
                <w:numId w:val="1"/>
              </w:numPr>
              <w:ind w:left="0" w:firstLine="0"/>
            </w:pPr>
            <w:r w:rsidRPr="00D068CE">
              <w:lastRenderedPageBreak/>
              <w:t>Kėlimo kranų naudojimo taisyklės</w:t>
            </w:r>
          </w:p>
          <w:p w14:paraId="0E2F6556" w14:textId="77777777" w:rsidR="001B7E01" w:rsidRPr="00D068CE" w:rsidRDefault="001B7E01" w:rsidP="007C5269">
            <w:pPr>
              <w:pStyle w:val="NoSpacing"/>
              <w:widowControl w:val="0"/>
              <w:numPr>
                <w:ilvl w:val="0"/>
                <w:numId w:val="1"/>
              </w:numPr>
              <w:ind w:left="0" w:firstLine="0"/>
            </w:pPr>
            <w:r w:rsidRPr="00D068CE">
              <w:t>Techninis reglamentas „Mašinų sauga“</w:t>
            </w:r>
          </w:p>
          <w:p w14:paraId="4B4F494B" w14:textId="77777777" w:rsidR="001B7E01" w:rsidRPr="00D068CE" w:rsidRDefault="001B7E01" w:rsidP="007C5269">
            <w:pPr>
              <w:pStyle w:val="NoSpacing"/>
              <w:widowControl w:val="0"/>
              <w:numPr>
                <w:ilvl w:val="0"/>
                <w:numId w:val="1"/>
              </w:numPr>
              <w:ind w:left="0" w:firstLine="0"/>
            </w:pPr>
            <w:r w:rsidRPr="00D068CE">
              <w:t>Saugos ir sveikatos taisyklės statyboje DT 5-00</w:t>
            </w:r>
          </w:p>
          <w:p w14:paraId="3BBB8CCD" w14:textId="77777777" w:rsidR="001B7E01" w:rsidRPr="00D068CE" w:rsidRDefault="001B7E01" w:rsidP="007C5269">
            <w:pPr>
              <w:pStyle w:val="NoSpacing"/>
              <w:widowControl w:val="0"/>
              <w:numPr>
                <w:ilvl w:val="0"/>
                <w:numId w:val="1"/>
              </w:numPr>
              <w:ind w:left="0" w:firstLine="0"/>
            </w:pPr>
            <w:r w:rsidRPr="00D068CE">
              <w:t>Techninis reglamentas „Kėlimo reikmenys. Sertifikavimas ir ženklinimas“</w:t>
            </w:r>
          </w:p>
          <w:p w14:paraId="2515640C" w14:textId="77777777" w:rsidR="001B7E01" w:rsidRPr="00D068CE" w:rsidRDefault="001B7E01" w:rsidP="007C5269">
            <w:pPr>
              <w:numPr>
                <w:ilvl w:val="0"/>
                <w:numId w:val="1"/>
              </w:numPr>
              <w:ind w:left="0" w:firstLine="0"/>
              <w:rPr>
                <w:rFonts w:eastAsia="Calibri"/>
              </w:rPr>
            </w:pPr>
            <w:r w:rsidRPr="00D068CE">
              <w:t>Kėlimo kranų gamintojų techniniai ir eksploatavimo dokumentų pavyzdžiai</w:t>
            </w:r>
          </w:p>
          <w:p w14:paraId="40ABF674" w14:textId="77777777" w:rsidR="001B7E01" w:rsidRPr="00D068CE" w:rsidRDefault="001B7E01" w:rsidP="007C5269">
            <w:pPr>
              <w:pStyle w:val="NoSpacing"/>
              <w:widowControl w:val="0"/>
              <w:numPr>
                <w:ilvl w:val="0"/>
                <w:numId w:val="1"/>
              </w:numPr>
              <w:ind w:left="0" w:firstLine="0"/>
              <w:rPr>
                <w:strike/>
              </w:rPr>
            </w:pPr>
            <w:r w:rsidRPr="00D068CE">
              <w:t>Saugos ir sveikatos apsaugos ženklų naudojimo darbovietėse nuostatai</w:t>
            </w:r>
          </w:p>
          <w:p w14:paraId="201A8EAB" w14:textId="77777777" w:rsidR="001B7E01" w:rsidRPr="00D068CE" w:rsidRDefault="001B7E01" w:rsidP="007C5269">
            <w:pPr>
              <w:widowControl w:val="0"/>
              <w:rPr>
                <w:rFonts w:eastAsia="Calibri"/>
                <w:i/>
              </w:rPr>
            </w:pPr>
            <w:r w:rsidRPr="00D068CE">
              <w:rPr>
                <w:rFonts w:eastAsia="Calibri"/>
                <w:i/>
              </w:rPr>
              <w:t>Mokymo(si) priemonės:</w:t>
            </w:r>
          </w:p>
          <w:p w14:paraId="35DFF762" w14:textId="77777777" w:rsidR="001B7E01" w:rsidRPr="00D068CE" w:rsidRDefault="001B7E01" w:rsidP="007C5269">
            <w:pPr>
              <w:pStyle w:val="NoSpacing"/>
              <w:widowControl w:val="0"/>
              <w:numPr>
                <w:ilvl w:val="0"/>
                <w:numId w:val="1"/>
              </w:numPr>
              <w:ind w:left="0" w:firstLine="0"/>
            </w:pPr>
            <w:r w:rsidRPr="00D068CE">
              <w:t>Vaizdinės</w:t>
            </w:r>
            <w:r w:rsidRPr="00D068CE">
              <w:rPr>
                <w:rFonts w:eastAsia="Calibri"/>
              </w:rPr>
              <w:t xml:space="preserve"> priemonės, plakatai, schemos, video medžiaga</w:t>
            </w:r>
          </w:p>
        </w:tc>
      </w:tr>
      <w:tr w:rsidR="001B7E01" w:rsidRPr="00D068CE" w14:paraId="43FAF432" w14:textId="77777777" w:rsidTr="00BD18B9">
        <w:trPr>
          <w:trHeight w:val="57"/>
          <w:jc w:val="center"/>
        </w:trPr>
        <w:tc>
          <w:tcPr>
            <w:tcW w:w="947" w:type="pct"/>
          </w:tcPr>
          <w:p w14:paraId="7ADC06E2" w14:textId="77777777" w:rsidR="001B7E01" w:rsidRPr="00D068CE" w:rsidRDefault="001B7E01" w:rsidP="007C5269">
            <w:pPr>
              <w:pStyle w:val="2vidutinistinklelis1"/>
              <w:widowControl w:val="0"/>
            </w:pPr>
            <w:r w:rsidRPr="00D068CE">
              <w:lastRenderedPageBreak/>
              <w:t>Reikalavimai teorinio ir praktinio mokymo vietai</w:t>
            </w:r>
          </w:p>
        </w:tc>
        <w:tc>
          <w:tcPr>
            <w:tcW w:w="4053" w:type="pct"/>
            <w:gridSpan w:val="2"/>
          </w:tcPr>
          <w:p w14:paraId="6600F8F8" w14:textId="77777777" w:rsidR="001B7E01" w:rsidRPr="00D068CE" w:rsidRDefault="001B7E01" w:rsidP="007C5269">
            <w:pPr>
              <w:widowControl w:val="0"/>
              <w:jc w:val="both"/>
            </w:pPr>
            <w:r w:rsidRPr="00D068CE">
              <w:t>Klasė ar kita mokymui(si) pritaikyta patalpa su techninėmis priemonėmis (kompiuteriu, vaizdo projektoriumi) mokymo(si) medžiagai pateikti.</w:t>
            </w:r>
          </w:p>
          <w:p w14:paraId="4E5C3F73" w14:textId="77777777" w:rsidR="001B7E01" w:rsidRPr="00D068CE" w:rsidRDefault="001B7E01" w:rsidP="007C5269">
            <w:pPr>
              <w:widowControl w:val="0"/>
              <w:jc w:val="both"/>
            </w:pPr>
            <w:r w:rsidRPr="00D068CE">
              <w:t xml:space="preserve">Praktinio mokymo vieta, aprūpinta kranu, kroviniais, krovinių kėlimo ir kabinimo įtaisai. </w:t>
            </w:r>
          </w:p>
        </w:tc>
      </w:tr>
      <w:tr w:rsidR="001B7E01" w:rsidRPr="00D068CE" w14:paraId="30A279E8" w14:textId="77777777" w:rsidTr="00BD18B9">
        <w:trPr>
          <w:trHeight w:val="57"/>
          <w:jc w:val="center"/>
        </w:trPr>
        <w:tc>
          <w:tcPr>
            <w:tcW w:w="947" w:type="pct"/>
          </w:tcPr>
          <w:p w14:paraId="0D76FEB4" w14:textId="77777777" w:rsidR="001B7E01" w:rsidRPr="00D068CE" w:rsidRDefault="001B7E01" w:rsidP="007C5269">
            <w:pPr>
              <w:pStyle w:val="2vidutinistinklelis1"/>
              <w:widowControl w:val="0"/>
            </w:pPr>
            <w:r w:rsidRPr="00D068CE">
              <w:t>Reikalavimai mokytojų dalykiniam pasirengimui (dalykinei kvalifikacijai)</w:t>
            </w:r>
          </w:p>
        </w:tc>
        <w:tc>
          <w:tcPr>
            <w:tcW w:w="4053" w:type="pct"/>
            <w:gridSpan w:val="2"/>
          </w:tcPr>
          <w:p w14:paraId="2915FF62" w14:textId="77777777" w:rsidR="001B7E01" w:rsidRPr="00D068CE" w:rsidRDefault="001B7E01" w:rsidP="007C5269">
            <w:pPr>
              <w:widowControl w:val="0"/>
              <w:jc w:val="both"/>
            </w:pPr>
            <w:r w:rsidRPr="00D068CE">
              <w:t>Modulį gali vesti mokytojas, turintis:</w:t>
            </w:r>
          </w:p>
          <w:p w14:paraId="4BF30AB9" w14:textId="77777777" w:rsidR="001B7E01" w:rsidRPr="00D068CE" w:rsidRDefault="001B7E01" w:rsidP="007C5269">
            <w:pPr>
              <w:jc w:val="both"/>
            </w:pPr>
            <w:r w:rsidRPr="00D068C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45EF36EB" w14:textId="77777777" w:rsidR="001B7E01" w:rsidRPr="00D068CE" w:rsidRDefault="001B7E01" w:rsidP="007C5269">
            <w:pPr>
              <w:jc w:val="both"/>
            </w:pPr>
            <w:r w:rsidRPr="00D068CE">
              <w:t>2) kompetenciją dirbti kėlimo įrenginių priežiūros meistru;</w:t>
            </w:r>
          </w:p>
          <w:p w14:paraId="051ABBCD" w14:textId="77777777" w:rsidR="001B7E01" w:rsidRPr="00D068CE" w:rsidRDefault="001B7E01" w:rsidP="007C5269">
            <w:pPr>
              <w:jc w:val="both"/>
            </w:pPr>
            <w:r w:rsidRPr="00D068CE">
              <w:t>3) inžinerijos mokslų ar technologijos mokslų studijų krypčių grupės (ar lygiavertį) išsilavinimą ir profesinę patirtį modulio kompetencijas atitinkančioje veiklos srityje.</w:t>
            </w:r>
          </w:p>
          <w:p w14:paraId="6DA3668F" w14:textId="77777777" w:rsidR="001B7E01" w:rsidRPr="00D068CE" w:rsidRDefault="001B7E01" w:rsidP="007C5269">
            <w:pPr>
              <w:jc w:val="both"/>
            </w:pPr>
            <w:r w:rsidRPr="00D068CE">
              <w:t>Darbuotojų saugos ir sveikatos temas gali mokyti, turintis kompetenciją dirbti darbuotojų saugos ir sveikatos specialistu visų ekonominės veiklos rūšių įmonėse.</w:t>
            </w:r>
          </w:p>
        </w:tc>
      </w:tr>
    </w:tbl>
    <w:p w14:paraId="06699989" w14:textId="1C33CCA7" w:rsidR="001B7E01" w:rsidRPr="002B093F" w:rsidRDefault="001B7E01" w:rsidP="007C5269">
      <w:pPr>
        <w:widowControl w:val="0"/>
        <w:rPr>
          <w:bCs/>
        </w:rPr>
      </w:pPr>
    </w:p>
    <w:p w14:paraId="4C9CA7C7" w14:textId="77777777" w:rsidR="00A020C2" w:rsidRPr="002B093F" w:rsidRDefault="00A020C2" w:rsidP="007C5269">
      <w:pPr>
        <w:widowControl w:val="0"/>
      </w:pPr>
    </w:p>
    <w:p w14:paraId="0F505546" w14:textId="6BD7B08B" w:rsidR="005E7EF8" w:rsidRPr="00D068CE" w:rsidRDefault="005E7EF8" w:rsidP="007C5269">
      <w:pPr>
        <w:widowControl w:val="0"/>
        <w:rPr>
          <w:b/>
        </w:rPr>
      </w:pPr>
      <w:r w:rsidRPr="00D068CE">
        <w:rPr>
          <w:b/>
        </w:rPr>
        <w:t>Modulio pavadinimas – „Statinių lauko teritorijos sutvarkymas“</w:t>
      </w:r>
      <w:r w:rsidR="001B7E01" w:rsidRPr="00D068CE">
        <w:rPr>
          <w:b/>
        </w:rPr>
        <w:t xml:space="preserve"> (</w:t>
      </w:r>
      <w:proofErr w:type="spellStart"/>
      <w:r w:rsidR="001B7E01" w:rsidRPr="00D068CE">
        <w:rPr>
          <w:b/>
        </w:rPr>
        <w:t>Aplinkotvarkininko</w:t>
      </w:r>
      <w:proofErr w:type="spellEnd"/>
      <w:r w:rsidR="001B7E01" w:rsidRPr="00D068CE">
        <w:rPr>
          <w:b/>
        </w:rPr>
        <w:t xml:space="preserve"> modulinė profesinio mokymo programa, valstybinis kodas P32073221, T32073224)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1B7E01" w:rsidRPr="00D068CE" w14:paraId="6CB91F22" w14:textId="77777777" w:rsidTr="00BD18B9">
        <w:trPr>
          <w:trHeight w:val="57"/>
          <w:jc w:val="center"/>
        </w:trPr>
        <w:tc>
          <w:tcPr>
            <w:tcW w:w="947" w:type="pct"/>
          </w:tcPr>
          <w:p w14:paraId="4D499CA3" w14:textId="77777777" w:rsidR="001B7E01" w:rsidRPr="00D068CE" w:rsidRDefault="001B7E01" w:rsidP="007C5269">
            <w:pPr>
              <w:pStyle w:val="NoSpacing"/>
              <w:widowControl w:val="0"/>
            </w:pPr>
            <w:r w:rsidRPr="00D068CE">
              <w:t>Valstybinis kodas</w:t>
            </w:r>
          </w:p>
        </w:tc>
        <w:tc>
          <w:tcPr>
            <w:tcW w:w="4053" w:type="pct"/>
            <w:gridSpan w:val="2"/>
          </w:tcPr>
          <w:p w14:paraId="1C0AFDD9" w14:textId="77777777" w:rsidR="001B7E01" w:rsidRPr="00D068CE" w:rsidRDefault="001B7E01" w:rsidP="007C5269">
            <w:pPr>
              <w:pStyle w:val="NoSpacing"/>
              <w:widowControl w:val="0"/>
            </w:pPr>
            <w:r w:rsidRPr="00D068CE">
              <w:t>307323227</w:t>
            </w:r>
          </w:p>
        </w:tc>
      </w:tr>
      <w:tr w:rsidR="001B7E01" w:rsidRPr="00D068CE" w14:paraId="604B6422" w14:textId="77777777" w:rsidTr="00BD18B9">
        <w:trPr>
          <w:trHeight w:val="57"/>
          <w:jc w:val="center"/>
        </w:trPr>
        <w:tc>
          <w:tcPr>
            <w:tcW w:w="947" w:type="pct"/>
          </w:tcPr>
          <w:p w14:paraId="14EC4920" w14:textId="77777777" w:rsidR="001B7E01" w:rsidRPr="00D068CE" w:rsidRDefault="001B7E01" w:rsidP="007C5269">
            <w:pPr>
              <w:pStyle w:val="NoSpacing"/>
              <w:widowControl w:val="0"/>
            </w:pPr>
            <w:r w:rsidRPr="00D068CE">
              <w:t>Modulio LTKS lygis</w:t>
            </w:r>
          </w:p>
        </w:tc>
        <w:tc>
          <w:tcPr>
            <w:tcW w:w="4053" w:type="pct"/>
            <w:gridSpan w:val="2"/>
          </w:tcPr>
          <w:p w14:paraId="47BE0826" w14:textId="77777777" w:rsidR="001B7E01" w:rsidRPr="00D068CE" w:rsidRDefault="001B7E01" w:rsidP="007C5269">
            <w:pPr>
              <w:pStyle w:val="NoSpacing"/>
              <w:widowControl w:val="0"/>
            </w:pPr>
            <w:r w:rsidRPr="00D068CE">
              <w:t>III</w:t>
            </w:r>
          </w:p>
        </w:tc>
      </w:tr>
      <w:tr w:rsidR="001B7E01" w:rsidRPr="00D068CE" w14:paraId="0C498BDB" w14:textId="77777777" w:rsidTr="00BD18B9">
        <w:trPr>
          <w:trHeight w:val="57"/>
          <w:jc w:val="center"/>
        </w:trPr>
        <w:tc>
          <w:tcPr>
            <w:tcW w:w="947" w:type="pct"/>
          </w:tcPr>
          <w:p w14:paraId="474D4D62" w14:textId="77777777" w:rsidR="001B7E01" w:rsidRPr="00D068CE" w:rsidRDefault="001B7E01" w:rsidP="007C5269">
            <w:pPr>
              <w:pStyle w:val="NoSpacing"/>
              <w:widowControl w:val="0"/>
            </w:pPr>
            <w:r w:rsidRPr="00D068CE">
              <w:t>Apimtis mokymosi kreditais</w:t>
            </w:r>
          </w:p>
        </w:tc>
        <w:tc>
          <w:tcPr>
            <w:tcW w:w="4053" w:type="pct"/>
            <w:gridSpan w:val="2"/>
          </w:tcPr>
          <w:p w14:paraId="7B9E8B0E" w14:textId="77777777" w:rsidR="001B7E01" w:rsidRPr="00D068CE" w:rsidRDefault="001B7E01" w:rsidP="007C5269">
            <w:pPr>
              <w:pStyle w:val="NoSpacing"/>
              <w:widowControl w:val="0"/>
            </w:pPr>
            <w:r w:rsidRPr="00D068CE">
              <w:t>10</w:t>
            </w:r>
          </w:p>
        </w:tc>
      </w:tr>
      <w:tr w:rsidR="001B7E01" w:rsidRPr="00D068CE" w14:paraId="5A5F6D47" w14:textId="77777777" w:rsidTr="00BD18B9">
        <w:trPr>
          <w:trHeight w:val="57"/>
          <w:jc w:val="center"/>
        </w:trPr>
        <w:tc>
          <w:tcPr>
            <w:tcW w:w="947" w:type="pct"/>
          </w:tcPr>
          <w:p w14:paraId="7C86F618" w14:textId="46EB7797" w:rsidR="001B7E01" w:rsidRPr="00D068CE" w:rsidRDefault="00D068CE" w:rsidP="007C5269">
            <w:pPr>
              <w:pStyle w:val="NoSpacing"/>
              <w:widowControl w:val="0"/>
            </w:pPr>
            <w:r w:rsidRPr="00D068CE">
              <w:t>Asmens pasirengimo mokytis modulyje reikalavimai</w:t>
            </w:r>
          </w:p>
        </w:tc>
        <w:tc>
          <w:tcPr>
            <w:tcW w:w="4053" w:type="pct"/>
            <w:gridSpan w:val="2"/>
          </w:tcPr>
          <w:p w14:paraId="609BF6FF" w14:textId="77777777" w:rsidR="001B7E01" w:rsidRPr="00D068CE" w:rsidRDefault="001B7E01" w:rsidP="007C5269">
            <w:pPr>
              <w:pStyle w:val="NoSpacing"/>
              <w:widowControl w:val="0"/>
            </w:pPr>
            <w:r w:rsidRPr="00D068CE">
              <w:rPr>
                <w:i/>
              </w:rPr>
              <w:t>Netaikoma</w:t>
            </w:r>
          </w:p>
        </w:tc>
      </w:tr>
      <w:tr w:rsidR="001B7E01" w:rsidRPr="00D068CE" w14:paraId="5FE32065" w14:textId="77777777" w:rsidTr="00BD18B9">
        <w:trPr>
          <w:trHeight w:val="57"/>
          <w:jc w:val="center"/>
        </w:trPr>
        <w:tc>
          <w:tcPr>
            <w:tcW w:w="947" w:type="pct"/>
            <w:shd w:val="clear" w:color="auto" w:fill="F2F2F2"/>
          </w:tcPr>
          <w:p w14:paraId="19F01210" w14:textId="77777777" w:rsidR="001B7E01" w:rsidRPr="00D068CE" w:rsidRDefault="001B7E01" w:rsidP="007C5269">
            <w:pPr>
              <w:pStyle w:val="NoSpacing"/>
              <w:widowControl w:val="0"/>
              <w:rPr>
                <w:bCs/>
                <w:iCs/>
              </w:rPr>
            </w:pPr>
            <w:r w:rsidRPr="00D068CE">
              <w:t>Kompetencijos</w:t>
            </w:r>
          </w:p>
        </w:tc>
        <w:tc>
          <w:tcPr>
            <w:tcW w:w="1129" w:type="pct"/>
            <w:shd w:val="clear" w:color="auto" w:fill="F2F2F2"/>
          </w:tcPr>
          <w:p w14:paraId="29F1BE6A" w14:textId="77777777" w:rsidR="001B7E01" w:rsidRPr="00D068CE" w:rsidRDefault="001B7E01" w:rsidP="007C5269">
            <w:pPr>
              <w:pStyle w:val="NoSpacing"/>
              <w:widowControl w:val="0"/>
              <w:rPr>
                <w:bCs/>
                <w:iCs/>
              </w:rPr>
            </w:pPr>
            <w:r w:rsidRPr="00D068CE">
              <w:rPr>
                <w:bCs/>
                <w:iCs/>
              </w:rPr>
              <w:t>Mokymosi rezultatai</w:t>
            </w:r>
          </w:p>
        </w:tc>
        <w:tc>
          <w:tcPr>
            <w:tcW w:w="2924" w:type="pct"/>
            <w:shd w:val="clear" w:color="auto" w:fill="F2F2F2"/>
          </w:tcPr>
          <w:p w14:paraId="3A22B0BD" w14:textId="77777777" w:rsidR="001B7E01" w:rsidRPr="00D068CE" w:rsidRDefault="001B7E01" w:rsidP="007C5269">
            <w:pPr>
              <w:pStyle w:val="NoSpacing"/>
              <w:widowControl w:val="0"/>
              <w:rPr>
                <w:bCs/>
                <w:iCs/>
              </w:rPr>
            </w:pPr>
            <w:r w:rsidRPr="00D068CE">
              <w:rPr>
                <w:bCs/>
                <w:iCs/>
              </w:rPr>
              <w:t>Rekomenduojamas turinys mokymosi rezultatams pasiekti</w:t>
            </w:r>
          </w:p>
        </w:tc>
      </w:tr>
      <w:tr w:rsidR="001B7E01" w:rsidRPr="00D068CE" w14:paraId="4A125388" w14:textId="77777777" w:rsidTr="00BD18B9">
        <w:trPr>
          <w:trHeight w:val="57"/>
          <w:jc w:val="center"/>
        </w:trPr>
        <w:tc>
          <w:tcPr>
            <w:tcW w:w="947" w:type="pct"/>
            <w:vMerge w:val="restart"/>
          </w:tcPr>
          <w:p w14:paraId="275EA573" w14:textId="77777777" w:rsidR="001B7E01" w:rsidRPr="00D068CE" w:rsidRDefault="001B7E01" w:rsidP="002B093F">
            <w:pPr>
              <w:pStyle w:val="NoSpacing"/>
              <w:widowControl w:val="0"/>
              <w:rPr>
                <w:i/>
              </w:rPr>
            </w:pPr>
            <w:r w:rsidRPr="00D068CE">
              <w:t>1. Išlyginti žemės paviršių.</w:t>
            </w:r>
          </w:p>
        </w:tc>
        <w:tc>
          <w:tcPr>
            <w:tcW w:w="1129" w:type="pct"/>
          </w:tcPr>
          <w:p w14:paraId="74FDEFAF" w14:textId="77777777" w:rsidR="001B7E01" w:rsidRPr="00D068CE" w:rsidRDefault="001B7E01" w:rsidP="002B093F">
            <w:pPr>
              <w:widowControl w:val="0"/>
            </w:pPr>
            <w:r w:rsidRPr="00D068CE">
              <w:t xml:space="preserve">1.1. </w:t>
            </w:r>
            <w:r w:rsidRPr="00D068CE">
              <w:rPr>
                <w:lang w:eastAsia="en-US"/>
              </w:rPr>
              <w:t>Paaiškinti žemės išlyginimo darbų eigą.</w:t>
            </w:r>
          </w:p>
        </w:tc>
        <w:tc>
          <w:tcPr>
            <w:tcW w:w="2924" w:type="pct"/>
          </w:tcPr>
          <w:p w14:paraId="4CE114A5" w14:textId="77777777" w:rsidR="001B7E01" w:rsidRPr="00D068CE" w:rsidRDefault="001B7E01" w:rsidP="002B093F">
            <w:pPr>
              <w:pStyle w:val="NoSpacing"/>
              <w:widowControl w:val="0"/>
              <w:rPr>
                <w:b/>
                <w:i/>
              </w:rPr>
            </w:pPr>
            <w:r w:rsidRPr="00D068CE">
              <w:rPr>
                <w:b/>
              </w:rPr>
              <w:t>Tema</w:t>
            </w:r>
            <w:r w:rsidRPr="00D068CE">
              <w:t>. B</w:t>
            </w:r>
            <w:r w:rsidRPr="00D068CE">
              <w:rPr>
                <w:b/>
                <w:i/>
              </w:rPr>
              <w:t>endrieji reikalavimai žemės darbams vykdyti</w:t>
            </w:r>
          </w:p>
          <w:p w14:paraId="71E1D262" w14:textId="77777777" w:rsidR="001B7E01" w:rsidRPr="00D068CE" w:rsidRDefault="001B7E01" w:rsidP="002B093F">
            <w:pPr>
              <w:pStyle w:val="NoSpacing"/>
              <w:widowControl w:val="0"/>
              <w:numPr>
                <w:ilvl w:val="0"/>
                <w:numId w:val="1"/>
              </w:numPr>
              <w:ind w:left="0" w:firstLine="0"/>
            </w:pPr>
            <w:r w:rsidRPr="00D068CE">
              <w:t>Teritorijos apžiūra</w:t>
            </w:r>
          </w:p>
          <w:p w14:paraId="7F50EEA3" w14:textId="77777777" w:rsidR="001B7E01" w:rsidRPr="00D068CE" w:rsidRDefault="001B7E01" w:rsidP="002B093F">
            <w:pPr>
              <w:pStyle w:val="NoSpacing"/>
              <w:widowControl w:val="0"/>
              <w:numPr>
                <w:ilvl w:val="0"/>
                <w:numId w:val="1"/>
              </w:numPr>
              <w:ind w:left="0" w:firstLine="0"/>
            </w:pPr>
            <w:r w:rsidRPr="00D068CE">
              <w:t>Esamų požeminių inžinerinių statinių vietų žymėjimas.</w:t>
            </w:r>
          </w:p>
          <w:p w14:paraId="5EDFD8ED" w14:textId="77777777" w:rsidR="001B7E01" w:rsidRPr="00D068CE" w:rsidRDefault="001B7E01" w:rsidP="002B093F">
            <w:pPr>
              <w:pStyle w:val="NoSpacing"/>
              <w:widowControl w:val="0"/>
              <w:numPr>
                <w:ilvl w:val="0"/>
                <w:numId w:val="1"/>
              </w:numPr>
              <w:ind w:left="0" w:firstLine="0"/>
            </w:pPr>
            <w:r w:rsidRPr="00D068CE">
              <w:lastRenderedPageBreak/>
              <w:t xml:space="preserve">Saugomų augalų rūšių ir bendrijų radaviečių ar </w:t>
            </w:r>
            <w:proofErr w:type="spellStart"/>
            <w:r w:rsidRPr="00D068CE">
              <w:t>augaviečių</w:t>
            </w:r>
            <w:proofErr w:type="spellEnd"/>
            <w:r w:rsidRPr="00D068CE">
              <w:t xml:space="preserve"> žymėjimas</w:t>
            </w:r>
          </w:p>
          <w:p w14:paraId="4C91E3B9" w14:textId="77777777" w:rsidR="001B7E01" w:rsidRPr="00D068CE" w:rsidRDefault="001B7E01" w:rsidP="002B093F">
            <w:pPr>
              <w:pStyle w:val="NoSpacing"/>
              <w:widowControl w:val="0"/>
              <w:numPr>
                <w:ilvl w:val="0"/>
                <w:numId w:val="1"/>
              </w:numPr>
              <w:ind w:left="0" w:firstLine="0"/>
            </w:pPr>
            <w:r w:rsidRPr="00D068CE">
              <w:t>Gamtosaugos darbai</w:t>
            </w:r>
          </w:p>
          <w:p w14:paraId="13DA1211" w14:textId="77777777" w:rsidR="001B7E01" w:rsidRPr="00D068CE" w:rsidRDefault="001B7E01" w:rsidP="002B093F">
            <w:pPr>
              <w:pStyle w:val="NoSpacing"/>
              <w:widowControl w:val="0"/>
              <w:rPr>
                <w:i/>
              </w:rPr>
            </w:pPr>
            <w:r w:rsidRPr="00D068CE">
              <w:rPr>
                <w:b/>
              </w:rPr>
              <w:t xml:space="preserve">Tema. </w:t>
            </w:r>
            <w:r w:rsidRPr="00D068CE">
              <w:rPr>
                <w:b/>
                <w:i/>
              </w:rPr>
              <w:t>Žemės paviršiaus lyginimo technologija</w:t>
            </w:r>
          </w:p>
          <w:p w14:paraId="2FF3D232" w14:textId="77777777" w:rsidR="001B7E01" w:rsidRPr="00D068CE" w:rsidRDefault="001B7E01" w:rsidP="002B093F">
            <w:pPr>
              <w:pStyle w:val="NoSpacing"/>
              <w:widowControl w:val="0"/>
              <w:numPr>
                <w:ilvl w:val="0"/>
                <w:numId w:val="1"/>
              </w:numPr>
              <w:ind w:left="0" w:firstLine="0"/>
            </w:pPr>
            <w:r w:rsidRPr="00D068CE">
              <w:t>Pirminis įdirbimas</w:t>
            </w:r>
          </w:p>
          <w:p w14:paraId="37D38E99" w14:textId="77777777" w:rsidR="001B7E01" w:rsidRPr="00D068CE" w:rsidRDefault="001B7E01" w:rsidP="002B093F">
            <w:pPr>
              <w:pStyle w:val="NoSpacing"/>
              <w:widowControl w:val="0"/>
              <w:numPr>
                <w:ilvl w:val="0"/>
                <w:numId w:val="1"/>
              </w:numPr>
              <w:ind w:left="0" w:firstLine="0"/>
            </w:pPr>
            <w:r w:rsidRPr="00D068CE">
              <w:t>Dirvožemio skleidimas</w:t>
            </w:r>
          </w:p>
        </w:tc>
      </w:tr>
      <w:tr w:rsidR="001B7E01" w:rsidRPr="00D068CE" w14:paraId="0EF0609D" w14:textId="77777777" w:rsidTr="00BD18B9">
        <w:trPr>
          <w:trHeight w:val="57"/>
          <w:jc w:val="center"/>
        </w:trPr>
        <w:tc>
          <w:tcPr>
            <w:tcW w:w="947" w:type="pct"/>
            <w:vMerge/>
          </w:tcPr>
          <w:p w14:paraId="3C1B5AFA" w14:textId="77777777" w:rsidR="001B7E01" w:rsidRPr="00D068CE" w:rsidRDefault="001B7E01" w:rsidP="002B093F">
            <w:pPr>
              <w:pStyle w:val="NoSpacing"/>
              <w:widowControl w:val="0"/>
            </w:pPr>
          </w:p>
        </w:tc>
        <w:tc>
          <w:tcPr>
            <w:tcW w:w="1129" w:type="pct"/>
          </w:tcPr>
          <w:p w14:paraId="007E091B" w14:textId="77777777" w:rsidR="001B7E01" w:rsidRPr="00D068CE" w:rsidRDefault="001B7E01" w:rsidP="002B093F">
            <w:pPr>
              <w:widowControl w:val="0"/>
            </w:pPr>
            <w:r w:rsidRPr="00D068CE">
              <w:t xml:space="preserve">1.2. </w:t>
            </w:r>
            <w:r w:rsidRPr="00D068CE">
              <w:rPr>
                <w:lang w:eastAsia="en-US"/>
              </w:rPr>
              <w:t>Apibūdinti žemės paviršiaus išlyginimui naudojamus nesudėtingus matavimo prietaisus.</w:t>
            </w:r>
          </w:p>
        </w:tc>
        <w:tc>
          <w:tcPr>
            <w:tcW w:w="2924" w:type="pct"/>
          </w:tcPr>
          <w:p w14:paraId="7E3013F1"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Atstumų matavimo priemonės</w:t>
            </w:r>
          </w:p>
          <w:p w14:paraId="1579FB2B" w14:textId="77777777" w:rsidR="001B7E01" w:rsidRPr="00D068CE" w:rsidRDefault="001B7E01" w:rsidP="002B093F">
            <w:pPr>
              <w:pStyle w:val="NoSpacing"/>
              <w:widowControl w:val="0"/>
              <w:numPr>
                <w:ilvl w:val="0"/>
                <w:numId w:val="1"/>
              </w:numPr>
              <w:ind w:left="0" w:firstLine="0"/>
            </w:pPr>
            <w:r w:rsidRPr="00D068CE">
              <w:t>Ruletės, matavimo juostos</w:t>
            </w:r>
          </w:p>
          <w:p w14:paraId="03A54DF5" w14:textId="77777777" w:rsidR="001B7E01" w:rsidRPr="00D068CE" w:rsidRDefault="001B7E01" w:rsidP="002B093F">
            <w:pPr>
              <w:pStyle w:val="NoSpacing"/>
              <w:widowControl w:val="0"/>
              <w:numPr>
                <w:ilvl w:val="0"/>
                <w:numId w:val="1"/>
              </w:numPr>
              <w:ind w:left="0" w:firstLine="0"/>
            </w:pPr>
            <w:r w:rsidRPr="00D068CE">
              <w:t>Lazeriniai atstumų matuokliai, elektroniniai tolimačiai, nivelyrai ir kt.</w:t>
            </w:r>
          </w:p>
          <w:p w14:paraId="77AC5F5B"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Lygio, ilgio, tiesumo matavimo principai</w:t>
            </w:r>
          </w:p>
          <w:p w14:paraId="2AD31E78" w14:textId="77777777" w:rsidR="001B7E01" w:rsidRPr="00D068CE" w:rsidRDefault="001B7E01" w:rsidP="002B093F">
            <w:pPr>
              <w:pStyle w:val="NoSpacing"/>
              <w:widowControl w:val="0"/>
              <w:numPr>
                <w:ilvl w:val="0"/>
                <w:numId w:val="1"/>
              </w:numPr>
              <w:ind w:left="0" w:firstLine="0"/>
            </w:pPr>
            <w:r w:rsidRPr="00D068CE">
              <w:t>Pagrindinės geodezinių prietaisų priežiūros ir naudojimosi taisyklės</w:t>
            </w:r>
          </w:p>
          <w:p w14:paraId="0044B78A" w14:textId="77777777" w:rsidR="001B7E01" w:rsidRPr="00D068CE" w:rsidRDefault="001B7E01" w:rsidP="002B093F">
            <w:pPr>
              <w:pStyle w:val="NoSpacing"/>
              <w:widowControl w:val="0"/>
              <w:numPr>
                <w:ilvl w:val="0"/>
                <w:numId w:val="1"/>
              </w:numPr>
              <w:ind w:left="0" w:firstLine="0"/>
            </w:pPr>
            <w:r w:rsidRPr="00D068CE">
              <w:t>Žymėjimams naudojami ženklai</w:t>
            </w:r>
          </w:p>
          <w:p w14:paraId="6741E9B8" w14:textId="77777777" w:rsidR="001B7E01" w:rsidRPr="00D068CE" w:rsidRDefault="001B7E01" w:rsidP="002B093F">
            <w:pPr>
              <w:pStyle w:val="NoSpacing"/>
              <w:widowControl w:val="0"/>
              <w:numPr>
                <w:ilvl w:val="0"/>
                <w:numId w:val="1"/>
              </w:numPr>
              <w:ind w:left="0" w:firstLine="0"/>
            </w:pPr>
            <w:r w:rsidRPr="00D068CE">
              <w:t>Atstumų matavimas</w:t>
            </w:r>
          </w:p>
          <w:p w14:paraId="66B027B6" w14:textId="77777777" w:rsidR="001B7E01" w:rsidRPr="00D068CE" w:rsidRDefault="001B7E01" w:rsidP="002B093F">
            <w:pPr>
              <w:pStyle w:val="NoSpacing"/>
              <w:widowControl w:val="0"/>
              <w:numPr>
                <w:ilvl w:val="0"/>
                <w:numId w:val="1"/>
              </w:numPr>
              <w:ind w:left="0" w:firstLine="0"/>
            </w:pPr>
            <w:r w:rsidRPr="00D068CE">
              <w:t>Aukščių skirtumų (lygio) matavimas</w:t>
            </w:r>
          </w:p>
        </w:tc>
      </w:tr>
      <w:tr w:rsidR="001B7E01" w:rsidRPr="00D068CE" w14:paraId="0EDDE4A8" w14:textId="77777777" w:rsidTr="00BD18B9">
        <w:trPr>
          <w:trHeight w:val="57"/>
          <w:jc w:val="center"/>
        </w:trPr>
        <w:tc>
          <w:tcPr>
            <w:tcW w:w="947" w:type="pct"/>
            <w:vMerge/>
          </w:tcPr>
          <w:p w14:paraId="36B7254D" w14:textId="77777777" w:rsidR="001B7E01" w:rsidRPr="00D068CE" w:rsidRDefault="001B7E01" w:rsidP="002B093F">
            <w:pPr>
              <w:pStyle w:val="NoSpacing"/>
              <w:widowControl w:val="0"/>
            </w:pPr>
          </w:p>
        </w:tc>
        <w:tc>
          <w:tcPr>
            <w:tcW w:w="1129" w:type="pct"/>
          </w:tcPr>
          <w:p w14:paraId="2B1ED2A4" w14:textId="77777777" w:rsidR="001B7E01" w:rsidRPr="00D068CE" w:rsidRDefault="001B7E01" w:rsidP="002B093F">
            <w:pPr>
              <w:widowControl w:val="0"/>
            </w:pPr>
            <w:r w:rsidRPr="00D068CE">
              <w:t xml:space="preserve">1.3. </w:t>
            </w:r>
            <w:r w:rsidRPr="00D068CE">
              <w:rPr>
                <w:lang w:eastAsia="en-US"/>
              </w:rPr>
              <w:t>Išlyginti gruntą naudojant mini traktorius.</w:t>
            </w:r>
          </w:p>
        </w:tc>
        <w:tc>
          <w:tcPr>
            <w:tcW w:w="2924" w:type="pct"/>
          </w:tcPr>
          <w:p w14:paraId="5883A4FC" w14:textId="77777777" w:rsidR="001B7E01" w:rsidRPr="00D068CE" w:rsidRDefault="001B7E01" w:rsidP="002B093F">
            <w:pPr>
              <w:pStyle w:val="NoSpacing"/>
              <w:widowControl w:val="0"/>
              <w:numPr>
                <w:ilvl w:val="0"/>
                <w:numId w:val="1"/>
              </w:numPr>
              <w:ind w:left="0" w:firstLine="0"/>
            </w:pPr>
            <w:r w:rsidRPr="00D068CE">
              <w:rPr>
                <w:b/>
              </w:rPr>
              <w:t>Tema.</w:t>
            </w:r>
            <w:r w:rsidRPr="00D068CE">
              <w:t xml:space="preserve"> </w:t>
            </w:r>
            <w:r w:rsidRPr="00D068CE">
              <w:rPr>
                <w:b/>
                <w:i/>
              </w:rPr>
              <w:t>Pirminis grunto dirbimas</w:t>
            </w:r>
            <w:r w:rsidRPr="00D068CE">
              <w:t xml:space="preserve"> </w:t>
            </w:r>
            <w:r w:rsidRPr="00D068CE">
              <w:rPr>
                <w:b/>
                <w:i/>
              </w:rPr>
              <w:t>naudojant mini traktorius</w:t>
            </w:r>
          </w:p>
          <w:p w14:paraId="4D5D355B" w14:textId="77777777" w:rsidR="001B7E01" w:rsidRPr="00D068CE" w:rsidRDefault="001B7E01" w:rsidP="002B093F">
            <w:pPr>
              <w:pStyle w:val="NoSpacing"/>
              <w:widowControl w:val="0"/>
              <w:numPr>
                <w:ilvl w:val="0"/>
                <w:numId w:val="1"/>
              </w:numPr>
              <w:ind w:left="0" w:firstLine="0"/>
            </w:pPr>
            <w:r w:rsidRPr="00D068CE">
              <w:t>Grunto arimas</w:t>
            </w:r>
          </w:p>
          <w:p w14:paraId="0BD4CDC9" w14:textId="77777777" w:rsidR="001B7E01" w:rsidRPr="00D068CE" w:rsidRDefault="001B7E01" w:rsidP="002B093F">
            <w:pPr>
              <w:pStyle w:val="NoSpacing"/>
              <w:widowControl w:val="0"/>
              <w:numPr>
                <w:ilvl w:val="0"/>
                <w:numId w:val="1"/>
              </w:numPr>
              <w:ind w:left="0" w:firstLine="0"/>
            </w:pPr>
            <w:r w:rsidRPr="00D068CE">
              <w:t>Grunto kultivavimas</w:t>
            </w:r>
          </w:p>
          <w:p w14:paraId="7DE756CE" w14:textId="77777777" w:rsidR="001B7E01" w:rsidRPr="00D068CE" w:rsidRDefault="001B7E01" w:rsidP="002B093F">
            <w:pPr>
              <w:pStyle w:val="NoSpacing"/>
              <w:widowControl w:val="0"/>
              <w:numPr>
                <w:ilvl w:val="0"/>
                <w:numId w:val="1"/>
              </w:numPr>
              <w:ind w:left="0" w:firstLine="0"/>
            </w:pPr>
            <w:r w:rsidRPr="00D068CE">
              <w:t>Grunto akėjimas</w:t>
            </w:r>
          </w:p>
          <w:p w14:paraId="2EFA2548" w14:textId="77777777" w:rsidR="001B7E01" w:rsidRPr="00D068CE" w:rsidRDefault="001B7E01" w:rsidP="002B093F">
            <w:pPr>
              <w:pStyle w:val="NoSpacing"/>
              <w:widowControl w:val="0"/>
            </w:pPr>
            <w:r w:rsidRPr="00D068CE">
              <w:rPr>
                <w:b/>
              </w:rPr>
              <w:t>Tema</w:t>
            </w:r>
            <w:r w:rsidRPr="00D068CE">
              <w:t xml:space="preserve">. </w:t>
            </w:r>
            <w:r w:rsidRPr="00D068CE">
              <w:rPr>
                <w:b/>
                <w:i/>
              </w:rPr>
              <w:t>Dirvožemio lyginimo darbai naudojant mini traktorius</w:t>
            </w:r>
          </w:p>
          <w:p w14:paraId="4D750C27" w14:textId="77777777" w:rsidR="001B7E01" w:rsidRPr="00D068CE" w:rsidRDefault="001B7E01" w:rsidP="002B093F">
            <w:pPr>
              <w:pStyle w:val="NoSpacing"/>
              <w:widowControl w:val="0"/>
              <w:numPr>
                <w:ilvl w:val="0"/>
                <w:numId w:val="17"/>
              </w:numPr>
              <w:ind w:left="0" w:firstLine="0"/>
            </w:pPr>
            <w:r w:rsidRPr="00D068CE">
              <w:t xml:space="preserve">Dirvožemio </w:t>
            </w:r>
            <w:proofErr w:type="spellStart"/>
            <w:r w:rsidRPr="00D068CE">
              <w:t>planiravimas</w:t>
            </w:r>
            <w:proofErr w:type="spellEnd"/>
            <w:r w:rsidRPr="00D068CE">
              <w:t>, formavimas</w:t>
            </w:r>
          </w:p>
          <w:p w14:paraId="1E601B92" w14:textId="77777777" w:rsidR="001B7E01" w:rsidRPr="00D068CE" w:rsidRDefault="001B7E01" w:rsidP="002B093F">
            <w:pPr>
              <w:pStyle w:val="NoSpacing"/>
              <w:widowControl w:val="0"/>
              <w:numPr>
                <w:ilvl w:val="0"/>
                <w:numId w:val="17"/>
              </w:numPr>
              <w:ind w:left="0" w:firstLine="0"/>
            </w:pPr>
            <w:r w:rsidRPr="00D068CE">
              <w:t>Dirvožemio purenimas</w:t>
            </w:r>
          </w:p>
          <w:p w14:paraId="680E7CFD" w14:textId="77777777" w:rsidR="001B7E01" w:rsidRPr="00D068CE" w:rsidRDefault="001B7E01" w:rsidP="002B093F">
            <w:pPr>
              <w:pStyle w:val="NoSpacing"/>
              <w:widowControl w:val="0"/>
              <w:numPr>
                <w:ilvl w:val="0"/>
                <w:numId w:val="17"/>
              </w:numPr>
              <w:ind w:left="0" w:firstLine="0"/>
              <w:rPr>
                <w:b/>
                <w:i/>
              </w:rPr>
            </w:pPr>
            <w:r w:rsidRPr="00D068CE">
              <w:rPr>
                <w:rStyle w:val="Strong"/>
                <w:b w:val="0"/>
                <w:bdr w:val="none" w:sz="0" w:space="0" w:color="auto" w:frame="1"/>
                <w:shd w:val="clear" w:color="auto" w:fill="FFFFFF"/>
              </w:rPr>
              <w:t xml:space="preserve">Dirvožemio viršutinio sluoksnio </w:t>
            </w:r>
            <w:proofErr w:type="spellStart"/>
            <w:r w:rsidRPr="00D068CE">
              <w:rPr>
                <w:rStyle w:val="Strong"/>
                <w:b w:val="0"/>
                <w:bdr w:val="none" w:sz="0" w:space="0" w:color="auto" w:frame="1"/>
                <w:shd w:val="clear" w:color="auto" w:fill="FFFFFF"/>
              </w:rPr>
              <w:t>grėbliavimas</w:t>
            </w:r>
            <w:proofErr w:type="spellEnd"/>
          </w:p>
        </w:tc>
      </w:tr>
      <w:tr w:rsidR="001B7E01" w:rsidRPr="00D068CE" w14:paraId="35929E37" w14:textId="77777777" w:rsidTr="00BD18B9">
        <w:trPr>
          <w:trHeight w:val="57"/>
          <w:jc w:val="center"/>
        </w:trPr>
        <w:tc>
          <w:tcPr>
            <w:tcW w:w="947" w:type="pct"/>
            <w:vMerge/>
          </w:tcPr>
          <w:p w14:paraId="7199C656" w14:textId="77777777" w:rsidR="001B7E01" w:rsidRPr="00D068CE" w:rsidRDefault="001B7E01" w:rsidP="002B093F">
            <w:pPr>
              <w:pStyle w:val="NoSpacing"/>
              <w:widowControl w:val="0"/>
            </w:pPr>
          </w:p>
        </w:tc>
        <w:tc>
          <w:tcPr>
            <w:tcW w:w="1129" w:type="pct"/>
          </w:tcPr>
          <w:p w14:paraId="335AD21F" w14:textId="77777777" w:rsidR="001B7E01" w:rsidRPr="00D068CE" w:rsidRDefault="001B7E01" w:rsidP="002B093F">
            <w:pPr>
              <w:pStyle w:val="NoSpacing"/>
              <w:widowControl w:val="0"/>
            </w:pPr>
            <w:r w:rsidRPr="00D068CE">
              <w:t xml:space="preserve">1.4. </w:t>
            </w:r>
            <w:r w:rsidRPr="00D068CE">
              <w:rPr>
                <w:lang w:eastAsia="en-US"/>
              </w:rPr>
              <w:t>Išlyginti gruntą naudojant rankinius įrankius ir įrangą.</w:t>
            </w:r>
          </w:p>
        </w:tc>
        <w:tc>
          <w:tcPr>
            <w:tcW w:w="2924" w:type="pct"/>
          </w:tcPr>
          <w:p w14:paraId="3E3BB2EC"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Grunto lyginimo darbai naudojant rankinę įrangą</w:t>
            </w:r>
          </w:p>
          <w:p w14:paraId="134BE267" w14:textId="77777777" w:rsidR="001B7E01" w:rsidRPr="00D068CE" w:rsidRDefault="001B7E01" w:rsidP="002B093F">
            <w:pPr>
              <w:pStyle w:val="NoSpacing"/>
              <w:widowControl w:val="0"/>
              <w:numPr>
                <w:ilvl w:val="0"/>
                <w:numId w:val="1"/>
              </w:numPr>
              <w:ind w:left="0" w:firstLine="0"/>
            </w:pPr>
            <w:r w:rsidRPr="00D068CE">
              <w:t xml:space="preserve">Grunto frezavimas </w:t>
            </w:r>
            <w:proofErr w:type="spellStart"/>
            <w:r w:rsidRPr="00D068CE">
              <w:t>motobloku</w:t>
            </w:r>
            <w:proofErr w:type="spellEnd"/>
          </w:p>
          <w:p w14:paraId="613934A6" w14:textId="77777777" w:rsidR="001B7E01" w:rsidRPr="00D068CE" w:rsidRDefault="001B7E01" w:rsidP="002B093F">
            <w:pPr>
              <w:pStyle w:val="NoSpacing"/>
              <w:widowControl w:val="0"/>
              <w:numPr>
                <w:ilvl w:val="0"/>
                <w:numId w:val="1"/>
              </w:numPr>
              <w:ind w:left="0" w:firstLine="0"/>
            </w:pPr>
            <w:r w:rsidRPr="00D068CE">
              <w:t xml:space="preserve">Grunto kultivavimas </w:t>
            </w:r>
            <w:proofErr w:type="spellStart"/>
            <w:r w:rsidRPr="00D068CE">
              <w:t>motobloku</w:t>
            </w:r>
            <w:proofErr w:type="spellEnd"/>
          </w:p>
          <w:p w14:paraId="6AA5BD16"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Dirvožemio lyginimo darbai naudojant rankinius įrankius</w:t>
            </w:r>
          </w:p>
          <w:p w14:paraId="7353EDB3" w14:textId="77777777" w:rsidR="001B7E01" w:rsidRPr="00D068CE" w:rsidRDefault="001B7E01" w:rsidP="002B093F">
            <w:pPr>
              <w:pStyle w:val="NoSpacing"/>
              <w:widowControl w:val="0"/>
              <w:numPr>
                <w:ilvl w:val="0"/>
                <w:numId w:val="1"/>
              </w:numPr>
              <w:ind w:left="0" w:firstLine="0"/>
            </w:pPr>
            <w:r w:rsidRPr="00D068CE">
              <w:t>Dirvožemio paskleidimas</w:t>
            </w:r>
          </w:p>
          <w:p w14:paraId="75D2DDC4" w14:textId="77777777" w:rsidR="001B7E01" w:rsidRPr="00D068CE" w:rsidRDefault="001B7E01" w:rsidP="002B093F">
            <w:pPr>
              <w:pStyle w:val="NoSpacing"/>
              <w:widowControl w:val="0"/>
              <w:numPr>
                <w:ilvl w:val="0"/>
                <w:numId w:val="1"/>
              </w:numPr>
              <w:ind w:left="0" w:firstLine="0"/>
            </w:pPr>
            <w:r w:rsidRPr="00D068CE">
              <w:t>Dirvožemio lyginimas rankiniais įrankiais</w:t>
            </w:r>
          </w:p>
        </w:tc>
      </w:tr>
      <w:tr w:rsidR="001B7E01" w:rsidRPr="00D068CE" w14:paraId="54A18A65" w14:textId="77777777" w:rsidTr="00BD18B9">
        <w:trPr>
          <w:trHeight w:val="57"/>
          <w:jc w:val="center"/>
        </w:trPr>
        <w:tc>
          <w:tcPr>
            <w:tcW w:w="947" w:type="pct"/>
            <w:vMerge w:val="restart"/>
          </w:tcPr>
          <w:p w14:paraId="54CC811E" w14:textId="77777777" w:rsidR="001B7E01" w:rsidRPr="00D068CE" w:rsidRDefault="001B7E01" w:rsidP="002B093F">
            <w:pPr>
              <w:pStyle w:val="NoSpacing"/>
              <w:widowControl w:val="0"/>
              <w:rPr>
                <w:i/>
              </w:rPr>
            </w:pPr>
            <w:r w:rsidRPr="00D068CE">
              <w:t xml:space="preserve">2. </w:t>
            </w:r>
            <w:r w:rsidRPr="00D068CE">
              <w:rPr>
                <w:lang w:eastAsia="en-US"/>
              </w:rPr>
              <w:t>Įrengti laistymo, drenavimo ir vandens surinkimo sistemas.</w:t>
            </w:r>
          </w:p>
        </w:tc>
        <w:tc>
          <w:tcPr>
            <w:tcW w:w="1129" w:type="pct"/>
          </w:tcPr>
          <w:p w14:paraId="44822D45" w14:textId="77777777" w:rsidR="001B7E01" w:rsidRPr="00D068CE" w:rsidRDefault="001B7E01" w:rsidP="002B093F">
            <w:pPr>
              <w:widowControl w:val="0"/>
            </w:pPr>
            <w:r w:rsidRPr="00D068CE">
              <w:t>2.1.</w:t>
            </w:r>
            <w:r w:rsidRPr="00D068CE">
              <w:rPr>
                <w:lang w:eastAsia="en-US"/>
              </w:rPr>
              <w:t xml:space="preserve"> Apibūdinti laistymo, drenavimo ir vandens surinkimo sistemas.</w:t>
            </w:r>
          </w:p>
        </w:tc>
        <w:tc>
          <w:tcPr>
            <w:tcW w:w="2924" w:type="pct"/>
            <w:shd w:val="clear" w:color="auto" w:fill="auto"/>
          </w:tcPr>
          <w:p w14:paraId="510F93F2"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Automatinė laistymo sistema</w:t>
            </w:r>
          </w:p>
          <w:p w14:paraId="5DAB899F" w14:textId="77777777" w:rsidR="001B7E01" w:rsidRPr="00D068CE" w:rsidRDefault="001B7E01" w:rsidP="002B093F">
            <w:pPr>
              <w:pStyle w:val="NoSpacing"/>
              <w:widowControl w:val="0"/>
              <w:numPr>
                <w:ilvl w:val="0"/>
                <w:numId w:val="1"/>
              </w:numPr>
              <w:ind w:left="0" w:firstLine="0"/>
            </w:pPr>
            <w:r w:rsidRPr="00D068CE">
              <w:t>Automatinės laistymo sistemos paskirtis</w:t>
            </w:r>
          </w:p>
          <w:p w14:paraId="18CB8962" w14:textId="77777777" w:rsidR="001B7E01" w:rsidRPr="00D068CE" w:rsidRDefault="001B7E01" w:rsidP="002B093F">
            <w:pPr>
              <w:pStyle w:val="NoSpacing"/>
              <w:widowControl w:val="0"/>
              <w:numPr>
                <w:ilvl w:val="0"/>
                <w:numId w:val="1"/>
              </w:numPr>
              <w:ind w:left="0" w:firstLine="0"/>
            </w:pPr>
            <w:r w:rsidRPr="00D068CE">
              <w:t>Automatinės laistymo sistemos sudėtis</w:t>
            </w:r>
          </w:p>
          <w:p w14:paraId="5362284D" w14:textId="77777777" w:rsidR="001B7E01" w:rsidRPr="00D068CE" w:rsidRDefault="001B7E01" w:rsidP="002B093F">
            <w:pPr>
              <w:pStyle w:val="NoSpacing"/>
              <w:widowControl w:val="0"/>
              <w:numPr>
                <w:ilvl w:val="0"/>
                <w:numId w:val="1"/>
              </w:numPr>
              <w:ind w:left="0" w:firstLine="0"/>
            </w:pPr>
            <w:r w:rsidRPr="00D068CE">
              <w:t>Automatinės laistymo sistemos montavimo darbai</w:t>
            </w:r>
          </w:p>
          <w:p w14:paraId="77B0F88C"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Drenavimo sistema</w:t>
            </w:r>
          </w:p>
          <w:p w14:paraId="5B3C063F" w14:textId="77777777" w:rsidR="001B7E01" w:rsidRPr="00D068CE" w:rsidRDefault="001B7E01" w:rsidP="002B093F">
            <w:pPr>
              <w:pStyle w:val="NoSpacing"/>
              <w:widowControl w:val="0"/>
              <w:numPr>
                <w:ilvl w:val="0"/>
                <w:numId w:val="1"/>
              </w:numPr>
              <w:ind w:left="0" w:firstLine="0"/>
            </w:pPr>
            <w:r w:rsidRPr="00D068CE">
              <w:t>Tranšėjinio vamzdinio drenažo paskirtis</w:t>
            </w:r>
          </w:p>
          <w:p w14:paraId="28C8949A" w14:textId="77777777" w:rsidR="001B7E01" w:rsidRPr="00D068CE" w:rsidRDefault="001B7E01" w:rsidP="002B093F">
            <w:pPr>
              <w:pStyle w:val="NoSpacing"/>
              <w:widowControl w:val="0"/>
              <w:numPr>
                <w:ilvl w:val="0"/>
                <w:numId w:val="1"/>
              </w:numPr>
              <w:ind w:left="0" w:firstLine="0"/>
            </w:pPr>
            <w:r w:rsidRPr="00D068CE">
              <w:t>Tranšėjinio vamzdinio drenažo sudėtis</w:t>
            </w:r>
          </w:p>
          <w:p w14:paraId="31F99922" w14:textId="77777777" w:rsidR="001B7E01" w:rsidRPr="00D068CE" w:rsidRDefault="001B7E01" w:rsidP="002B093F">
            <w:pPr>
              <w:pStyle w:val="NoSpacing"/>
              <w:widowControl w:val="0"/>
              <w:numPr>
                <w:ilvl w:val="0"/>
                <w:numId w:val="1"/>
              </w:numPr>
              <w:ind w:left="0" w:firstLine="0"/>
            </w:pPr>
            <w:r w:rsidRPr="00D068CE">
              <w:lastRenderedPageBreak/>
              <w:t>Tranšėjinio vamzdinio drenažo įrengimo darbai</w:t>
            </w:r>
          </w:p>
          <w:p w14:paraId="4F74883D"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Vandens surinkimo sistema</w:t>
            </w:r>
          </w:p>
          <w:p w14:paraId="449B72A9" w14:textId="77777777" w:rsidR="001B7E01" w:rsidRPr="00D068CE" w:rsidRDefault="001B7E01" w:rsidP="002B093F">
            <w:pPr>
              <w:pStyle w:val="NoSpacing"/>
              <w:widowControl w:val="0"/>
              <w:numPr>
                <w:ilvl w:val="0"/>
                <w:numId w:val="18"/>
              </w:numPr>
              <w:ind w:left="0" w:firstLine="0"/>
            </w:pPr>
            <w:r w:rsidRPr="00D068CE">
              <w:t>Paviršinio vandens nuotekų surinkimo sistema</w:t>
            </w:r>
          </w:p>
          <w:p w14:paraId="1A8AA9D2" w14:textId="77777777" w:rsidR="001B7E01" w:rsidRPr="00D068CE" w:rsidRDefault="001B7E01" w:rsidP="002B093F">
            <w:pPr>
              <w:pStyle w:val="NoSpacing"/>
              <w:widowControl w:val="0"/>
              <w:numPr>
                <w:ilvl w:val="0"/>
                <w:numId w:val="18"/>
              </w:numPr>
              <w:ind w:left="0" w:firstLine="0"/>
            </w:pPr>
            <w:r w:rsidRPr="00D068CE">
              <w:t>Lietaus vandens surinkimo, lietaus vandens drenavimo ir laistymo sistemų sujungimas</w:t>
            </w:r>
          </w:p>
        </w:tc>
      </w:tr>
      <w:tr w:rsidR="001B7E01" w:rsidRPr="00D068CE" w14:paraId="795426F5" w14:textId="77777777" w:rsidTr="00BD18B9">
        <w:trPr>
          <w:trHeight w:val="57"/>
          <w:jc w:val="center"/>
        </w:trPr>
        <w:tc>
          <w:tcPr>
            <w:tcW w:w="947" w:type="pct"/>
            <w:vMerge/>
          </w:tcPr>
          <w:p w14:paraId="54472BDE" w14:textId="77777777" w:rsidR="001B7E01" w:rsidRPr="00D068CE" w:rsidRDefault="001B7E01" w:rsidP="002B093F">
            <w:pPr>
              <w:pStyle w:val="NoSpacing"/>
              <w:widowControl w:val="0"/>
            </w:pPr>
          </w:p>
        </w:tc>
        <w:tc>
          <w:tcPr>
            <w:tcW w:w="1129" w:type="pct"/>
          </w:tcPr>
          <w:p w14:paraId="496AC20F" w14:textId="77777777" w:rsidR="001B7E01" w:rsidRPr="00D068CE" w:rsidRDefault="001B7E01" w:rsidP="002B093F">
            <w:pPr>
              <w:widowControl w:val="0"/>
            </w:pPr>
            <w:r w:rsidRPr="00D068CE">
              <w:t xml:space="preserve">2.2. </w:t>
            </w:r>
            <w:r w:rsidRPr="00D068CE">
              <w:rPr>
                <w:lang w:eastAsia="en-US"/>
              </w:rPr>
              <w:t>Įrengti grunto drenažo, augalų laistymo, vandens surinkimo latakus, šulinėlius.</w:t>
            </w:r>
          </w:p>
        </w:tc>
        <w:tc>
          <w:tcPr>
            <w:tcW w:w="2924" w:type="pct"/>
          </w:tcPr>
          <w:p w14:paraId="1FA38E32"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Grunto drenažo įrengimas</w:t>
            </w:r>
          </w:p>
          <w:p w14:paraId="6092D859" w14:textId="77777777" w:rsidR="001B7E01" w:rsidRPr="00D068CE" w:rsidRDefault="001B7E01" w:rsidP="002B093F">
            <w:pPr>
              <w:pStyle w:val="NoSpacing"/>
              <w:widowControl w:val="0"/>
              <w:numPr>
                <w:ilvl w:val="0"/>
                <w:numId w:val="1"/>
              </w:numPr>
              <w:ind w:left="0" w:firstLine="0"/>
            </w:pPr>
            <w:r w:rsidRPr="00D068CE">
              <w:t>Medžiagų, įrankių parinkimas ir pasiruošimas grunto drenažo įrengimui</w:t>
            </w:r>
          </w:p>
          <w:p w14:paraId="7C82B368" w14:textId="77777777" w:rsidR="001B7E01" w:rsidRPr="00D068CE" w:rsidRDefault="001B7E01" w:rsidP="002B093F">
            <w:pPr>
              <w:pStyle w:val="NoSpacing"/>
              <w:widowControl w:val="0"/>
              <w:numPr>
                <w:ilvl w:val="0"/>
                <w:numId w:val="1"/>
              </w:numPr>
              <w:ind w:left="0" w:firstLine="0"/>
            </w:pPr>
            <w:r w:rsidRPr="00D068CE">
              <w:t>Grunto drenažo įrengimas</w:t>
            </w:r>
          </w:p>
          <w:p w14:paraId="3D299E42" w14:textId="77777777" w:rsidR="001B7E01" w:rsidRPr="00D068CE" w:rsidRDefault="001B7E01" w:rsidP="002B093F">
            <w:pPr>
              <w:pStyle w:val="NoSpacing"/>
              <w:widowControl w:val="0"/>
              <w:rPr>
                <w:b/>
              </w:rPr>
            </w:pPr>
            <w:r w:rsidRPr="00D068CE">
              <w:rPr>
                <w:b/>
              </w:rPr>
              <w:t xml:space="preserve">Tema. </w:t>
            </w:r>
            <w:r w:rsidRPr="00D068CE">
              <w:rPr>
                <w:b/>
                <w:i/>
              </w:rPr>
              <w:t>Augalų laistymo sistemos įrengimas</w:t>
            </w:r>
          </w:p>
          <w:p w14:paraId="00A91F06" w14:textId="77777777" w:rsidR="001B7E01" w:rsidRPr="00D068CE" w:rsidRDefault="001B7E01" w:rsidP="002B093F">
            <w:pPr>
              <w:pStyle w:val="NoSpacing"/>
              <w:widowControl w:val="0"/>
              <w:numPr>
                <w:ilvl w:val="0"/>
                <w:numId w:val="1"/>
              </w:numPr>
              <w:ind w:left="0" w:firstLine="0"/>
            </w:pPr>
            <w:r w:rsidRPr="00D068CE">
              <w:t>Medžiagų, įrankių parinkimas ir pasiruošimas augalų laistymo sistemos įrengimui</w:t>
            </w:r>
          </w:p>
          <w:p w14:paraId="7317E2DF" w14:textId="77777777" w:rsidR="001B7E01" w:rsidRPr="00D068CE" w:rsidRDefault="001B7E01" w:rsidP="002B093F">
            <w:pPr>
              <w:pStyle w:val="NoSpacing"/>
              <w:widowControl w:val="0"/>
              <w:numPr>
                <w:ilvl w:val="0"/>
                <w:numId w:val="19"/>
              </w:numPr>
              <w:ind w:left="0" w:firstLine="0"/>
            </w:pPr>
            <w:r w:rsidRPr="00D068CE">
              <w:t>Kasimo darbai, žarnų su jungtimis klojimas, purkštukų įrengimas</w:t>
            </w:r>
          </w:p>
          <w:p w14:paraId="76677FF8" w14:textId="77777777" w:rsidR="001B7E01" w:rsidRPr="00D068CE" w:rsidRDefault="001B7E01" w:rsidP="002B093F">
            <w:pPr>
              <w:pStyle w:val="NoSpacing"/>
              <w:widowControl w:val="0"/>
              <w:numPr>
                <w:ilvl w:val="0"/>
                <w:numId w:val="19"/>
              </w:numPr>
              <w:ind w:left="0" w:firstLine="0"/>
            </w:pPr>
            <w:r w:rsidRPr="00D068CE">
              <w:t>Automatinės laistymo sistemos valdymo elementų įrengimas</w:t>
            </w:r>
          </w:p>
          <w:p w14:paraId="7BA53551"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Vandens surinkimo latakų ir šulinėlių įrengimas</w:t>
            </w:r>
          </w:p>
          <w:p w14:paraId="0BFB57BE" w14:textId="77777777" w:rsidR="001B7E01" w:rsidRPr="00D068CE" w:rsidRDefault="001B7E01" w:rsidP="002B093F">
            <w:pPr>
              <w:pStyle w:val="NoSpacing"/>
              <w:widowControl w:val="0"/>
              <w:numPr>
                <w:ilvl w:val="0"/>
                <w:numId w:val="1"/>
              </w:numPr>
              <w:ind w:left="0" w:firstLine="0"/>
            </w:pPr>
            <w:r w:rsidRPr="00D068CE">
              <w:t>Medžiagų, įrankių parinkimas ir pasiruošimas vandens surinkimo latakų ir šulinėlių, rezervuarų įrengimui</w:t>
            </w:r>
          </w:p>
          <w:p w14:paraId="4461DC7B" w14:textId="77777777" w:rsidR="001B7E01" w:rsidRPr="00D068CE" w:rsidRDefault="001B7E01" w:rsidP="002B093F">
            <w:pPr>
              <w:pStyle w:val="NoSpacing"/>
              <w:widowControl w:val="0"/>
              <w:numPr>
                <w:ilvl w:val="0"/>
                <w:numId w:val="1"/>
              </w:numPr>
              <w:ind w:left="0" w:firstLine="0"/>
            </w:pPr>
            <w:r w:rsidRPr="00D068CE">
              <w:t>Įvairaus tipo vandens šulinėlių, rezervuarų, vandens surinkimo latakų įrengimas ir kontrolė</w:t>
            </w:r>
          </w:p>
        </w:tc>
      </w:tr>
      <w:tr w:rsidR="001B7E01" w:rsidRPr="00D068CE" w14:paraId="49C21DBF" w14:textId="77777777" w:rsidTr="00BD18B9">
        <w:trPr>
          <w:trHeight w:val="57"/>
          <w:jc w:val="center"/>
        </w:trPr>
        <w:tc>
          <w:tcPr>
            <w:tcW w:w="947" w:type="pct"/>
            <w:vMerge/>
          </w:tcPr>
          <w:p w14:paraId="2C6781C3" w14:textId="77777777" w:rsidR="001B7E01" w:rsidRPr="00D068CE" w:rsidRDefault="001B7E01" w:rsidP="002B093F">
            <w:pPr>
              <w:pStyle w:val="NoSpacing"/>
              <w:widowControl w:val="0"/>
            </w:pPr>
          </w:p>
        </w:tc>
        <w:tc>
          <w:tcPr>
            <w:tcW w:w="1129" w:type="pct"/>
          </w:tcPr>
          <w:p w14:paraId="19E9D9F4" w14:textId="77777777" w:rsidR="001B7E01" w:rsidRPr="00D068CE" w:rsidRDefault="001B7E01" w:rsidP="002B093F">
            <w:pPr>
              <w:pStyle w:val="NoSpacing"/>
              <w:widowControl w:val="0"/>
            </w:pPr>
            <w:r w:rsidRPr="00D068CE">
              <w:t xml:space="preserve">2.3. </w:t>
            </w:r>
            <w:r w:rsidRPr="00D068CE">
              <w:rPr>
                <w:lang w:eastAsia="en-US"/>
              </w:rPr>
              <w:t>Remontuoti grunto drenažo, augalų laistymo, vandens surinkimo latakus, šulinėlius.</w:t>
            </w:r>
          </w:p>
        </w:tc>
        <w:tc>
          <w:tcPr>
            <w:tcW w:w="2924" w:type="pct"/>
          </w:tcPr>
          <w:p w14:paraId="3B5B1D63"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Grunto drenažo remontas</w:t>
            </w:r>
          </w:p>
          <w:p w14:paraId="31833E33" w14:textId="77777777" w:rsidR="001B7E01" w:rsidRPr="00D068CE" w:rsidRDefault="001B7E01" w:rsidP="002B093F">
            <w:pPr>
              <w:pStyle w:val="NoSpacing"/>
              <w:widowControl w:val="0"/>
              <w:numPr>
                <w:ilvl w:val="0"/>
                <w:numId w:val="1"/>
              </w:numPr>
              <w:ind w:left="0" w:firstLine="0"/>
            </w:pPr>
            <w:r w:rsidRPr="00D068CE">
              <w:t>Grunto drenažo pažaidos požymiai ir jų šalinimo būdai</w:t>
            </w:r>
          </w:p>
          <w:p w14:paraId="12F5FF33" w14:textId="77777777" w:rsidR="001B7E01" w:rsidRPr="00D068CE" w:rsidRDefault="001B7E01" w:rsidP="002B093F">
            <w:pPr>
              <w:pStyle w:val="NoSpacing"/>
              <w:widowControl w:val="0"/>
              <w:numPr>
                <w:ilvl w:val="0"/>
                <w:numId w:val="1"/>
              </w:numPr>
              <w:ind w:left="0" w:firstLine="0"/>
            </w:pPr>
            <w:r w:rsidRPr="00D068CE">
              <w:t>Medžiagų, įrankių parinkimas ir grunto drenažo remontas</w:t>
            </w:r>
          </w:p>
          <w:p w14:paraId="024C04BF"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Augalų laistymo sistemos remontas</w:t>
            </w:r>
          </w:p>
          <w:p w14:paraId="395ED639" w14:textId="77777777" w:rsidR="001B7E01" w:rsidRPr="00D068CE" w:rsidRDefault="001B7E01" w:rsidP="002B093F">
            <w:pPr>
              <w:pStyle w:val="NoSpacing"/>
              <w:widowControl w:val="0"/>
              <w:numPr>
                <w:ilvl w:val="0"/>
                <w:numId w:val="1"/>
              </w:numPr>
              <w:ind w:left="0" w:firstLine="0"/>
            </w:pPr>
            <w:r w:rsidRPr="00D068CE">
              <w:t>Augalų laistymo sistemos pažaidos ir jų šalinimo būdai</w:t>
            </w:r>
          </w:p>
          <w:p w14:paraId="064D2374" w14:textId="77777777" w:rsidR="001B7E01" w:rsidRPr="00D068CE" w:rsidRDefault="001B7E01" w:rsidP="002B093F">
            <w:pPr>
              <w:pStyle w:val="NoSpacing"/>
              <w:widowControl w:val="0"/>
              <w:numPr>
                <w:ilvl w:val="0"/>
                <w:numId w:val="1"/>
              </w:numPr>
              <w:ind w:left="0" w:firstLine="0"/>
            </w:pPr>
            <w:r w:rsidRPr="00D068CE">
              <w:t>Medžiagų, įrankių parinkimas ir augalų laistymo sistemos remontas</w:t>
            </w:r>
          </w:p>
          <w:p w14:paraId="5855BBFB"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Vandens surinkimo latakų, šulinėlių remontas</w:t>
            </w:r>
          </w:p>
          <w:p w14:paraId="6C1977C7" w14:textId="77777777" w:rsidR="001B7E01" w:rsidRPr="00D068CE" w:rsidRDefault="001B7E01" w:rsidP="002B093F">
            <w:pPr>
              <w:pStyle w:val="NoSpacing"/>
              <w:widowControl w:val="0"/>
              <w:numPr>
                <w:ilvl w:val="0"/>
                <w:numId w:val="1"/>
              </w:numPr>
              <w:ind w:left="0" w:firstLine="0"/>
            </w:pPr>
            <w:r w:rsidRPr="00D068CE">
              <w:t>Vandens surinkimo latakų</w:t>
            </w:r>
            <w:r w:rsidRPr="00D068CE">
              <w:rPr>
                <w:b/>
                <w:i/>
              </w:rPr>
              <w:t xml:space="preserve"> </w:t>
            </w:r>
            <w:r w:rsidRPr="00D068CE">
              <w:t>remontas</w:t>
            </w:r>
          </w:p>
          <w:p w14:paraId="28150734" w14:textId="77777777" w:rsidR="001B7E01" w:rsidRPr="00D068CE" w:rsidRDefault="001B7E01" w:rsidP="002B093F">
            <w:pPr>
              <w:pStyle w:val="NoSpacing"/>
              <w:widowControl w:val="0"/>
              <w:numPr>
                <w:ilvl w:val="0"/>
                <w:numId w:val="1"/>
              </w:numPr>
              <w:ind w:left="0" w:firstLine="0"/>
              <w:rPr>
                <w:b/>
                <w:i/>
              </w:rPr>
            </w:pPr>
            <w:r w:rsidRPr="00D068CE">
              <w:t>Vandens surinkimo šulinėlių</w:t>
            </w:r>
            <w:r w:rsidRPr="00D068CE">
              <w:rPr>
                <w:b/>
                <w:i/>
              </w:rPr>
              <w:t xml:space="preserve"> </w:t>
            </w:r>
            <w:r w:rsidRPr="00D068CE">
              <w:t>remontas</w:t>
            </w:r>
          </w:p>
        </w:tc>
      </w:tr>
      <w:tr w:rsidR="001B7E01" w:rsidRPr="00D068CE" w14:paraId="0CE54A7E" w14:textId="77777777" w:rsidTr="00BD18B9">
        <w:trPr>
          <w:trHeight w:val="57"/>
          <w:jc w:val="center"/>
        </w:trPr>
        <w:tc>
          <w:tcPr>
            <w:tcW w:w="947" w:type="pct"/>
            <w:vMerge w:val="restart"/>
          </w:tcPr>
          <w:p w14:paraId="36FC09A5" w14:textId="77777777" w:rsidR="001B7E01" w:rsidRPr="00D068CE" w:rsidRDefault="001B7E01" w:rsidP="002B093F">
            <w:pPr>
              <w:pStyle w:val="NoSpacing"/>
              <w:widowControl w:val="0"/>
            </w:pPr>
            <w:r w:rsidRPr="00D068CE">
              <w:t>3. Įrengti takus, takelius.</w:t>
            </w:r>
          </w:p>
        </w:tc>
        <w:tc>
          <w:tcPr>
            <w:tcW w:w="1129" w:type="pct"/>
          </w:tcPr>
          <w:p w14:paraId="7E0ACFEF" w14:textId="77777777" w:rsidR="001B7E01" w:rsidRPr="00D068CE" w:rsidRDefault="001B7E01" w:rsidP="002B093F">
            <w:pPr>
              <w:widowControl w:val="0"/>
            </w:pPr>
            <w:r w:rsidRPr="00D068CE">
              <w:rPr>
                <w:lang w:eastAsia="en-US"/>
              </w:rPr>
              <w:t>3.1. Paaiškinti takų, takelių įrengimo eigą.</w:t>
            </w:r>
          </w:p>
        </w:tc>
        <w:tc>
          <w:tcPr>
            <w:tcW w:w="2924" w:type="pct"/>
          </w:tcPr>
          <w:p w14:paraId="7FD81196"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Takų, takelių pagrindų įrengimo technologija</w:t>
            </w:r>
          </w:p>
          <w:p w14:paraId="1F279ACF" w14:textId="77777777" w:rsidR="001B7E01" w:rsidRPr="00D068CE" w:rsidRDefault="001B7E01" w:rsidP="002B093F">
            <w:pPr>
              <w:pStyle w:val="NoSpacing"/>
              <w:widowControl w:val="0"/>
              <w:numPr>
                <w:ilvl w:val="0"/>
                <w:numId w:val="1"/>
              </w:numPr>
              <w:ind w:left="0" w:firstLine="0"/>
            </w:pPr>
            <w:r w:rsidRPr="00D068CE">
              <w:t>Pagrindų iš žvyro, žvirgždo, skaldos iš įrengimo technologija</w:t>
            </w:r>
          </w:p>
          <w:p w14:paraId="4D6ABFA8" w14:textId="77777777" w:rsidR="001B7E01" w:rsidRPr="00D068CE" w:rsidRDefault="001B7E01" w:rsidP="002B093F">
            <w:pPr>
              <w:pStyle w:val="NoSpacing"/>
              <w:widowControl w:val="0"/>
              <w:numPr>
                <w:ilvl w:val="0"/>
                <w:numId w:val="1"/>
              </w:numPr>
              <w:ind w:left="0" w:firstLine="0"/>
            </w:pPr>
            <w:r w:rsidRPr="00D068CE">
              <w:t>Betoninio pagrindo įrengimo technologija</w:t>
            </w:r>
          </w:p>
          <w:p w14:paraId="13475C50" w14:textId="77777777" w:rsidR="001B7E01" w:rsidRPr="00D068CE" w:rsidRDefault="001B7E01" w:rsidP="002B093F">
            <w:pPr>
              <w:pStyle w:val="NoSpacing"/>
              <w:widowControl w:val="0"/>
            </w:pPr>
            <w:r w:rsidRPr="00D068CE">
              <w:rPr>
                <w:b/>
              </w:rPr>
              <w:t>Tema.</w:t>
            </w:r>
            <w:r w:rsidRPr="00D068CE">
              <w:t xml:space="preserve"> </w:t>
            </w:r>
            <w:r w:rsidRPr="00D068CE">
              <w:rPr>
                <w:b/>
                <w:i/>
              </w:rPr>
              <w:t>Takų, takelių dangos įrengimo technologija</w:t>
            </w:r>
          </w:p>
          <w:p w14:paraId="33AD1918" w14:textId="77777777" w:rsidR="001B7E01" w:rsidRPr="00D068CE" w:rsidRDefault="001B7E01" w:rsidP="002B093F">
            <w:pPr>
              <w:pStyle w:val="NoSpacing"/>
              <w:widowControl w:val="0"/>
              <w:numPr>
                <w:ilvl w:val="0"/>
                <w:numId w:val="1"/>
              </w:numPr>
              <w:ind w:left="0" w:firstLine="0"/>
            </w:pPr>
            <w:r w:rsidRPr="00D068CE">
              <w:t>Trinkelių, šaligatvių plytelių dangos įrengimo technologija</w:t>
            </w:r>
          </w:p>
          <w:p w14:paraId="12A871C2" w14:textId="77777777" w:rsidR="001B7E01" w:rsidRPr="00D068CE" w:rsidRDefault="001B7E01" w:rsidP="002B093F">
            <w:pPr>
              <w:pStyle w:val="NoSpacing"/>
              <w:widowControl w:val="0"/>
              <w:numPr>
                <w:ilvl w:val="0"/>
                <w:numId w:val="1"/>
              </w:numPr>
              <w:ind w:left="0" w:firstLine="0"/>
            </w:pPr>
            <w:r w:rsidRPr="00D068CE">
              <w:t>Dangos iš natūralių akmenų įrengimo technologija</w:t>
            </w:r>
          </w:p>
          <w:p w14:paraId="6320D041" w14:textId="77777777" w:rsidR="001B7E01" w:rsidRPr="00D068CE" w:rsidRDefault="001B7E01" w:rsidP="002B093F">
            <w:pPr>
              <w:pStyle w:val="NoSpacing"/>
              <w:widowControl w:val="0"/>
              <w:numPr>
                <w:ilvl w:val="0"/>
                <w:numId w:val="1"/>
              </w:numPr>
              <w:ind w:left="0" w:firstLine="0"/>
            </w:pPr>
            <w:r w:rsidRPr="00D068CE">
              <w:t>Betoninės dangos įrengimo technologija</w:t>
            </w:r>
          </w:p>
          <w:p w14:paraId="7CE230F7" w14:textId="77777777" w:rsidR="001B7E01" w:rsidRPr="00D068CE" w:rsidRDefault="001B7E01" w:rsidP="002B093F">
            <w:pPr>
              <w:pStyle w:val="NoSpacing"/>
              <w:widowControl w:val="0"/>
              <w:numPr>
                <w:ilvl w:val="0"/>
                <w:numId w:val="1"/>
              </w:numPr>
              <w:ind w:left="0" w:firstLine="0"/>
            </w:pPr>
            <w:r w:rsidRPr="00D068CE">
              <w:t>Plytelių dangos įrengimo technologija</w:t>
            </w:r>
          </w:p>
          <w:p w14:paraId="0C7D6E64" w14:textId="77777777" w:rsidR="001B7E01" w:rsidRPr="00D068CE" w:rsidRDefault="001B7E01" w:rsidP="002B093F">
            <w:pPr>
              <w:pStyle w:val="NoSpacing"/>
              <w:widowControl w:val="0"/>
              <w:numPr>
                <w:ilvl w:val="0"/>
                <w:numId w:val="1"/>
              </w:numPr>
              <w:ind w:left="0" w:firstLine="0"/>
            </w:pPr>
            <w:r w:rsidRPr="00D068CE">
              <w:t>Dangų ir pagrindų remonto ir atnaujinimo technologija</w:t>
            </w:r>
          </w:p>
          <w:p w14:paraId="4300B324" w14:textId="77777777" w:rsidR="001B7E01" w:rsidRPr="00D068CE" w:rsidRDefault="001B7E01" w:rsidP="002B093F">
            <w:pPr>
              <w:pStyle w:val="NoSpacing"/>
              <w:widowControl w:val="0"/>
              <w:numPr>
                <w:ilvl w:val="0"/>
                <w:numId w:val="1"/>
              </w:numPr>
              <w:ind w:left="0" w:firstLine="0"/>
            </w:pPr>
            <w:r w:rsidRPr="00D068CE">
              <w:lastRenderedPageBreak/>
              <w:t>Medinės dangos įrengimo technologija</w:t>
            </w:r>
          </w:p>
        </w:tc>
      </w:tr>
      <w:tr w:rsidR="001B7E01" w:rsidRPr="00D068CE" w14:paraId="037FF5C6" w14:textId="77777777" w:rsidTr="00BD18B9">
        <w:trPr>
          <w:trHeight w:val="57"/>
          <w:jc w:val="center"/>
        </w:trPr>
        <w:tc>
          <w:tcPr>
            <w:tcW w:w="947" w:type="pct"/>
            <w:vMerge/>
          </w:tcPr>
          <w:p w14:paraId="53677227" w14:textId="77777777" w:rsidR="001B7E01" w:rsidRPr="00D068CE" w:rsidRDefault="001B7E01" w:rsidP="002B093F">
            <w:pPr>
              <w:pStyle w:val="NoSpacing"/>
              <w:widowControl w:val="0"/>
            </w:pPr>
          </w:p>
        </w:tc>
        <w:tc>
          <w:tcPr>
            <w:tcW w:w="1129" w:type="pct"/>
          </w:tcPr>
          <w:p w14:paraId="42932CB7" w14:textId="77777777" w:rsidR="001B7E01" w:rsidRPr="00D068CE" w:rsidRDefault="001B7E01" w:rsidP="002B093F">
            <w:pPr>
              <w:widowControl w:val="0"/>
            </w:pPr>
            <w:r w:rsidRPr="00D068CE">
              <w:rPr>
                <w:lang w:eastAsia="en-US"/>
              </w:rPr>
              <w:t>3.2. Apibūdinti takų, takelių įrengimui naudojamas medžiagas ir įrangą.</w:t>
            </w:r>
          </w:p>
        </w:tc>
        <w:tc>
          <w:tcPr>
            <w:tcW w:w="2924" w:type="pct"/>
          </w:tcPr>
          <w:p w14:paraId="23274D90"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Takų, takelių įrengimui naudojamos medžiagos</w:t>
            </w:r>
          </w:p>
          <w:p w14:paraId="35D74210" w14:textId="77777777" w:rsidR="001B7E01" w:rsidRPr="00D068CE" w:rsidRDefault="001B7E01" w:rsidP="002B093F">
            <w:pPr>
              <w:pStyle w:val="NoSpacing"/>
              <w:widowControl w:val="0"/>
              <w:numPr>
                <w:ilvl w:val="0"/>
                <w:numId w:val="1"/>
              </w:numPr>
              <w:ind w:left="0" w:firstLine="0"/>
            </w:pPr>
            <w:r w:rsidRPr="00D068CE">
              <w:t>Medžiagos takų, takelių pagrindo įrengimui</w:t>
            </w:r>
          </w:p>
          <w:p w14:paraId="1E0E34DC" w14:textId="77777777" w:rsidR="001B7E01" w:rsidRPr="00D068CE" w:rsidRDefault="001B7E01" w:rsidP="002B093F">
            <w:pPr>
              <w:pStyle w:val="NoSpacing"/>
              <w:widowControl w:val="0"/>
              <w:numPr>
                <w:ilvl w:val="0"/>
                <w:numId w:val="1"/>
              </w:numPr>
              <w:ind w:left="0" w:firstLine="0"/>
            </w:pPr>
            <w:r w:rsidRPr="00D068CE">
              <w:t>Takų, takelių dangos medžiagos</w:t>
            </w:r>
          </w:p>
          <w:p w14:paraId="220E959E"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Takų, takelių įrengimo įranga</w:t>
            </w:r>
          </w:p>
          <w:p w14:paraId="248EA2FF" w14:textId="77777777" w:rsidR="001B7E01" w:rsidRPr="00D068CE" w:rsidRDefault="001B7E01" w:rsidP="002B093F">
            <w:pPr>
              <w:pStyle w:val="NoSpacing"/>
              <w:widowControl w:val="0"/>
              <w:numPr>
                <w:ilvl w:val="0"/>
                <w:numId w:val="1"/>
              </w:numPr>
              <w:ind w:left="0" w:firstLine="0"/>
            </w:pPr>
            <w:r w:rsidRPr="00D068CE">
              <w:t>Betono ir skiedinio maišymo įranga</w:t>
            </w:r>
          </w:p>
          <w:p w14:paraId="0F0FC6E3" w14:textId="77777777" w:rsidR="001B7E01" w:rsidRPr="00D068CE" w:rsidRDefault="001B7E01" w:rsidP="002B093F">
            <w:pPr>
              <w:pStyle w:val="NoSpacing"/>
              <w:widowControl w:val="0"/>
              <w:numPr>
                <w:ilvl w:val="0"/>
                <w:numId w:val="1"/>
              </w:numPr>
              <w:ind w:left="0" w:firstLine="0"/>
            </w:pPr>
            <w:r w:rsidRPr="00D068CE">
              <w:t>Pagrindo ir betono tankinimo įranga</w:t>
            </w:r>
          </w:p>
          <w:p w14:paraId="6B4DB96B" w14:textId="77777777" w:rsidR="001B7E01" w:rsidRPr="00D068CE" w:rsidRDefault="001B7E01" w:rsidP="002B093F">
            <w:pPr>
              <w:pStyle w:val="NoSpacing"/>
              <w:widowControl w:val="0"/>
              <w:numPr>
                <w:ilvl w:val="0"/>
                <w:numId w:val="1"/>
              </w:numPr>
              <w:ind w:left="0" w:firstLine="0"/>
            </w:pPr>
            <w:r w:rsidRPr="00D068CE">
              <w:t>Dangos elementų pjaustymo įranga</w:t>
            </w:r>
          </w:p>
          <w:p w14:paraId="1FCF3E9A" w14:textId="77777777" w:rsidR="001B7E01" w:rsidRPr="00D068CE" w:rsidRDefault="001B7E01" w:rsidP="002B093F">
            <w:pPr>
              <w:pStyle w:val="NoSpacing"/>
              <w:widowControl w:val="0"/>
              <w:numPr>
                <w:ilvl w:val="0"/>
                <w:numId w:val="1"/>
              </w:numPr>
              <w:ind w:left="0" w:firstLine="0"/>
            </w:pPr>
            <w:r w:rsidRPr="00D068CE">
              <w:t>Trinkelių dangos siūlių užpildymo įranga</w:t>
            </w:r>
          </w:p>
          <w:p w14:paraId="6CA14FD1" w14:textId="77777777" w:rsidR="001B7E01" w:rsidRPr="00D068CE" w:rsidRDefault="001B7E01" w:rsidP="002B093F">
            <w:pPr>
              <w:pStyle w:val="NoSpacing"/>
              <w:widowControl w:val="0"/>
              <w:numPr>
                <w:ilvl w:val="0"/>
                <w:numId w:val="1"/>
              </w:numPr>
              <w:ind w:left="0" w:firstLine="0"/>
            </w:pPr>
            <w:r w:rsidRPr="00D068CE">
              <w:t>Trinkelių dangos valymo įranga</w:t>
            </w:r>
          </w:p>
        </w:tc>
      </w:tr>
      <w:tr w:rsidR="001B7E01" w:rsidRPr="00D068CE" w14:paraId="08FF785D" w14:textId="77777777" w:rsidTr="00BD18B9">
        <w:trPr>
          <w:trHeight w:val="57"/>
          <w:jc w:val="center"/>
        </w:trPr>
        <w:tc>
          <w:tcPr>
            <w:tcW w:w="947" w:type="pct"/>
            <w:vMerge/>
          </w:tcPr>
          <w:p w14:paraId="5F044F52" w14:textId="77777777" w:rsidR="001B7E01" w:rsidRPr="00D068CE" w:rsidRDefault="001B7E01" w:rsidP="002B093F">
            <w:pPr>
              <w:pStyle w:val="NoSpacing"/>
              <w:widowControl w:val="0"/>
            </w:pPr>
          </w:p>
        </w:tc>
        <w:tc>
          <w:tcPr>
            <w:tcW w:w="1129" w:type="pct"/>
          </w:tcPr>
          <w:p w14:paraId="4363E4F1" w14:textId="77777777" w:rsidR="001B7E01" w:rsidRPr="00D068CE" w:rsidRDefault="001B7E01" w:rsidP="002B093F">
            <w:pPr>
              <w:widowControl w:val="0"/>
              <w:rPr>
                <w:lang w:eastAsia="en-US"/>
              </w:rPr>
            </w:pPr>
            <w:r w:rsidRPr="00D068CE">
              <w:rPr>
                <w:lang w:eastAsia="en-US"/>
              </w:rPr>
              <w:t>3.3. Paruošti takų, takelių pagrindą skirtingų rūšių dangos klojimui.</w:t>
            </w:r>
          </w:p>
        </w:tc>
        <w:tc>
          <w:tcPr>
            <w:tcW w:w="2924" w:type="pct"/>
          </w:tcPr>
          <w:p w14:paraId="6A52B775"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Takų, takelių pagrindo ruošimas dangos klojimui</w:t>
            </w:r>
          </w:p>
          <w:p w14:paraId="0254EF68" w14:textId="77777777" w:rsidR="001B7E01" w:rsidRPr="00D068CE" w:rsidRDefault="001B7E01" w:rsidP="002B093F">
            <w:pPr>
              <w:pStyle w:val="NoSpacing"/>
              <w:widowControl w:val="0"/>
              <w:numPr>
                <w:ilvl w:val="0"/>
                <w:numId w:val="1"/>
              </w:numPr>
              <w:ind w:left="0" w:firstLine="0"/>
            </w:pPr>
            <w:r w:rsidRPr="00D068CE">
              <w:t>Pagrindo ruošimas trinkelių (šaligatvių plytelių) dangos klojimui pėsčiųjų takams</w:t>
            </w:r>
          </w:p>
          <w:p w14:paraId="0F710B7A" w14:textId="77777777" w:rsidR="001B7E01" w:rsidRPr="00D068CE" w:rsidRDefault="001B7E01" w:rsidP="002B093F">
            <w:pPr>
              <w:pStyle w:val="NoSpacing"/>
              <w:widowControl w:val="0"/>
              <w:numPr>
                <w:ilvl w:val="0"/>
                <w:numId w:val="1"/>
              </w:numPr>
              <w:ind w:left="0" w:firstLine="0"/>
            </w:pPr>
            <w:r w:rsidRPr="00D068CE">
              <w:t>Pagrindo ruošimas trinkelių dangos klojimui, kuria numatomas transporto judėjimas</w:t>
            </w:r>
          </w:p>
          <w:p w14:paraId="7ED1FE9E" w14:textId="77777777" w:rsidR="001B7E01" w:rsidRPr="00D068CE" w:rsidRDefault="001B7E01" w:rsidP="002B093F">
            <w:pPr>
              <w:pStyle w:val="NoSpacing"/>
              <w:widowControl w:val="0"/>
              <w:numPr>
                <w:ilvl w:val="0"/>
                <w:numId w:val="1"/>
              </w:numPr>
              <w:ind w:left="0" w:firstLine="0"/>
              <w:rPr>
                <w:b/>
                <w:i/>
              </w:rPr>
            </w:pPr>
            <w:r w:rsidRPr="00D068CE">
              <w:rPr>
                <w:b/>
              </w:rPr>
              <w:t>Tema.</w:t>
            </w:r>
            <w:r w:rsidRPr="00D068CE">
              <w:t xml:space="preserve"> </w:t>
            </w:r>
            <w:r w:rsidRPr="00D068CE">
              <w:rPr>
                <w:b/>
                <w:i/>
              </w:rPr>
              <w:t>Pagrindo po atskirais dangos elementais įrengimas</w:t>
            </w:r>
          </w:p>
          <w:p w14:paraId="5921E630" w14:textId="77777777" w:rsidR="001B7E01" w:rsidRPr="00D068CE" w:rsidRDefault="001B7E01" w:rsidP="002B093F">
            <w:pPr>
              <w:pStyle w:val="NoSpacing"/>
              <w:widowControl w:val="0"/>
              <w:numPr>
                <w:ilvl w:val="0"/>
                <w:numId w:val="1"/>
              </w:numPr>
              <w:ind w:left="0" w:firstLine="0"/>
            </w:pPr>
            <w:r w:rsidRPr="00D068CE">
              <w:t>Derlingo dirvožemio sluoksnio pašalinimas</w:t>
            </w:r>
          </w:p>
          <w:p w14:paraId="0488A3C5" w14:textId="77777777" w:rsidR="001B7E01" w:rsidRPr="00D068CE" w:rsidRDefault="001B7E01" w:rsidP="002B093F">
            <w:pPr>
              <w:pStyle w:val="NoSpacing"/>
              <w:widowControl w:val="0"/>
              <w:numPr>
                <w:ilvl w:val="0"/>
                <w:numId w:val="1"/>
              </w:numPr>
              <w:ind w:left="0" w:firstLine="0"/>
            </w:pPr>
            <w:r w:rsidRPr="00D068CE">
              <w:t xml:space="preserve">Pagrindo po atskirais dangos elementais įrengimas </w:t>
            </w:r>
          </w:p>
        </w:tc>
      </w:tr>
      <w:tr w:rsidR="001B7E01" w:rsidRPr="00D068CE" w14:paraId="15681AB1" w14:textId="77777777" w:rsidTr="00BD18B9">
        <w:trPr>
          <w:trHeight w:val="57"/>
          <w:jc w:val="center"/>
        </w:trPr>
        <w:tc>
          <w:tcPr>
            <w:tcW w:w="947" w:type="pct"/>
            <w:vMerge/>
          </w:tcPr>
          <w:p w14:paraId="4BB93950" w14:textId="77777777" w:rsidR="001B7E01" w:rsidRPr="00D068CE" w:rsidRDefault="001B7E01" w:rsidP="002B093F">
            <w:pPr>
              <w:pStyle w:val="NoSpacing"/>
              <w:widowControl w:val="0"/>
            </w:pPr>
          </w:p>
        </w:tc>
        <w:tc>
          <w:tcPr>
            <w:tcW w:w="1129" w:type="pct"/>
          </w:tcPr>
          <w:p w14:paraId="1BD88E60" w14:textId="77777777" w:rsidR="001B7E01" w:rsidRPr="00D068CE" w:rsidRDefault="001B7E01" w:rsidP="002B093F">
            <w:pPr>
              <w:widowControl w:val="0"/>
            </w:pPr>
            <w:r w:rsidRPr="00D068CE">
              <w:rPr>
                <w:lang w:eastAsia="en-US"/>
              </w:rPr>
              <w:t>3.4. Naudoti betono, skiedinio maišymo, betono paskleidimo, lyginimo, tankinimo įrangą takų, takelių įrengimui.</w:t>
            </w:r>
          </w:p>
        </w:tc>
        <w:tc>
          <w:tcPr>
            <w:tcW w:w="2924" w:type="pct"/>
          </w:tcPr>
          <w:p w14:paraId="5DDACA52"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Betono ir skiedinio ruošimo įrangos naudojimas</w:t>
            </w:r>
          </w:p>
          <w:p w14:paraId="2D9096A3" w14:textId="77777777" w:rsidR="001B7E01" w:rsidRPr="00D068CE" w:rsidRDefault="001B7E01" w:rsidP="002B093F">
            <w:pPr>
              <w:pStyle w:val="NoSpacing"/>
              <w:widowControl w:val="0"/>
              <w:numPr>
                <w:ilvl w:val="0"/>
                <w:numId w:val="1"/>
              </w:numPr>
              <w:ind w:left="0" w:firstLine="0"/>
            </w:pPr>
            <w:r w:rsidRPr="00D068CE">
              <w:t>Betono ir skiedinio mišinio paruošimas rankiniu būdu</w:t>
            </w:r>
          </w:p>
          <w:p w14:paraId="1EEFC5CE" w14:textId="77777777" w:rsidR="001B7E01" w:rsidRPr="00D068CE" w:rsidRDefault="001B7E01" w:rsidP="002B093F">
            <w:pPr>
              <w:pStyle w:val="NoSpacing"/>
              <w:widowControl w:val="0"/>
              <w:numPr>
                <w:ilvl w:val="0"/>
                <w:numId w:val="1"/>
              </w:numPr>
              <w:ind w:left="0" w:firstLine="0"/>
            </w:pPr>
            <w:r w:rsidRPr="00D068CE">
              <w:t>Betono ir skiedinio mišinio paruošimas mechanizuotu būdu</w:t>
            </w:r>
          </w:p>
          <w:p w14:paraId="6F843A76"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Betono lyginimo, tankinimo įrangos naudojimas</w:t>
            </w:r>
          </w:p>
          <w:p w14:paraId="3EC3BDC6" w14:textId="77777777" w:rsidR="001B7E01" w:rsidRPr="00D068CE" w:rsidRDefault="001B7E01" w:rsidP="002B093F">
            <w:pPr>
              <w:pStyle w:val="NoSpacing"/>
              <w:widowControl w:val="0"/>
              <w:numPr>
                <w:ilvl w:val="0"/>
                <w:numId w:val="1"/>
              </w:numPr>
              <w:ind w:left="0" w:firstLine="0"/>
              <w:rPr>
                <w:i/>
              </w:rPr>
            </w:pPr>
            <w:r w:rsidRPr="00D068CE">
              <w:t>Betono sluoksnių tankinimas mechanizuotu būdu</w:t>
            </w:r>
          </w:p>
          <w:p w14:paraId="765426F9" w14:textId="77777777" w:rsidR="001B7E01" w:rsidRPr="00D068CE" w:rsidRDefault="001B7E01" w:rsidP="002B093F">
            <w:pPr>
              <w:pStyle w:val="NoSpacing"/>
              <w:widowControl w:val="0"/>
              <w:numPr>
                <w:ilvl w:val="0"/>
                <w:numId w:val="1"/>
              </w:numPr>
              <w:ind w:left="0" w:firstLine="0"/>
            </w:pPr>
            <w:r w:rsidRPr="00D068CE">
              <w:t>Betono sluoksnių lyginimas mechanizuotu būdu</w:t>
            </w:r>
          </w:p>
        </w:tc>
      </w:tr>
      <w:tr w:rsidR="001B7E01" w:rsidRPr="00D068CE" w14:paraId="10680C65" w14:textId="77777777" w:rsidTr="00BD18B9">
        <w:trPr>
          <w:trHeight w:val="57"/>
          <w:jc w:val="center"/>
        </w:trPr>
        <w:tc>
          <w:tcPr>
            <w:tcW w:w="947" w:type="pct"/>
            <w:vMerge/>
          </w:tcPr>
          <w:p w14:paraId="55D4B212" w14:textId="77777777" w:rsidR="001B7E01" w:rsidRPr="00D068CE" w:rsidRDefault="001B7E01" w:rsidP="002B093F">
            <w:pPr>
              <w:pStyle w:val="NoSpacing"/>
              <w:widowControl w:val="0"/>
            </w:pPr>
          </w:p>
        </w:tc>
        <w:tc>
          <w:tcPr>
            <w:tcW w:w="1129" w:type="pct"/>
          </w:tcPr>
          <w:p w14:paraId="5BC0381A" w14:textId="77777777" w:rsidR="001B7E01" w:rsidRPr="00D068CE" w:rsidRDefault="001B7E01" w:rsidP="002B093F">
            <w:pPr>
              <w:widowControl w:val="0"/>
            </w:pPr>
            <w:r w:rsidRPr="00D068CE">
              <w:rPr>
                <w:lang w:eastAsia="en-US"/>
              </w:rPr>
              <w:t>3.5. Pakloti takus, takelius iš natūralaus akmens, betono, medienos, monolitinio betono, skaldos.</w:t>
            </w:r>
          </w:p>
        </w:tc>
        <w:tc>
          <w:tcPr>
            <w:tcW w:w="2924" w:type="pct"/>
          </w:tcPr>
          <w:p w14:paraId="783515EF"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Dangos elementų pjaustymo įrangos naudojimas</w:t>
            </w:r>
          </w:p>
          <w:p w14:paraId="27975F85" w14:textId="77777777" w:rsidR="001B7E01" w:rsidRPr="00D068CE" w:rsidRDefault="001B7E01" w:rsidP="002B093F">
            <w:pPr>
              <w:pStyle w:val="NoSpacing"/>
              <w:widowControl w:val="0"/>
              <w:numPr>
                <w:ilvl w:val="0"/>
                <w:numId w:val="1"/>
              </w:numPr>
              <w:ind w:left="0" w:firstLine="0"/>
            </w:pPr>
            <w:r w:rsidRPr="00D068CE">
              <w:t>Akmenų pjaustymas</w:t>
            </w:r>
          </w:p>
          <w:p w14:paraId="75384828" w14:textId="77777777" w:rsidR="001B7E01" w:rsidRPr="00D068CE" w:rsidRDefault="001B7E01" w:rsidP="002B093F">
            <w:pPr>
              <w:pStyle w:val="NoSpacing"/>
              <w:widowControl w:val="0"/>
              <w:numPr>
                <w:ilvl w:val="0"/>
                <w:numId w:val="1"/>
              </w:numPr>
              <w:ind w:left="0" w:firstLine="0"/>
            </w:pPr>
            <w:r w:rsidRPr="00D068CE">
              <w:t>Trinkelių pjaustymas</w:t>
            </w:r>
          </w:p>
          <w:p w14:paraId="0B351461" w14:textId="77777777" w:rsidR="001B7E01" w:rsidRPr="00D068CE" w:rsidRDefault="001B7E01" w:rsidP="002B093F">
            <w:pPr>
              <w:pStyle w:val="NoSpacing"/>
              <w:widowControl w:val="0"/>
              <w:numPr>
                <w:ilvl w:val="0"/>
                <w:numId w:val="1"/>
              </w:numPr>
              <w:ind w:left="0" w:firstLine="0"/>
            </w:pPr>
            <w:r w:rsidRPr="00D068CE">
              <w:t>Plytelių pjaustymas</w:t>
            </w:r>
          </w:p>
          <w:p w14:paraId="0E5B8BCF" w14:textId="77777777" w:rsidR="001B7E01" w:rsidRPr="00D068CE" w:rsidRDefault="001B7E01" w:rsidP="002B093F">
            <w:pPr>
              <w:pStyle w:val="NoSpacing"/>
              <w:widowControl w:val="0"/>
              <w:rPr>
                <w:b/>
                <w:i/>
              </w:rPr>
            </w:pPr>
            <w:r w:rsidRPr="00D068CE">
              <w:rPr>
                <w:b/>
              </w:rPr>
              <w:t>Tema.</w:t>
            </w:r>
            <w:r w:rsidRPr="00D068CE">
              <w:t xml:space="preserve"> </w:t>
            </w:r>
            <w:r w:rsidRPr="00D068CE">
              <w:rPr>
                <w:b/>
                <w:i/>
              </w:rPr>
              <w:t>Takų, takelių paklojimas iš įvairių medžiagų</w:t>
            </w:r>
          </w:p>
          <w:p w14:paraId="690F2B03" w14:textId="77777777" w:rsidR="001B7E01" w:rsidRPr="00D068CE" w:rsidRDefault="001B7E01" w:rsidP="002B093F">
            <w:pPr>
              <w:pStyle w:val="NoSpacing"/>
              <w:widowControl w:val="0"/>
              <w:numPr>
                <w:ilvl w:val="0"/>
                <w:numId w:val="1"/>
              </w:numPr>
              <w:ind w:left="0" w:firstLine="0"/>
            </w:pPr>
            <w:r w:rsidRPr="00D068CE">
              <w:t>Takų, takelių įrengimas iš skaldos</w:t>
            </w:r>
          </w:p>
          <w:p w14:paraId="05F1EF61" w14:textId="77777777" w:rsidR="001B7E01" w:rsidRPr="00D068CE" w:rsidRDefault="001B7E01" w:rsidP="002B093F">
            <w:pPr>
              <w:pStyle w:val="NoSpacing"/>
              <w:widowControl w:val="0"/>
              <w:numPr>
                <w:ilvl w:val="0"/>
                <w:numId w:val="1"/>
              </w:numPr>
              <w:ind w:left="0" w:firstLine="0"/>
            </w:pPr>
            <w:r w:rsidRPr="00D068CE">
              <w:t>Monolitinio betono dangos klojimas</w:t>
            </w:r>
          </w:p>
          <w:p w14:paraId="2D79152F" w14:textId="77777777" w:rsidR="001B7E01" w:rsidRPr="00D068CE" w:rsidRDefault="001B7E01" w:rsidP="002B093F">
            <w:pPr>
              <w:pStyle w:val="NoSpacing"/>
              <w:widowControl w:val="0"/>
              <w:numPr>
                <w:ilvl w:val="0"/>
                <w:numId w:val="1"/>
              </w:numPr>
              <w:ind w:left="0" w:firstLine="0"/>
            </w:pPr>
            <w:r w:rsidRPr="00D068CE">
              <w:t>Betono elementų dangos klojimas</w:t>
            </w:r>
          </w:p>
          <w:p w14:paraId="192E87B7" w14:textId="77777777" w:rsidR="001B7E01" w:rsidRPr="00D068CE" w:rsidRDefault="001B7E01" w:rsidP="002B093F">
            <w:pPr>
              <w:pStyle w:val="NoSpacing"/>
              <w:widowControl w:val="0"/>
              <w:numPr>
                <w:ilvl w:val="0"/>
                <w:numId w:val="1"/>
              </w:numPr>
              <w:ind w:left="0" w:firstLine="0"/>
            </w:pPr>
            <w:r w:rsidRPr="00D068CE">
              <w:t>Sukloto betono priežiūra</w:t>
            </w:r>
          </w:p>
          <w:p w14:paraId="29193094" w14:textId="77777777" w:rsidR="001B7E01" w:rsidRPr="00D068CE" w:rsidRDefault="001B7E01" w:rsidP="002B093F">
            <w:pPr>
              <w:pStyle w:val="NoSpacing"/>
              <w:widowControl w:val="0"/>
              <w:numPr>
                <w:ilvl w:val="0"/>
                <w:numId w:val="1"/>
              </w:numPr>
              <w:ind w:left="0" w:firstLine="0"/>
            </w:pPr>
            <w:r w:rsidRPr="00D068CE">
              <w:t>Takų, takelių įrengimas iš natūralaus akmens</w:t>
            </w:r>
          </w:p>
          <w:p w14:paraId="466960FA" w14:textId="77777777" w:rsidR="001B7E01" w:rsidRPr="00D068CE" w:rsidRDefault="001B7E01" w:rsidP="002B093F">
            <w:pPr>
              <w:pStyle w:val="NoSpacing"/>
              <w:widowControl w:val="0"/>
              <w:numPr>
                <w:ilvl w:val="0"/>
                <w:numId w:val="1"/>
              </w:numPr>
              <w:ind w:left="0" w:firstLine="0"/>
            </w:pPr>
            <w:r w:rsidRPr="00D068CE">
              <w:t>Pėsčiųjų takų, takelių dangos įrengimas iš trinkelių (šaligatvių plytelių)</w:t>
            </w:r>
          </w:p>
          <w:p w14:paraId="53BA2E09" w14:textId="77777777" w:rsidR="001B7E01" w:rsidRPr="00D068CE" w:rsidRDefault="001B7E01" w:rsidP="002B093F">
            <w:pPr>
              <w:pStyle w:val="NoSpacing"/>
              <w:widowControl w:val="0"/>
              <w:numPr>
                <w:ilvl w:val="0"/>
                <w:numId w:val="1"/>
              </w:numPr>
              <w:ind w:left="0" w:firstLine="0"/>
            </w:pPr>
            <w:r w:rsidRPr="00D068CE">
              <w:t>Trinkelių dangos, kuria numatomas transporto judėjimas, klojimas</w:t>
            </w:r>
          </w:p>
          <w:p w14:paraId="2884F998" w14:textId="77777777" w:rsidR="001B7E01" w:rsidRPr="00D068CE" w:rsidRDefault="001B7E01" w:rsidP="002B093F">
            <w:pPr>
              <w:pStyle w:val="NoSpacing"/>
              <w:widowControl w:val="0"/>
              <w:numPr>
                <w:ilvl w:val="0"/>
                <w:numId w:val="1"/>
              </w:numPr>
              <w:ind w:left="0" w:firstLine="0"/>
            </w:pPr>
            <w:r w:rsidRPr="00D068CE">
              <w:lastRenderedPageBreak/>
              <w:t>Takų, takelių dangos įrengimas iš medienos</w:t>
            </w:r>
          </w:p>
        </w:tc>
      </w:tr>
      <w:tr w:rsidR="001B7E01" w:rsidRPr="00D068CE" w14:paraId="3259F7BD" w14:textId="77777777" w:rsidTr="00BD18B9">
        <w:trPr>
          <w:trHeight w:val="57"/>
          <w:jc w:val="center"/>
        </w:trPr>
        <w:tc>
          <w:tcPr>
            <w:tcW w:w="947" w:type="pct"/>
          </w:tcPr>
          <w:p w14:paraId="02B03FCF" w14:textId="77777777" w:rsidR="001B7E01" w:rsidRPr="00D068CE" w:rsidRDefault="001B7E01" w:rsidP="007C5269">
            <w:pPr>
              <w:pStyle w:val="NoSpacing"/>
              <w:widowControl w:val="0"/>
              <w:rPr>
                <w:highlight w:val="cyan"/>
              </w:rPr>
            </w:pPr>
            <w:r w:rsidRPr="00D068CE">
              <w:lastRenderedPageBreak/>
              <w:t xml:space="preserve">Mokymosi pasiekimų vertinimo kriterijai </w:t>
            </w:r>
          </w:p>
        </w:tc>
        <w:tc>
          <w:tcPr>
            <w:tcW w:w="4053" w:type="pct"/>
            <w:gridSpan w:val="2"/>
          </w:tcPr>
          <w:p w14:paraId="3E8C95C2" w14:textId="77777777" w:rsidR="001B7E01" w:rsidRPr="00D068CE" w:rsidRDefault="001B7E01" w:rsidP="007C5269">
            <w:pPr>
              <w:jc w:val="both"/>
              <w:rPr>
                <w:lang w:eastAsia="en-US"/>
              </w:rPr>
            </w:pPr>
            <w:r w:rsidRPr="00D068CE">
              <w:rPr>
                <w:lang w:eastAsia="en-US"/>
              </w:rPr>
              <w:t xml:space="preserve">Paaiškinta žemės išlyginimo darbų eiga. Apibūdinti žemės paviršiaus išlyginimui naudojami nesudėtingi matavimo prietaisai. </w:t>
            </w:r>
            <w:r w:rsidRPr="00D068CE">
              <w:t>Išlygintas g</w:t>
            </w:r>
            <w:r w:rsidRPr="00D068CE">
              <w:rPr>
                <w:lang w:eastAsia="en-US"/>
              </w:rPr>
              <w:t>runtas naudojant mini traktorius, rankinius įrankius ir įrangą. Apibūdintos laistymo, drenavimo ir vandens surinkimo sistemos. Įrengtas g</w:t>
            </w:r>
            <w:r w:rsidRPr="00D068CE">
              <w:t xml:space="preserve">runto drenažas, augalų laistymo, vandens surinkimo latakai, šulinėliai. Suremontuota </w:t>
            </w:r>
            <w:r w:rsidRPr="00D068CE">
              <w:rPr>
                <w:lang w:eastAsia="en-US"/>
              </w:rPr>
              <w:t>g</w:t>
            </w:r>
            <w:r w:rsidRPr="00D068CE">
              <w:t xml:space="preserve">runto drenažas, augalų laistymo, vandens surinkimo latakai, šulinėliai. </w:t>
            </w:r>
            <w:r w:rsidRPr="00D068CE">
              <w:rPr>
                <w:lang w:eastAsia="en-US"/>
              </w:rPr>
              <w:t>Paaiškinta takų, takelių įrengimo eiga. Apibūdintos takų, takelių įrengimui naudojamos medžiagos ir įranga. Paruoštas takų, takelių pagrindas skirtingų rūšių dangos klojimui. Panaudota betono, skiedinio maišymo, betono paskleidimo, lyginimo, tankinimo įranga takų, takelių įrengimui. Pakloti t</w:t>
            </w:r>
            <w:r w:rsidRPr="00D068CE">
              <w:rPr>
                <w:shd w:val="clear" w:color="auto" w:fill="FFFFFF"/>
                <w:lang w:eastAsia="en-US"/>
              </w:rPr>
              <w:t>akai, takeliai</w:t>
            </w:r>
            <w:r w:rsidRPr="00D068CE">
              <w:rPr>
                <w:lang w:eastAsia="en-US"/>
              </w:rPr>
              <w:t xml:space="preserve"> iš natūralaus akmens, betono, medienos, monolitinio betono, skaldos.</w:t>
            </w:r>
            <w:r w:rsidRPr="00D068CE">
              <w:t xml:space="preserve"> Atliekant darbus, laikytasi darbuotojų saugos ir sveikatos taisyklių, saugaus darbo, ergonomikos, darbo higienos, gaisrinės saugos, aplinkosaugos reikalavimų.</w:t>
            </w:r>
          </w:p>
        </w:tc>
      </w:tr>
      <w:tr w:rsidR="001B7E01" w:rsidRPr="00D068CE" w14:paraId="58D6C200" w14:textId="77777777" w:rsidTr="00BD18B9">
        <w:trPr>
          <w:trHeight w:val="57"/>
          <w:jc w:val="center"/>
        </w:trPr>
        <w:tc>
          <w:tcPr>
            <w:tcW w:w="947" w:type="pct"/>
          </w:tcPr>
          <w:p w14:paraId="4081EA59" w14:textId="77777777" w:rsidR="001B7E01" w:rsidRPr="00D068CE" w:rsidRDefault="001B7E01" w:rsidP="007C5269">
            <w:pPr>
              <w:pStyle w:val="2vidutinistinklelis1"/>
              <w:widowControl w:val="0"/>
            </w:pPr>
            <w:r w:rsidRPr="00D068CE">
              <w:t>Reikalavimai mokymui skirtiems metodiniams ir materialiesiems ištekliams</w:t>
            </w:r>
          </w:p>
        </w:tc>
        <w:tc>
          <w:tcPr>
            <w:tcW w:w="4053" w:type="pct"/>
            <w:gridSpan w:val="2"/>
          </w:tcPr>
          <w:p w14:paraId="53082642" w14:textId="77777777" w:rsidR="001B7E01" w:rsidRPr="00D068CE" w:rsidRDefault="001B7E01" w:rsidP="007C5269">
            <w:pPr>
              <w:widowControl w:val="0"/>
              <w:rPr>
                <w:rFonts w:eastAsia="Calibri"/>
                <w:i/>
              </w:rPr>
            </w:pPr>
            <w:r w:rsidRPr="00D068CE">
              <w:rPr>
                <w:rFonts w:eastAsia="Calibri"/>
                <w:i/>
              </w:rPr>
              <w:t>Mokymo(si) medžiaga:</w:t>
            </w:r>
          </w:p>
          <w:p w14:paraId="7AB08837" w14:textId="77777777" w:rsidR="001B7E01" w:rsidRPr="00D068CE" w:rsidRDefault="001B7E01" w:rsidP="007C5269">
            <w:pPr>
              <w:pStyle w:val="NoSpacing"/>
              <w:widowControl w:val="0"/>
              <w:numPr>
                <w:ilvl w:val="0"/>
                <w:numId w:val="1"/>
              </w:numPr>
              <w:ind w:left="0" w:firstLine="0"/>
            </w:pPr>
            <w:r w:rsidRPr="00D068CE">
              <w:t>Vadovėliai ir kita mokomoji medžiaga</w:t>
            </w:r>
          </w:p>
          <w:p w14:paraId="6166A8CE" w14:textId="77777777" w:rsidR="001B7E01" w:rsidRPr="00D068CE" w:rsidRDefault="001B7E01" w:rsidP="007C5269">
            <w:pPr>
              <w:pStyle w:val="NoSpacing"/>
              <w:widowControl w:val="0"/>
              <w:numPr>
                <w:ilvl w:val="0"/>
                <w:numId w:val="1"/>
              </w:numPr>
              <w:ind w:left="0" w:firstLine="0"/>
            </w:pPr>
            <w:r w:rsidRPr="00D068CE">
              <w:t>Teisės aktai, instrukcijos, reglamentuojantys teritorijos tvarkymo darbus:</w:t>
            </w:r>
          </w:p>
          <w:p w14:paraId="3A66C65F" w14:textId="77777777" w:rsidR="001B7E01" w:rsidRPr="00D068CE" w:rsidRDefault="001B7E01" w:rsidP="007C5269">
            <w:pPr>
              <w:pStyle w:val="NoSpacing"/>
              <w:widowControl w:val="0"/>
              <w:numPr>
                <w:ilvl w:val="0"/>
                <w:numId w:val="1"/>
              </w:numPr>
              <w:ind w:left="0" w:firstLine="0"/>
            </w:pPr>
            <w:r w:rsidRPr="00D068CE">
              <w:t>Statybos techninis reglamentas STR 1.05.01:2017 "Statybą leidžiantys dokumentai. Statybos užbaigimas. Statybos sustabdymas. Savavališkos statybos padarinių šalinimas. Statybos pagal neteisėtai išduotą statybą leidžiantį dokumentą padarinių šalinimas.“</w:t>
            </w:r>
          </w:p>
          <w:p w14:paraId="13D4F4B2" w14:textId="77777777" w:rsidR="001B7E01" w:rsidRPr="00D068CE" w:rsidRDefault="001B7E01" w:rsidP="007C5269">
            <w:pPr>
              <w:pStyle w:val="NoSpacing"/>
              <w:widowControl w:val="0"/>
              <w:numPr>
                <w:ilvl w:val="0"/>
                <w:numId w:val="1"/>
              </w:numPr>
              <w:ind w:left="0" w:firstLine="0"/>
            </w:pPr>
            <w:r w:rsidRPr="00D068CE">
              <w:t>Statybos techninis reglamentas STR 1.01.03:2017 „Statinių klasifikavimas“</w:t>
            </w:r>
          </w:p>
          <w:p w14:paraId="6BBBFD65" w14:textId="77777777" w:rsidR="001B7E01" w:rsidRPr="00D068CE" w:rsidRDefault="001B7E01" w:rsidP="007C5269">
            <w:pPr>
              <w:pStyle w:val="NoSpacing"/>
              <w:widowControl w:val="0"/>
              <w:numPr>
                <w:ilvl w:val="0"/>
                <w:numId w:val="1"/>
              </w:numPr>
              <w:ind w:left="0" w:firstLine="0"/>
            </w:pPr>
            <w:r w:rsidRPr="00D068CE">
              <w:t>Statybos techninis reglamentas STR 1.07.02:1999 „Žemės darbai“</w:t>
            </w:r>
          </w:p>
          <w:p w14:paraId="25F4F664" w14:textId="77777777" w:rsidR="001B7E01" w:rsidRPr="00D068CE" w:rsidRDefault="001B7E01" w:rsidP="007C5269">
            <w:pPr>
              <w:pStyle w:val="NoSpacing"/>
              <w:widowControl w:val="0"/>
              <w:numPr>
                <w:ilvl w:val="0"/>
                <w:numId w:val="1"/>
              </w:numPr>
              <w:ind w:left="0" w:firstLine="0"/>
            </w:pPr>
            <w:r w:rsidRPr="00D068CE">
              <w:t>Teisės aktai, instrukcijos, reglamentuojantys darbuotojų saugos ir sveikatos reikalavimus statybos objekte</w:t>
            </w:r>
          </w:p>
          <w:p w14:paraId="419D26FB" w14:textId="77777777" w:rsidR="001B7E01" w:rsidRPr="00D068CE" w:rsidRDefault="001B7E01" w:rsidP="007C5269">
            <w:pPr>
              <w:pStyle w:val="NoSpacing"/>
              <w:widowControl w:val="0"/>
              <w:numPr>
                <w:ilvl w:val="0"/>
                <w:numId w:val="1"/>
              </w:numPr>
              <w:ind w:left="0" w:firstLine="0"/>
            </w:pPr>
            <w:r w:rsidRPr="00D068CE">
              <w:t xml:space="preserve">Teisės aktai, instrukcijos, reglamentuojančios </w:t>
            </w:r>
            <w:proofErr w:type="spellStart"/>
            <w:r w:rsidRPr="00D068CE">
              <w:t>aplinkotvarkininko</w:t>
            </w:r>
            <w:proofErr w:type="spellEnd"/>
            <w:r w:rsidRPr="00D068CE">
              <w:t xml:space="preserve"> darbuotojų saugos ir sveikatos reikalavimus</w:t>
            </w:r>
          </w:p>
          <w:p w14:paraId="44ED3E0E" w14:textId="77777777" w:rsidR="001B7E01" w:rsidRPr="00D068CE" w:rsidRDefault="001B7E01" w:rsidP="007C5269">
            <w:pPr>
              <w:pStyle w:val="NoSpacing"/>
              <w:widowControl w:val="0"/>
              <w:numPr>
                <w:ilvl w:val="0"/>
                <w:numId w:val="1"/>
              </w:numPr>
              <w:ind w:left="0" w:firstLine="0"/>
            </w:pPr>
            <w:r w:rsidRPr="00D068CE">
              <w:t xml:space="preserve">Statybos techninis reglamentas </w:t>
            </w:r>
            <w:r w:rsidRPr="00D068CE">
              <w:rPr>
                <w:bCs/>
              </w:rPr>
              <w:t>STR 121895674.100:2012 "Žemės ir statybvietės įrengimo darbai"</w:t>
            </w:r>
          </w:p>
          <w:p w14:paraId="5C7274E1" w14:textId="77777777" w:rsidR="001B7E01" w:rsidRPr="00D068CE" w:rsidRDefault="001B7E01" w:rsidP="007C5269">
            <w:pPr>
              <w:widowControl w:val="0"/>
              <w:rPr>
                <w:rFonts w:eastAsia="Calibri"/>
                <w:i/>
              </w:rPr>
            </w:pPr>
            <w:r w:rsidRPr="00D068CE">
              <w:rPr>
                <w:rFonts w:eastAsia="Calibri"/>
                <w:i/>
              </w:rPr>
              <w:t>Mokymo(si) priemonės:</w:t>
            </w:r>
          </w:p>
          <w:p w14:paraId="2DFAB4C1" w14:textId="77777777" w:rsidR="001B7E01" w:rsidRPr="00D068CE" w:rsidRDefault="001B7E01" w:rsidP="007C5269">
            <w:pPr>
              <w:widowControl w:val="0"/>
              <w:numPr>
                <w:ilvl w:val="0"/>
                <w:numId w:val="2"/>
              </w:numPr>
              <w:ind w:left="0" w:firstLine="0"/>
              <w:contextualSpacing/>
              <w:rPr>
                <w:rFonts w:eastAsia="Calibri"/>
              </w:rPr>
            </w:pPr>
            <w:r w:rsidRPr="00D068CE">
              <w:rPr>
                <w:rFonts w:eastAsia="Calibri"/>
              </w:rPr>
              <w:t>Techninės priemonės mokymuisi iliustruoti ir vizualizuoti</w:t>
            </w:r>
          </w:p>
          <w:p w14:paraId="05F521DD" w14:textId="77777777" w:rsidR="001B7E01" w:rsidRPr="00D068CE" w:rsidRDefault="001B7E01" w:rsidP="007C5269">
            <w:pPr>
              <w:widowControl w:val="0"/>
              <w:numPr>
                <w:ilvl w:val="0"/>
                <w:numId w:val="2"/>
              </w:numPr>
              <w:ind w:left="0" w:firstLine="0"/>
              <w:contextualSpacing/>
              <w:rPr>
                <w:rFonts w:eastAsia="Calibri"/>
              </w:rPr>
            </w:pPr>
            <w:r w:rsidRPr="00D068CE">
              <w:rPr>
                <w:rFonts w:eastAsia="Calibri"/>
              </w:rPr>
              <w:t>Vaizdinės priemonės, maketai, pavyzdžiai, katalogai iliustruojantys mokymo procesą, jame naudojamas medžiagas</w:t>
            </w:r>
          </w:p>
          <w:p w14:paraId="2820D548" w14:textId="77777777" w:rsidR="001B7E01" w:rsidRPr="00D068CE" w:rsidRDefault="001B7E01" w:rsidP="007C5269">
            <w:pPr>
              <w:widowControl w:val="0"/>
              <w:numPr>
                <w:ilvl w:val="0"/>
                <w:numId w:val="2"/>
              </w:numPr>
              <w:ind w:left="0" w:firstLine="0"/>
              <w:contextualSpacing/>
              <w:rPr>
                <w:rFonts w:eastAsia="Calibri"/>
              </w:rPr>
            </w:pPr>
            <w:r w:rsidRPr="00D068CE">
              <w:rPr>
                <w:rFonts w:eastAsia="Calibri"/>
              </w:rPr>
              <w:t>Pirmosios pagalbos priemonės</w:t>
            </w:r>
          </w:p>
          <w:p w14:paraId="0EA2F543" w14:textId="77777777" w:rsidR="001B7E01" w:rsidRPr="00D068CE" w:rsidRDefault="001B7E01" w:rsidP="007C5269">
            <w:pPr>
              <w:widowControl w:val="0"/>
              <w:numPr>
                <w:ilvl w:val="0"/>
                <w:numId w:val="2"/>
              </w:numPr>
              <w:ind w:left="0" w:firstLine="0"/>
              <w:contextualSpacing/>
              <w:rPr>
                <w:rFonts w:eastAsia="Calibri"/>
              </w:rPr>
            </w:pPr>
            <w:r w:rsidRPr="00D068CE">
              <w:rPr>
                <w:rFonts w:eastAsia="Calibri"/>
              </w:rPr>
              <w:t>Darbuotojų saugos priemonių pavyzdžiai</w:t>
            </w:r>
          </w:p>
          <w:p w14:paraId="1CA7D778" w14:textId="77777777" w:rsidR="001B7E01" w:rsidRPr="00D068CE" w:rsidRDefault="001B7E01" w:rsidP="007C5269">
            <w:pPr>
              <w:widowControl w:val="0"/>
              <w:numPr>
                <w:ilvl w:val="0"/>
                <w:numId w:val="2"/>
              </w:numPr>
              <w:ind w:left="0" w:firstLine="0"/>
              <w:contextualSpacing/>
              <w:rPr>
                <w:rFonts w:eastAsia="Calibri"/>
              </w:rPr>
            </w:pPr>
            <w:r w:rsidRPr="00D068CE">
              <w:rPr>
                <w:rFonts w:eastAsia="Calibri"/>
              </w:rPr>
              <w:t>Teritorijos tvarkymo projekto brėžiniai</w:t>
            </w:r>
          </w:p>
          <w:p w14:paraId="6E01DF0C" w14:textId="77777777" w:rsidR="001B7E01" w:rsidRPr="00D068CE" w:rsidRDefault="001B7E01" w:rsidP="007C5269">
            <w:pPr>
              <w:widowControl w:val="0"/>
              <w:numPr>
                <w:ilvl w:val="0"/>
                <w:numId w:val="2"/>
              </w:numPr>
              <w:ind w:left="0" w:firstLine="0"/>
              <w:contextualSpacing/>
              <w:rPr>
                <w:rFonts w:eastAsia="Calibri"/>
              </w:rPr>
            </w:pPr>
            <w:r w:rsidRPr="00D068CE">
              <w:rPr>
                <w:rFonts w:eastAsia="Calibri"/>
              </w:rPr>
              <w:t>Technologinės kortelės</w:t>
            </w:r>
          </w:p>
        </w:tc>
      </w:tr>
      <w:tr w:rsidR="001B7E01" w:rsidRPr="00D068CE" w14:paraId="5D7C3DFD" w14:textId="77777777" w:rsidTr="00BD18B9">
        <w:trPr>
          <w:trHeight w:val="57"/>
          <w:jc w:val="center"/>
        </w:trPr>
        <w:tc>
          <w:tcPr>
            <w:tcW w:w="947" w:type="pct"/>
          </w:tcPr>
          <w:p w14:paraId="41DD508B" w14:textId="77777777" w:rsidR="001B7E01" w:rsidRPr="00D068CE" w:rsidRDefault="001B7E01" w:rsidP="007C5269">
            <w:pPr>
              <w:pStyle w:val="2vidutinistinklelis1"/>
              <w:widowControl w:val="0"/>
            </w:pPr>
            <w:r w:rsidRPr="00D068CE">
              <w:t>Reikalavimai teorinio ir praktinio mokymo vietai</w:t>
            </w:r>
          </w:p>
        </w:tc>
        <w:tc>
          <w:tcPr>
            <w:tcW w:w="4053" w:type="pct"/>
            <w:gridSpan w:val="2"/>
          </w:tcPr>
          <w:p w14:paraId="6267B677" w14:textId="77777777" w:rsidR="001B7E01" w:rsidRPr="00D068CE" w:rsidRDefault="001B7E01" w:rsidP="007C5269">
            <w:pPr>
              <w:widowControl w:val="0"/>
              <w:jc w:val="both"/>
            </w:pPr>
            <w:r w:rsidRPr="00D068CE">
              <w:t>Klasė ar kita mokymui(si) pritaikyta patalpa su techninėmis priemonėmis (kompiuteriu, vaizdo projektoriumi, lenta/interaktyvia lenta) mokymo(si) medžiagai pateikti.</w:t>
            </w:r>
          </w:p>
          <w:p w14:paraId="3FCFE87E" w14:textId="77777777" w:rsidR="001B7E01" w:rsidRPr="00D068CE" w:rsidRDefault="001B7E01" w:rsidP="007C5269">
            <w:pPr>
              <w:widowControl w:val="0"/>
              <w:jc w:val="both"/>
            </w:pPr>
            <w:r w:rsidRPr="00D068CE">
              <w:t xml:space="preserve">Praktinio mokymo vieta, aprūpinta darbo drabužiais, asmeninėmis apsaugos priemonėmis, plytelių klojėjo, betonuotojo darbo įrankiais, įranga ir inventoriumi: atstumų matavimo priemonės – ruletės, matavimo juostos, lazerinis atstumų matuoklis, elektroninis tolimatis, nivelyras; ženklai žymėjimams atlikti; mini traktorius su lėkštėmis, grunto freza, kultivatoriumi, akėčiomis, purentuvu, plūgais, </w:t>
            </w:r>
            <w:proofErr w:type="spellStart"/>
            <w:r w:rsidRPr="00D068CE">
              <w:t>planiravimo</w:t>
            </w:r>
            <w:proofErr w:type="spellEnd"/>
            <w:r w:rsidRPr="00D068CE">
              <w:t xml:space="preserve"> kaušu, karutis, kastuvai, grėbliai; automatinės laistymo sistemos dalys, drenažo vamzdžiai, šulinėliai, rezervuaras, lietaus vandens surinkimo sistemos dalys, įrankiai laistymo sistemai įrengti, korinė danga, trinkelės </w:t>
            </w:r>
            <w:r w:rsidRPr="00D068CE">
              <w:lastRenderedPageBreak/>
              <w:t xml:space="preserve">(šaligatvio plytelės), plytelės, akmenys, lentos, grunto </w:t>
            </w:r>
            <w:proofErr w:type="spellStart"/>
            <w:r w:rsidRPr="00D068CE">
              <w:t>tankintuvas</w:t>
            </w:r>
            <w:proofErr w:type="spellEnd"/>
            <w:r w:rsidRPr="00D068CE">
              <w:t xml:space="preserve">, skiedinio maišyklė, </w:t>
            </w:r>
            <w:proofErr w:type="spellStart"/>
            <w:r w:rsidRPr="00D068CE">
              <w:t>vibroliniuotė</w:t>
            </w:r>
            <w:proofErr w:type="spellEnd"/>
            <w:r w:rsidRPr="00D068CE">
              <w:t>, sijojimo tinklas, plytelių (trinkelių) pjaustyklė, guminis plaktukas, plaktukai, medienos pjūklas.</w:t>
            </w:r>
          </w:p>
          <w:p w14:paraId="26170DE1" w14:textId="77777777" w:rsidR="001B7E01" w:rsidRPr="00D068CE" w:rsidRDefault="001B7E01" w:rsidP="007C5269">
            <w:pPr>
              <w:widowControl w:val="0"/>
              <w:jc w:val="both"/>
            </w:pPr>
            <w:r w:rsidRPr="00D068CE">
              <w:t>Lauko teritorija, kurioje galima atlikti statinių lauko teritorijos sutvarkymo darbus.</w:t>
            </w:r>
          </w:p>
        </w:tc>
      </w:tr>
      <w:tr w:rsidR="001B7E01" w:rsidRPr="00D068CE" w14:paraId="75204009" w14:textId="77777777" w:rsidTr="00BD18B9">
        <w:trPr>
          <w:trHeight w:val="57"/>
          <w:jc w:val="center"/>
        </w:trPr>
        <w:tc>
          <w:tcPr>
            <w:tcW w:w="947" w:type="pct"/>
          </w:tcPr>
          <w:p w14:paraId="0262F72B" w14:textId="77777777" w:rsidR="001B7E01" w:rsidRPr="00D068CE" w:rsidRDefault="001B7E01" w:rsidP="007C5269">
            <w:pPr>
              <w:pStyle w:val="2vidutinistinklelis1"/>
              <w:widowControl w:val="0"/>
            </w:pPr>
            <w:r w:rsidRPr="00D068CE">
              <w:lastRenderedPageBreak/>
              <w:t>Reikalavimai mokytojų dalykiniam pasirengimui (dalykinei kvalifikacijai)</w:t>
            </w:r>
          </w:p>
        </w:tc>
        <w:tc>
          <w:tcPr>
            <w:tcW w:w="4053" w:type="pct"/>
            <w:gridSpan w:val="2"/>
          </w:tcPr>
          <w:p w14:paraId="29B0E172" w14:textId="77777777" w:rsidR="001B7E01" w:rsidRPr="00D068CE" w:rsidRDefault="001B7E01" w:rsidP="007C5269">
            <w:pPr>
              <w:widowControl w:val="0"/>
              <w:jc w:val="both"/>
            </w:pPr>
            <w:r w:rsidRPr="00D068CE">
              <w:t>Modulį gali vesti mokytojas, turintis:</w:t>
            </w:r>
          </w:p>
          <w:p w14:paraId="01C5AE6F" w14:textId="77777777" w:rsidR="001B7E01" w:rsidRPr="00D068CE" w:rsidRDefault="001B7E01" w:rsidP="007C5269">
            <w:pPr>
              <w:widowControl w:val="0"/>
              <w:jc w:val="both"/>
            </w:pPr>
            <w:r w:rsidRPr="00D068C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17C17E8A" w14:textId="77777777" w:rsidR="001B7E01" w:rsidRPr="00D068CE" w:rsidRDefault="001B7E01" w:rsidP="007C5269">
            <w:pPr>
              <w:pStyle w:val="2vidutinistinklelis1"/>
              <w:widowControl w:val="0"/>
              <w:jc w:val="both"/>
            </w:pPr>
            <w:r w:rsidRPr="00D068CE">
              <w:t xml:space="preserve">2) statybos inžinerijos studijų krypties išsilavinimą arba vidurinį išsilavinimą ir </w:t>
            </w:r>
            <w:proofErr w:type="spellStart"/>
            <w:r w:rsidRPr="00D068CE">
              <w:t>aplinkotvarkininko</w:t>
            </w:r>
            <w:proofErr w:type="spellEnd"/>
            <w:r w:rsidRPr="00D068CE">
              <w:t xml:space="preserve"> ar lygiavertę kvalifikaciją, ne mažesnę kaip 3 metų </w:t>
            </w:r>
            <w:proofErr w:type="spellStart"/>
            <w:r w:rsidRPr="00D068CE">
              <w:t>aplinkotvarkininko</w:t>
            </w:r>
            <w:proofErr w:type="spellEnd"/>
            <w:r w:rsidRPr="00D068CE">
              <w:t xml:space="preserve"> profesinės veiklos patirtį ir pedagoginių ir psichologinių žinių kurso baigimo pažymėjimą.</w:t>
            </w:r>
          </w:p>
        </w:tc>
      </w:tr>
    </w:tbl>
    <w:p w14:paraId="4E321CEF" w14:textId="738CE2CC" w:rsidR="001B7E01" w:rsidRPr="00D068CE" w:rsidRDefault="001B7E01" w:rsidP="007C5269">
      <w:pPr>
        <w:widowControl w:val="0"/>
        <w:rPr>
          <w:b/>
        </w:rPr>
      </w:pPr>
    </w:p>
    <w:p w14:paraId="2E21777E" w14:textId="079792A5" w:rsidR="00EB3C02" w:rsidRPr="00D068CE" w:rsidRDefault="00EB3C02" w:rsidP="007C5269">
      <w:pPr>
        <w:rPr>
          <w:b/>
          <w:bCs/>
        </w:rPr>
      </w:pPr>
      <w:r w:rsidRPr="00D068CE">
        <w:rPr>
          <w:b/>
          <w:bCs/>
        </w:rPr>
        <w:br w:type="page"/>
      </w:r>
    </w:p>
    <w:p w14:paraId="091BD777" w14:textId="2BEC951E" w:rsidR="007018FB" w:rsidRPr="00D068CE" w:rsidRDefault="004F35E4" w:rsidP="007C5269">
      <w:pPr>
        <w:widowControl w:val="0"/>
        <w:jc w:val="center"/>
        <w:rPr>
          <w:b/>
        </w:rPr>
      </w:pPr>
      <w:r w:rsidRPr="00D068CE">
        <w:rPr>
          <w:b/>
        </w:rPr>
        <w:lastRenderedPageBreak/>
        <w:t>6</w:t>
      </w:r>
      <w:r w:rsidR="007018FB" w:rsidRPr="00D068CE">
        <w:rPr>
          <w:b/>
        </w:rPr>
        <w:t>.4. BAIGIAMASIS MODULIS</w:t>
      </w:r>
    </w:p>
    <w:p w14:paraId="64F93C91" w14:textId="77777777" w:rsidR="00C0271F" w:rsidRPr="00D068CE" w:rsidRDefault="00C0271F" w:rsidP="007C5269">
      <w:pPr>
        <w:widowControl w:val="0"/>
        <w:rPr>
          <w:iCs/>
        </w:rPr>
      </w:pPr>
    </w:p>
    <w:p w14:paraId="0FE4AEC1" w14:textId="77777777" w:rsidR="00C0271F" w:rsidRPr="00D068CE" w:rsidRDefault="00C0271F" w:rsidP="007C5269">
      <w:pPr>
        <w:widowControl w:val="0"/>
        <w:rPr>
          <w:b/>
        </w:rPr>
      </w:pPr>
      <w:r w:rsidRPr="00D068CE">
        <w:rPr>
          <w:b/>
        </w:rPr>
        <w:t>Modulio pavadinimas – „Įvadas į darbo rinką“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2722"/>
      </w:tblGrid>
      <w:tr w:rsidR="00C0271F" w:rsidRPr="00D068CE" w14:paraId="7BE3D2BC" w14:textId="77777777" w:rsidTr="0013513C">
        <w:trPr>
          <w:trHeight w:val="57"/>
        </w:trPr>
        <w:tc>
          <w:tcPr>
            <w:tcW w:w="947" w:type="pct"/>
          </w:tcPr>
          <w:p w14:paraId="5310CB19" w14:textId="77777777" w:rsidR="00C0271F" w:rsidRPr="00D068CE" w:rsidRDefault="00C0271F" w:rsidP="007C5269">
            <w:pPr>
              <w:pStyle w:val="2vidutinistinklelis1"/>
              <w:widowControl w:val="0"/>
            </w:pPr>
            <w:r w:rsidRPr="00D068CE">
              <w:t>Valstybinis kodas</w:t>
            </w:r>
          </w:p>
        </w:tc>
        <w:tc>
          <w:tcPr>
            <w:tcW w:w="4053" w:type="pct"/>
          </w:tcPr>
          <w:p w14:paraId="464C65A2" w14:textId="3C88A813" w:rsidR="00C0271F" w:rsidRPr="00D068CE" w:rsidRDefault="004E5071" w:rsidP="007C5269">
            <w:pPr>
              <w:pStyle w:val="2vidutinistinklelis1"/>
              <w:widowControl w:val="0"/>
            </w:pPr>
            <w:r w:rsidRPr="00A56F42">
              <w:rPr>
                <w:rFonts w:eastAsia="Calibri"/>
              </w:rPr>
              <w:t>4000002</w:t>
            </w:r>
          </w:p>
        </w:tc>
      </w:tr>
      <w:tr w:rsidR="00C0271F" w:rsidRPr="00D068CE" w14:paraId="0C81FEF9" w14:textId="77777777" w:rsidTr="0013513C">
        <w:trPr>
          <w:trHeight w:val="57"/>
        </w:trPr>
        <w:tc>
          <w:tcPr>
            <w:tcW w:w="947" w:type="pct"/>
          </w:tcPr>
          <w:p w14:paraId="6E188329" w14:textId="77777777" w:rsidR="00C0271F" w:rsidRPr="00D068CE" w:rsidRDefault="00C0271F" w:rsidP="007C5269">
            <w:pPr>
              <w:pStyle w:val="2vidutinistinklelis1"/>
              <w:widowControl w:val="0"/>
            </w:pPr>
            <w:r w:rsidRPr="00D068CE">
              <w:t>Modulio LTKS lygis</w:t>
            </w:r>
          </w:p>
        </w:tc>
        <w:tc>
          <w:tcPr>
            <w:tcW w:w="4053" w:type="pct"/>
          </w:tcPr>
          <w:p w14:paraId="3D6CA851" w14:textId="0FE02C1B" w:rsidR="00C0271F" w:rsidRPr="00D068CE" w:rsidRDefault="003635FC" w:rsidP="007C5269">
            <w:pPr>
              <w:pStyle w:val="2vidutinistinklelis1"/>
              <w:widowControl w:val="0"/>
            </w:pPr>
            <w:r w:rsidRPr="00D068CE">
              <w:t>IV</w:t>
            </w:r>
          </w:p>
        </w:tc>
      </w:tr>
      <w:tr w:rsidR="00C0271F" w:rsidRPr="00D068CE" w14:paraId="1AD624F9" w14:textId="77777777" w:rsidTr="0013513C">
        <w:trPr>
          <w:trHeight w:val="57"/>
        </w:trPr>
        <w:tc>
          <w:tcPr>
            <w:tcW w:w="947" w:type="pct"/>
          </w:tcPr>
          <w:p w14:paraId="721F5E3C" w14:textId="77777777" w:rsidR="00C0271F" w:rsidRPr="00D068CE" w:rsidRDefault="00C0271F" w:rsidP="007C5269">
            <w:pPr>
              <w:pStyle w:val="2vidutinistinklelis1"/>
              <w:widowControl w:val="0"/>
            </w:pPr>
            <w:r w:rsidRPr="00D068CE">
              <w:t>Apimtis mokymosi kreditais</w:t>
            </w:r>
          </w:p>
        </w:tc>
        <w:tc>
          <w:tcPr>
            <w:tcW w:w="4053" w:type="pct"/>
          </w:tcPr>
          <w:p w14:paraId="386F2473" w14:textId="3B27AD1C" w:rsidR="00C0271F" w:rsidRPr="00D068CE" w:rsidRDefault="003635FC" w:rsidP="007C5269">
            <w:pPr>
              <w:pStyle w:val="2vidutinistinklelis1"/>
              <w:widowControl w:val="0"/>
            </w:pPr>
            <w:r w:rsidRPr="00D068CE">
              <w:t>10</w:t>
            </w:r>
          </w:p>
        </w:tc>
      </w:tr>
      <w:tr w:rsidR="00C0271F" w:rsidRPr="00D068CE" w14:paraId="159E0F1E" w14:textId="77777777" w:rsidTr="0013513C">
        <w:trPr>
          <w:trHeight w:val="57"/>
        </w:trPr>
        <w:tc>
          <w:tcPr>
            <w:tcW w:w="947" w:type="pct"/>
            <w:shd w:val="clear" w:color="auto" w:fill="F2F2F2"/>
          </w:tcPr>
          <w:p w14:paraId="24552C17" w14:textId="77777777" w:rsidR="00C0271F" w:rsidRPr="00D068CE" w:rsidRDefault="00C0271F" w:rsidP="007C5269">
            <w:pPr>
              <w:pStyle w:val="2vidutinistinklelis1"/>
              <w:widowControl w:val="0"/>
            </w:pPr>
            <w:r w:rsidRPr="00D068CE">
              <w:t>Kompetencijos</w:t>
            </w:r>
          </w:p>
        </w:tc>
        <w:tc>
          <w:tcPr>
            <w:tcW w:w="4053" w:type="pct"/>
            <w:shd w:val="clear" w:color="auto" w:fill="F2F2F2"/>
          </w:tcPr>
          <w:p w14:paraId="72893AB4" w14:textId="77777777" w:rsidR="00C0271F" w:rsidRPr="00D068CE" w:rsidRDefault="00C0271F" w:rsidP="007C5269">
            <w:pPr>
              <w:pStyle w:val="2vidutinistinklelis1"/>
              <w:widowControl w:val="0"/>
            </w:pPr>
            <w:r w:rsidRPr="00D068CE">
              <w:t>Mokymosi rezultatai</w:t>
            </w:r>
          </w:p>
        </w:tc>
      </w:tr>
      <w:tr w:rsidR="00C0271F" w:rsidRPr="00D068CE" w14:paraId="54C6F74E" w14:textId="77777777" w:rsidTr="0013513C">
        <w:trPr>
          <w:trHeight w:val="57"/>
        </w:trPr>
        <w:tc>
          <w:tcPr>
            <w:tcW w:w="947" w:type="pct"/>
          </w:tcPr>
          <w:p w14:paraId="6BB6B1F6" w14:textId="77777777" w:rsidR="00C0271F" w:rsidRPr="00D068CE" w:rsidRDefault="00C0271F" w:rsidP="007C5269">
            <w:pPr>
              <w:widowControl w:val="0"/>
            </w:pPr>
            <w:r w:rsidRPr="00D068CE">
              <w:t>1. Formuoti darbinius įgūdžius realioje darbo vietoje.</w:t>
            </w:r>
          </w:p>
        </w:tc>
        <w:tc>
          <w:tcPr>
            <w:tcW w:w="4053" w:type="pct"/>
          </w:tcPr>
          <w:p w14:paraId="4716B786" w14:textId="1EC121B1" w:rsidR="003635FC" w:rsidRPr="00D068CE" w:rsidRDefault="00C743DC" w:rsidP="007C5269">
            <w:pPr>
              <w:pStyle w:val="2vidutinistinklelis1"/>
              <w:widowControl w:val="0"/>
            </w:pPr>
            <w:r>
              <w:t xml:space="preserve">1.1. </w:t>
            </w:r>
            <w:r w:rsidR="003635FC" w:rsidRPr="00D068CE">
              <w:t>Įsivertinti ir realioje darbo vietoje demonstruoti įgytas kompetencijas.</w:t>
            </w:r>
          </w:p>
          <w:p w14:paraId="4D8B7894" w14:textId="5E3AB4BE" w:rsidR="003635FC" w:rsidRPr="00D068CE" w:rsidRDefault="00C743DC" w:rsidP="007C5269">
            <w:pPr>
              <w:pStyle w:val="2vidutinistinklelis1"/>
              <w:widowControl w:val="0"/>
            </w:pPr>
            <w:r>
              <w:t xml:space="preserve">1.2. </w:t>
            </w:r>
            <w:r w:rsidR="003635FC" w:rsidRPr="00D068CE">
              <w:t>Susipažinti su būsimo darbo specifika ir adaptuotis realioje darbo vietoje.</w:t>
            </w:r>
          </w:p>
          <w:p w14:paraId="07DA1792" w14:textId="7D899740" w:rsidR="00C0271F" w:rsidRPr="00D068CE" w:rsidRDefault="00C743DC" w:rsidP="007C5269">
            <w:pPr>
              <w:pStyle w:val="2vidutinistinklelis1"/>
              <w:widowControl w:val="0"/>
            </w:pPr>
            <w:r>
              <w:t xml:space="preserve">1.3. </w:t>
            </w:r>
            <w:r w:rsidR="003635FC" w:rsidRPr="00D068CE">
              <w:t>Įsivertinti asmenines integracijos į darbo rinką galimybes.</w:t>
            </w:r>
          </w:p>
        </w:tc>
      </w:tr>
      <w:tr w:rsidR="00C0271F" w:rsidRPr="00D068CE" w14:paraId="59FB9E57" w14:textId="77777777" w:rsidTr="0013513C">
        <w:trPr>
          <w:trHeight w:val="57"/>
        </w:trPr>
        <w:tc>
          <w:tcPr>
            <w:tcW w:w="947" w:type="pct"/>
          </w:tcPr>
          <w:p w14:paraId="700A5F2C" w14:textId="77777777" w:rsidR="00C0271F" w:rsidRPr="00D068CE" w:rsidRDefault="00C0271F" w:rsidP="007C5269">
            <w:pPr>
              <w:pStyle w:val="2vidutinistinklelis1"/>
              <w:widowControl w:val="0"/>
              <w:rPr>
                <w:highlight w:val="yellow"/>
              </w:rPr>
            </w:pPr>
            <w:r w:rsidRPr="00D068CE">
              <w:t>Mokymosi pasiekimų vertinimo kriterijai</w:t>
            </w:r>
          </w:p>
        </w:tc>
        <w:tc>
          <w:tcPr>
            <w:tcW w:w="4053" w:type="pct"/>
          </w:tcPr>
          <w:p w14:paraId="58F21424" w14:textId="77777777" w:rsidR="00C0271F" w:rsidRPr="00D068CE" w:rsidRDefault="00C0271F" w:rsidP="007C5269">
            <w:pPr>
              <w:widowControl w:val="0"/>
              <w:rPr>
                <w:highlight w:val="green"/>
              </w:rPr>
            </w:pPr>
            <w:r w:rsidRPr="00D068CE">
              <w:t xml:space="preserve">Siūlomas baigiamojo modulio vertinimas – </w:t>
            </w:r>
            <w:r w:rsidRPr="00D068CE">
              <w:rPr>
                <w:i/>
              </w:rPr>
              <w:t>atlikta (neatlikta).</w:t>
            </w:r>
          </w:p>
        </w:tc>
      </w:tr>
      <w:tr w:rsidR="00C0271F" w:rsidRPr="00D068CE" w14:paraId="392A0C67" w14:textId="77777777" w:rsidTr="0013513C">
        <w:trPr>
          <w:trHeight w:val="57"/>
        </w:trPr>
        <w:tc>
          <w:tcPr>
            <w:tcW w:w="947" w:type="pct"/>
          </w:tcPr>
          <w:p w14:paraId="24F653B6" w14:textId="77777777" w:rsidR="00C0271F" w:rsidRPr="00D068CE" w:rsidRDefault="00C0271F" w:rsidP="007C5269">
            <w:pPr>
              <w:pStyle w:val="2vidutinistinklelis1"/>
              <w:widowControl w:val="0"/>
            </w:pPr>
            <w:r w:rsidRPr="00D068CE">
              <w:t>Reikalavimai mokymui skirtiems metodiniams ir materialiesiems ištekliams</w:t>
            </w:r>
          </w:p>
        </w:tc>
        <w:tc>
          <w:tcPr>
            <w:tcW w:w="4053" w:type="pct"/>
          </w:tcPr>
          <w:p w14:paraId="18F63A5F" w14:textId="568BC62B" w:rsidR="00C0271F" w:rsidRPr="00D068CE" w:rsidRDefault="00C743DC" w:rsidP="007C5269">
            <w:pPr>
              <w:pStyle w:val="2vidutinistinklelis1"/>
              <w:widowControl w:val="0"/>
              <w:jc w:val="both"/>
              <w:rPr>
                <w:i/>
              </w:rPr>
            </w:pPr>
            <w:r w:rsidRPr="00F412ED">
              <w:rPr>
                <w:i/>
              </w:rPr>
              <w:t>Nėra</w:t>
            </w:r>
          </w:p>
        </w:tc>
      </w:tr>
      <w:tr w:rsidR="00C0271F" w:rsidRPr="00D068CE" w14:paraId="0F8379BB" w14:textId="77777777" w:rsidTr="0013513C">
        <w:trPr>
          <w:trHeight w:val="57"/>
        </w:trPr>
        <w:tc>
          <w:tcPr>
            <w:tcW w:w="947" w:type="pct"/>
          </w:tcPr>
          <w:p w14:paraId="1D2AA69C" w14:textId="77777777" w:rsidR="00C0271F" w:rsidRPr="00D068CE" w:rsidRDefault="00C0271F" w:rsidP="007C5269">
            <w:pPr>
              <w:pStyle w:val="2vidutinistinklelis1"/>
              <w:widowControl w:val="0"/>
            </w:pPr>
            <w:r w:rsidRPr="00D068CE">
              <w:t>Reikalavimai teorinio ir praktinio mokymo vietai</w:t>
            </w:r>
          </w:p>
        </w:tc>
        <w:tc>
          <w:tcPr>
            <w:tcW w:w="4053" w:type="pct"/>
          </w:tcPr>
          <w:p w14:paraId="08466453" w14:textId="1DA44B9A" w:rsidR="00C0271F" w:rsidRPr="00D068CE" w:rsidRDefault="00C0271F" w:rsidP="007C5269">
            <w:pPr>
              <w:pStyle w:val="2vidutinistinklelis1"/>
              <w:widowControl w:val="0"/>
            </w:pPr>
            <w:r w:rsidRPr="00D068CE">
              <w:t xml:space="preserve">Darbo vieta, leidžianti įtvirtinti įgytas </w:t>
            </w:r>
            <w:r w:rsidR="00F06A75" w:rsidRPr="00D068CE">
              <w:t xml:space="preserve">arboristo </w:t>
            </w:r>
            <w:r w:rsidRPr="00D068CE">
              <w:t>kvalifikaciją sudarančias kompetencijas.</w:t>
            </w:r>
          </w:p>
        </w:tc>
      </w:tr>
      <w:tr w:rsidR="00C0271F" w:rsidRPr="00D068CE" w14:paraId="00DA9677" w14:textId="77777777" w:rsidTr="0013513C">
        <w:trPr>
          <w:trHeight w:val="57"/>
        </w:trPr>
        <w:tc>
          <w:tcPr>
            <w:tcW w:w="947" w:type="pct"/>
          </w:tcPr>
          <w:p w14:paraId="41E1A98A" w14:textId="77777777" w:rsidR="00C0271F" w:rsidRPr="00D068CE" w:rsidRDefault="00C0271F" w:rsidP="007C5269">
            <w:pPr>
              <w:pStyle w:val="2vidutinistinklelis1"/>
              <w:widowControl w:val="0"/>
            </w:pPr>
            <w:r w:rsidRPr="00D068CE">
              <w:t>Reikalavimai mokytojų dalykiniam pasirengimui (dalykinei kvalifikacijai)</w:t>
            </w:r>
          </w:p>
        </w:tc>
        <w:tc>
          <w:tcPr>
            <w:tcW w:w="4053" w:type="pct"/>
          </w:tcPr>
          <w:p w14:paraId="2055807A" w14:textId="77777777" w:rsidR="00C743DC" w:rsidRDefault="00C743DC" w:rsidP="007C5269">
            <w:pPr>
              <w:widowControl w:val="0"/>
              <w:jc w:val="both"/>
            </w:pPr>
            <w:r w:rsidRPr="00F412ED">
              <w:t>Mokinio mokymuisi modulio metu vadovauja mokytojas, turintis:</w:t>
            </w:r>
          </w:p>
          <w:p w14:paraId="4F848F13" w14:textId="37E67CFB" w:rsidR="007A5E88" w:rsidRPr="00D068CE" w:rsidRDefault="007A5E88" w:rsidP="007C5269">
            <w:pPr>
              <w:widowControl w:val="0"/>
              <w:jc w:val="both"/>
            </w:pPr>
            <w:r w:rsidRPr="00D068CE">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56E8074B" w14:textId="77777777" w:rsidR="007A5E88" w:rsidRDefault="00484899" w:rsidP="007C5269">
            <w:pPr>
              <w:pStyle w:val="2vidutinistinklelis1"/>
              <w:widowControl w:val="0"/>
              <w:jc w:val="both"/>
            </w:pPr>
            <w:r w:rsidRPr="00D068CE">
              <w:t>2) a</w:t>
            </w:r>
            <w:r w:rsidR="00A020C2" w:rsidRPr="00D068CE">
              <w:t>plinkotyros ar</w:t>
            </w:r>
            <w:r w:rsidR="00D10B36" w:rsidRPr="00D068CE">
              <w:t xml:space="preserve"> biologijos, </w:t>
            </w:r>
            <w:r w:rsidR="00A020C2" w:rsidRPr="00D068CE">
              <w:t xml:space="preserve">ar </w:t>
            </w:r>
            <w:r w:rsidR="00D10B36" w:rsidRPr="00D068CE">
              <w:t xml:space="preserve">ekologijos, </w:t>
            </w:r>
            <w:r w:rsidR="00A020C2" w:rsidRPr="00D068CE">
              <w:t xml:space="preserve">ar </w:t>
            </w:r>
            <w:r w:rsidR="00D10B36" w:rsidRPr="00D068CE">
              <w:t xml:space="preserve">miškininkystės studijų krypčių ar lygiavertį išsilavinimą arba vidurinį išsilavinimą ir arboristo </w:t>
            </w:r>
            <w:r w:rsidR="0084145D" w:rsidRPr="00D068CE">
              <w:t xml:space="preserve">ar lygiavertę kvalifikaciją, </w:t>
            </w:r>
            <w:r w:rsidR="00D10B36" w:rsidRPr="00D068CE">
              <w:t>ne mažesnę kaip 3 metų arboristo ar medžių priežiūros profesinės veiklos patirtį ir pedagoginių ir psichologinių žinių kurso baigimo pažymėjimą.</w:t>
            </w:r>
          </w:p>
          <w:p w14:paraId="69C68B4A" w14:textId="53406F83" w:rsidR="00C743DC" w:rsidRPr="00D068CE" w:rsidRDefault="00C743DC" w:rsidP="00C743DC">
            <w:pPr>
              <w:pStyle w:val="2vidutinistinklelis1"/>
              <w:widowControl w:val="0"/>
              <w:jc w:val="both"/>
            </w:pPr>
            <w:r w:rsidRPr="00F412ED">
              <w:t xml:space="preserve">Mokinio mokymuisi realioje darbo vietoje vadovaujantis praktikos vadovas turi turėti ne mažesnę kaip 3 metų </w:t>
            </w:r>
            <w:proofErr w:type="spellStart"/>
            <w:r w:rsidRPr="00D068CE">
              <w:t>arboristo</w:t>
            </w:r>
            <w:proofErr w:type="spellEnd"/>
            <w:r w:rsidRPr="00D068CE">
              <w:t xml:space="preserve"> ar medžių priežiūros</w:t>
            </w:r>
            <w:r w:rsidRPr="00F412ED">
              <w:t xml:space="preserve"> profesinės veiklos patirtį.</w:t>
            </w:r>
          </w:p>
        </w:tc>
      </w:tr>
    </w:tbl>
    <w:p w14:paraId="294D8F77" w14:textId="1D392855" w:rsidR="00C0271F" w:rsidRPr="00D068CE" w:rsidRDefault="00C0271F" w:rsidP="007C5269">
      <w:pPr>
        <w:widowControl w:val="0"/>
        <w:rPr>
          <w:iCs/>
        </w:rPr>
      </w:pPr>
    </w:p>
    <w:sectPr w:rsidR="00C0271F" w:rsidRPr="00D068CE" w:rsidSect="00455698">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40EB0" w14:textId="77777777" w:rsidR="00591EE5" w:rsidRDefault="00591EE5" w:rsidP="00BB6497">
      <w:r>
        <w:separator/>
      </w:r>
    </w:p>
  </w:endnote>
  <w:endnote w:type="continuationSeparator" w:id="0">
    <w:p w14:paraId="232BC4C0" w14:textId="77777777" w:rsidR="00591EE5" w:rsidRDefault="00591EE5"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442FC" w14:textId="2A87E2FD" w:rsidR="0082640F" w:rsidRDefault="0082640F" w:rsidP="001353A1">
    <w:pPr>
      <w:pStyle w:val="Footer"/>
      <w:jc w:val="center"/>
    </w:pPr>
    <w:r>
      <w:fldChar w:fldCharType="begin"/>
    </w:r>
    <w:r>
      <w:instrText xml:space="preserve"> PAGE   \* MERGEFORMAT </w:instrText>
    </w:r>
    <w:r>
      <w:fldChar w:fldCharType="separate"/>
    </w:r>
    <w:r w:rsidR="00BB59F1">
      <w:rPr>
        <w:noProof/>
      </w:rPr>
      <w:t>34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4B338" w14:textId="77777777" w:rsidR="0082640F" w:rsidRPr="001311F4" w:rsidRDefault="0082640F" w:rsidP="006B426C">
    <w:pPr>
      <w:widowControl w:val="0"/>
      <w:rPr>
        <w:sz w:val="22"/>
      </w:rPr>
    </w:pPr>
    <w:r w:rsidRPr="001311F4">
      <w:rPr>
        <w:sz w:val="22"/>
      </w:rPr>
      <w:t xml:space="preserve">Programa </w:t>
    </w:r>
    <w:r w:rsidRPr="006B426C">
      <w:rPr>
        <w:iCs/>
        <w:sz w:val="22"/>
      </w:rPr>
      <w:t>parengta</w:t>
    </w:r>
    <w:r w:rsidRPr="001311F4">
      <w:rPr>
        <w:sz w:val="22"/>
      </w:rPr>
      <w:t xml:space="preserve"> įgyvendinant iš Ekonomikos gaivinimo ir atsparumo didinimo plano „Naujos kartos Lietuva“ lėšų finansuojamą projektą „Formaliojo profesinio mokymo programų atnaujinimas ir (ar) parengimas“ (projekto Nr. Nr. 10-022-P-0002).</w:t>
    </w:r>
  </w:p>
  <w:p w14:paraId="6147F947" w14:textId="77777777" w:rsidR="0082640F" w:rsidRDefault="0082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3B277" w14:textId="77777777" w:rsidR="00591EE5" w:rsidRDefault="00591EE5" w:rsidP="00BB6497">
      <w:r>
        <w:separator/>
      </w:r>
    </w:p>
  </w:footnote>
  <w:footnote w:type="continuationSeparator" w:id="0">
    <w:p w14:paraId="5A3996F0" w14:textId="77777777" w:rsidR="00591EE5" w:rsidRDefault="00591EE5" w:rsidP="00BB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772C"/>
    <w:multiLevelType w:val="hybridMultilevel"/>
    <w:tmpl w:val="4E9E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F1A81"/>
    <w:multiLevelType w:val="hybridMultilevel"/>
    <w:tmpl w:val="F6524B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0716F"/>
    <w:multiLevelType w:val="hybridMultilevel"/>
    <w:tmpl w:val="DC9864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0360AEC"/>
    <w:multiLevelType w:val="hybridMultilevel"/>
    <w:tmpl w:val="3340A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901C76"/>
    <w:multiLevelType w:val="hybridMultilevel"/>
    <w:tmpl w:val="E4401CA6"/>
    <w:lvl w:ilvl="0" w:tplc="C42C51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8658B8"/>
    <w:multiLevelType w:val="hybridMultilevel"/>
    <w:tmpl w:val="F23C7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7B7FDB"/>
    <w:multiLevelType w:val="hybridMultilevel"/>
    <w:tmpl w:val="8458B0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799026B"/>
    <w:multiLevelType w:val="hybridMultilevel"/>
    <w:tmpl w:val="EB7E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06881"/>
    <w:multiLevelType w:val="hybridMultilevel"/>
    <w:tmpl w:val="C4100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834B14"/>
    <w:multiLevelType w:val="hybridMultilevel"/>
    <w:tmpl w:val="1B562E7E"/>
    <w:lvl w:ilvl="0" w:tplc="EA4C0FAA">
      <w:start w:val="1"/>
      <w:numFmt w:val="bullet"/>
      <w:lvlText w:val="•"/>
      <w:lvlJc w:val="left"/>
      <w:pPr>
        <w:tabs>
          <w:tab w:val="num" w:pos="720"/>
        </w:tabs>
        <w:ind w:left="720" w:hanging="360"/>
      </w:pPr>
      <w:rPr>
        <w:rFonts w:ascii="Arial" w:hAnsi="Arial" w:hint="default"/>
      </w:rPr>
    </w:lvl>
    <w:lvl w:ilvl="1" w:tplc="5934AF9A" w:tentative="1">
      <w:start w:val="1"/>
      <w:numFmt w:val="bullet"/>
      <w:lvlText w:val="•"/>
      <w:lvlJc w:val="left"/>
      <w:pPr>
        <w:tabs>
          <w:tab w:val="num" w:pos="1440"/>
        </w:tabs>
        <w:ind w:left="1440" w:hanging="360"/>
      </w:pPr>
      <w:rPr>
        <w:rFonts w:ascii="Arial" w:hAnsi="Arial" w:hint="default"/>
      </w:rPr>
    </w:lvl>
    <w:lvl w:ilvl="2" w:tplc="2F681608" w:tentative="1">
      <w:start w:val="1"/>
      <w:numFmt w:val="bullet"/>
      <w:lvlText w:val="•"/>
      <w:lvlJc w:val="left"/>
      <w:pPr>
        <w:tabs>
          <w:tab w:val="num" w:pos="2160"/>
        </w:tabs>
        <w:ind w:left="2160" w:hanging="360"/>
      </w:pPr>
      <w:rPr>
        <w:rFonts w:ascii="Arial" w:hAnsi="Arial" w:hint="default"/>
      </w:rPr>
    </w:lvl>
    <w:lvl w:ilvl="3" w:tplc="74C8BC64" w:tentative="1">
      <w:start w:val="1"/>
      <w:numFmt w:val="bullet"/>
      <w:lvlText w:val="•"/>
      <w:lvlJc w:val="left"/>
      <w:pPr>
        <w:tabs>
          <w:tab w:val="num" w:pos="2880"/>
        </w:tabs>
        <w:ind w:left="2880" w:hanging="360"/>
      </w:pPr>
      <w:rPr>
        <w:rFonts w:ascii="Arial" w:hAnsi="Arial" w:hint="default"/>
      </w:rPr>
    </w:lvl>
    <w:lvl w:ilvl="4" w:tplc="E2ACA0AE" w:tentative="1">
      <w:start w:val="1"/>
      <w:numFmt w:val="bullet"/>
      <w:lvlText w:val="•"/>
      <w:lvlJc w:val="left"/>
      <w:pPr>
        <w:tabs>
          <w:tab w:val="num" w:pos="3600"/>
        </w:tabs>
        <w:ind w:left="3600" w:hanging="360"/>
      </w:pPr>
      <w:rPr>
        <w:rFonts w:ascii="Arial" w:hAnsi="Arial" w:hint="default"/>
      </w:rPr>
    </w:lvl>
    <w:lvl w:ilvl="5" w:tplc="B6D24360" w:tentative="1">
      <w:start w:val="1"/>
      <w:numFmt w:val="bullet"/>
      <w:lvlText w:val="•"/>
      <w:lvlJc w:val="left"/>
      <w:pPr>
        <w:tabs>
          <w:tab w:val="num" w:pos="4320"/>
        </w:tabs>
        <w:ind w:left="4320" w:hanging="360"/>
      </w:pPr>
      <w:rPr>
        <w:rFonts w:ascii="Arial" w:hAnsi="Arial" w:hint="default"/>
      </w:rPr>
    </w:lvl>
    <w:lvl w:ilvl="6" w:tplc="302A0EEA" w:tentative="1">
      <w:start w:val="1"/>
      <w:numFmt w:val="bullet"/>
      <w:lvlText w:val="•"/>
      <w:lvlJc w:val="left"/>
      <w:pPr>
        <w:tabs>
          <w:tab w:val="num" w:pos="5040"/>
        </w:tabs>
        <w:ind w:left="5040" w:hanging="360"/>
      </w:pPr>
      <w:rPr>
        <w:rFonts w:ascii="Arial" w:hAnsi="Arial" w:hint="default"/>
      </w:rPr>
    </w:lvl>
    <w:lvl w:ilvl="7" w:tplc="7D5CCDF0" w:tentative="1">
      <w:start w:val="1"/>
      <w:numFmt w:val="bullet"/>
      <w:lvlText w:val="•"/>
      <w:lvlJc w:val="left"/>
      <w:pPr>
        <w:tabs>
          <w:tab w:val="num" w:pos="5760"/>
        </w:tabs>
        <w:ind w:left="5760" w:hanging="360"/>
      </w:pPr>
      <w:rPr>
        <w:rFonts w:ascii="Arial" w:hAnsi="Arial" w:hint="default"/>
      </w:rPr>
    </w:lvl>
    <w:lvl w:ilvl="8" w:tplc="137016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5773AD"/>
    <w:multiLevelType w:val="hybridMultilevel"/>
    <w:tmpl w:val="51CA270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D8D4904"/>
    <w:multiLevelType w:val="hybridMultilevel"/>
    <w:tmpl w:val="D6C4A3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070540"/>
    <w:multiLevelType w:val="hybridMultilevel"/>
    <w:tmpl w:val="6254843E"/>
    <w:lvl w:ilvl="0" w:tplc="E52C672C">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3D06EE"/>
    <w:multiLevelType w:val="multilevel"/>
    <w:tmpl w:val="233E80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F822E1D"/>
    <w:multiLevelType w:val="hybridMultilevel"/>
    <w:tmpl w:val="90766FC4"/>
    <w:lvl w:ilvl="0" w:tplc="0A2CBD9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5343E0"/>
    <w:multiLevelType w:val="hybridMultilevel"/>
    <w:tmpl w:val="A210B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7B437E"/>
    <w:multiLevelType w:val="hybridMultilevel"/>
    <w:tmpl w:val="0700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4662F"/>
    <w:multiLevelType w:val="hybridMultilevel"/>
    <w:tmpl w:val="995C0758"/>
    <w:lvl w:ilvl="0" w:tplc="2F30BE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223170"/>
    <w:multiLevelType w:val="hybridMultilevel"/>
    <w:tmpl w:val="C7C2FB9C"/>
    <w:lvl w:ilvl="0" w:tplc="04270001">
      <w:start w:val="1"/>
      <w:numFmt w:val="bullet"/>
      <w:lvlText w:val=""/>
      <w:lvlJc w:val="left"/>
      <w:pPr>
        <w:ind w:left="16094" w:hanging="360"/>
      </w:pPr>
      <w:rPr>
        <w:rFonts w:ascii="Symbol" w:hAnsi="Symbol" w:hint="default"/>
      </w:rPr>
    </w:lvl>
    <w:lvl w:ilvl="1" w:tplc="04270003" w:tentative="1">
      <w:start w:val="1"/>
      <w:numFmt w:val="bullet"/>
      <w:lvlText w:val="o"/>
      <w:lvlJc w:val="left"/>
      <w:pPr>
        <w:ind w:left="16814" w:hanging="360"/>
      </w:pPr>
      <w:rPr>
        <w:rFonts w:ascii="Courier New" w:hAnsi="Courier New" w:cs="Courier New" w:hint="default"/>
      </w:rPr>
    </w:lvl>
    <w:lvl w:ilvl="2" w:tplc="04270005" w:tentative="1">
      <w:start w:val="1"/>
      <w:numFmt w:val="bullet"/>
      <w:lvlText w:val=""/>
      <w:lvlJc w:val="left"/>
      <w:pPr>
        <w:ind w:left="17534" w:hanging="360"/>
      </w:pPr>
      <w:rPr>
        <w:rFonts w:ascii="Wingdings" w:hAnsi="Wingdings" w:hint="default"/>
      </w:rPr>
    </w:lvl>
    <w:lvl w:ilvl="3" w:tplc="04270001" w:tentative="1">
      <w:start w:val="1"/>
      <w:numFmt w:val="bullet"/>
      <w:lvlText w:val=""/>
      <w:lvlJc w:val="left"/>
      <w:pPr>
        <w:ind w:left="18254" w:hanging="360"/>
      </w:pPr>
      <w:rPr>
        <w:rFonts w:ascii="Symbol" w:hAnsi="Symbol" w:hint="default"/>
      </w:rPr>
    </w:lvl>
    <w:lvl w:ilvl="4" w:tplc="04270003" w:tentative="1">
      <w:start w:val="1"/>
      <w:numFmt w:val="bullet"/>
      <w:lvlText w:val="o"/>
      <w:lvlJc w:val="left"/>
      <w:pPr>
        <w:ind w:left="18974" w:hanging="360"/>
      </w:pPr>
      <w:rPr>
        <w:rFonts w:ascii="Courier New" w:hAnsi="Courier New" w:cs="Courier New" w:hint="default"/>
      </w:rPr>
    </w:lvl>
    <w:lvl w:ilvl="5" w:tplc="04270005" w:tentative="1">
      <w:start w:val="1"/>
      <w:numFmt w:val="bullet"/>
      <w:lvlText w:val=""/>
      <w:lvlJc w:val="left"/>
      <w:pPr>
        <w:ind w:left="19694" w:hanging="360"/>
      </w:pPr>
      <w:rPr>
        <w:rFonts w:ascii="Wingdings" w:hAnsi="Wingdings" w:hint="default"/>
      </w:rPr>
    </w:lvl>
    <w:lvl w:ilvl="6" w:tplc="04270001" w:tentative="1">
      <w:start w:val="1"/>
      <w:numFmt w:val="bullet"/>
      <w:lvlText w:val=""/>
      <w:lvlJc w:val="left"/>
      <w:pPr>
        <w:ind w:left="20414" w:hanging="360"/>
      </w:pPr>
      <w:rPr>
        <w:rFonts w:ascii="Symbol" w:hAnsi="Symbol" w:hint="default"/>
      </w:rPr>
    </w:lvl>
    <w:lvl w:ilvl="7" w:tplc="04270003" w:tentative="1">
      <w:start w:val="1"/>
      <w:numFmt w:val="bullet"/>
      <w:lvlText w:val="o"/>
      <w:lvlJc w:val="left"/>
      <w:pPr>
        <w:ind w:left="21134" w:hanging="360"/>
      </w:pPr>
      <w:rPr>
        <w:rFonts w:ascii="Courier New" w:hAnsi="Courier New" w:cs="Courier New" w:hint="default"/>
      </w:rPr>
    </w:lvl>
    <w:lvl w:ilvl="8" w:tplc="04270005" w:tentative="1">
      <w:start w:val="1"/>
      <w:numFmt w:val="bullet"/>
      <w:lvlText w:val=""/>
      <w:lvlJc w:val="left"/>
      <w:pPr>
        <w:ind w:left="21854" w:hanging="360"/>
      </w:pPr>
      <w:rPr>
        <w:rFonts w:ascii="Wingdings" w:hAnsi="Wingdings" w:hint="default"/>
      </w:rPr>
    </w:lvl>
  </w:abstractNum>
  <w:abstractNum w:abstractNumId="19" w15:restartNumberingAfterBreak="0">
    <w:nsid w:val="63DE7BD7"/>
    <w:multiLevelType w:val="hybridMultilevel"/>
    <w:tmpl w:val="19C62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7D6559"/>
    <w:multiLevelType w:val="hybridMultilevel"/>
    <w:tmpl w:val="34F28F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B6D4BCC"/>
    <w:multiLevelType w:val="hybridMultilevel"/>
    <w:tmpl w:val="0A4098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710763739">
    <w:abstractNumId w:val="11"/>
  </w:num>
  <w:num w:numId="2" w16cid:durableId="1450779090">
    <w:abstractNumId w:val="20"/>
  </w:num>
  <w:num w:numId="3" w16cid:durableId="1114863243">
    <w:abstractNumId w:val="18"/>
  </w:num>
  <w:num w:numId="4" w16cid:durableId="1442384243">
    <w:abstractNumId w:val="10"/>
  </w:num>
  <w:num w:numId="5" w16cid:durableId="732049803">
    <w:abstractNumId w:val="13"/>
  </w:num>
  <w:num w:numId="6" w16cid:durableId="381100686">
    <w:abstractNumId w:val="22"/>
  </w:num>
  <w:num w:numId="7" w16cid:durableId="1717467729">
    <w:abstractNumId w:val="12"/>
  </w:num>
  <w:num w:numId="8" w16cid:durableId="1664359914">
    <w:abstractNumId w:val="14"/>
  </w:num>
  <w:num w:numId="9" w16cid:durableId="1887064385">
    <w:abstractNumId w:val="1"/>
  </w:num>
  <w:num w:numId="10" w16cid:durableId="213544870">
    <w:abstractNumId w:val="19"/>
  </w:num>
  <w:num w:numId="11" w16cid:durableId="707342667">
    <w:abstractNumId w:val="15"/>
  </w:num>
  <w:num w:numId="12" w16cid:durableId="1391273929">
    <w:abstractNumId w:val="3"/>
  </w:num>
  <w:num w:numId="13" w16cid:durableId="2118598258">
    <w:abstractNumId w:val="8"/>
  </w:num>
  <w:num w:numId="14" w16cid:durableId="18557368">
    <w:abstractNumId w:val="5"/>
  </w:num>
  <w:num w:numId="15" w16cid:durableId="420102019">
    <w:abstractNumId w:val="17"/>
  </w:num>
  <w:num w:numId="16" w16cid:durableId="1130050690">
    <w:abstractNumId w:val="4"/>
  </w:num>
  <w:num w:numId="17" w16cid:durableId="2098558225">
    <w:abstractNumId w:val="7"/>
  </w:num>
  <w:num w:numId="18" w16cid:durableId="930549091">
    <w:abstractNumId w:val="16"/>
  </w:num>
  <w:num w:numId="19" w16cid:durableId="1288128014">
    <w:abstractNumId w:val="0"/>
  </w:num>
  <w:num w:numId="20" w16cid:durableId="1343118802">
    <w:abstractNumId w:val="2"/>
  </w:num>
  <w:num w:numId="21" w16cid:durableId="1584299642">
    <w:abstractNumId w:val="21"/>
  </w:num>
  <w:num w:numId="22" w16cid:durableId="250940991">
    <w:abstractNumId w:val="6"/>
  </w:num>
  <w:num w:numId="23" w16cid:durableId="130477145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defaultTabStop w:val="284"/>
  <w:hyphenationZone w:val="396"/>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A3"/>
    <w:rsid w:val="00000DB9"/>
    <w:rsid w:val="0000262C"/>
    <w:rsid w:val="00005164"/>
    <w:rsid w:val="000051EE"/>
    <w:rsid w:val="00005A35"/>
    <w:rsid w:val="00005BDD"/>
    <w:rsid w:val="000102A3"/>
    <w:rsid w:val="00013BC4"/>
    <w:rsid w:val="000152E0"/>
    <w:rsid w:val="000203A9"/>
    <w:rsid w:val="00020C1C"/>
    <w:rsid w:val="00020DB1"/>
    <w:rsid w:val="00020ED3"/>
    <w:rsid w:val="00021601"/>
    <w:rsid w:val="000219F2"/>
    <w:rsid w:val="00021A0B"/>
    <w:rsid w:val="000236EB"/>
    <w:rsid w:val="0003114B"/>
    <w:rsid w:val="00031E76"/>
    <w:rsid w:val="00031FDA"/>
    <w:rsid w:val="000327EB"/>
    <w:rsid w:val="000328D7"/>
    <w:rsid w:val="000332A8"/>
    <w:rsid w:val="000344CE"/>
    <w:rsid w:val="0003554B"/>
    <w:rsid w:val="00036261"/>
    <w:rsid w:val="00036EA7"/>
    <w:rsid w:val="0003766F"/>
    <w:rsid w:val="00041979"/>
    <w:rsid w:val="0004254D"/>
    <w:rsid w:val="00043529"/>
    <w:rsid w:val="00044CC2"/>
    <w:rsid w:val="00047805"/>
    <w:rsid w:val="0004784A"/>
    <w:rsid w:val="00051066"/>
    <w:rsid w:val="000515F8"/>
    <w:rsid w:val="00054537"/>
    <w:rsid w:val="000546AE"/>
    <w:rsid w:val="000548DB"/>
    <w:rsid w:val="00054E33"/>
    <w:rsid w:val="000559F2"/>
    <w:rsid w:val="00056320"/>
    <w:rsid w:val="000567CF"/>
    <w:rsid w:val="00056DBC"/>
    <w:rsid w:val="00057BE2"/>
    <w:rsid w:val="00057FCD"/>
    <w:rsid w:val="00064030"/>
    <w:rsid w:val="00064AAC"/>
    <w:rsid w:val="00064D35"/>
    <w:rsid w:val="00064F50"/>
    <w:rsid w:val="00065E13"/>
    <w:rsid w:val="00066163"/>
    <w:rsid w:val="000704B2"/>
    <w:rsid w:val="0007105A"/>
    <w:rsid w:val="0007127E"/>
    <w:rsid w:val="000721AA"/>
    <w:rsid w:val="00072270"/>
    <w:rsid w:val="0007302B"/>
    <w:rsid w:val="00073ADE"/>
    <w:rsid w:val="00076B2D"/>
    <w:rsid w:val="00077E9D"/>
    <w:rsid w:val="000827DC"/>
    <w:rsid w:val="00082CA7"/>
    <w:rsid w:val="00084F99"/>
    <w:rsid w:val="000850E4"/>
    <w:rsid w:val="00086301"/>
    <w:rsid w:val="00086D78"/>
    <w:rsid w:val="0009216E"/>
    <w:rsid w:val="00092AF6"/>
    <w:rsid w:val="000942AB"/>
    <w:rsid w:val="0009600D"/>
    <w:rsid w:val="000968B2"/>
    <w:rsid w:val="000976D3"/>
    <w:rsid w:val="00097890"/>
    <w:rsid w:val="00097980"/>
    <w:rsid w:val="000A0840"/>
    <w:rsid w:val="000A0A12"/>
    <w:rsid w:val="000A16BC"/>
    <w:rsid w:val="000A2B33"/>
    <w:rsid w:val="000A4243"/>
    <w:rsid w:val="000A5311"/>
    <w:rsid w:val="000A5739"/>
    <w:rsid w:val="000A70FA"/>
    <w:rsid w:val="000A7338"/>
    <w:rsid w:val="000A7D67"/>
    <w:rsid w:val="000B085C"/>
    <w:rsid w:val="000B223D"/>
    <w:rsid w:val="000B2833"/>
    <w:rsid w:val="000B3031"/>
    <w:rsid w:val="000B494D"/>
    <w:rsid w:val="000B5480"/>
    <w:rsid w:val="000B5DC1"/>
    <w:rsid w:val="000B7EB7"/>
    <w:rsid w:val="000C1524"/>
    <w:rsid w:val="000C1D41"/>
    <w:rsid w:val="000C439A"/>
    <w:rsid w:val="000C4D13"/>
    <w:rsid w:val="000C4F4B"/>
    <w:rsid w:val="000C50E1"/>
    <w:rsid w:val="000C5D5A"/>
    <w:rsid w:val="000C6767"/>
    <w:rsid w:val="000D3ECB"/>
    <w:rsid w:val="000D59AE"/>
    <w:rsid w:val="000D67C3"/>
    <w:rsid w:val="000D6801"/>
    <w:rsid w:val="000D77CF"/>
    <w:rsid w:val="000E1D7A"/>
    <w:rsid w:val="000E226C"/>
    <w:rsid w:val="000E2304"/>
    <w:rsid w:val="000E527F"/>
    <w:rsid w:val="000E6FE7"/>
    <w:rsid w:val="000E716B"/>
    <w:rsid w:val="000E76CC"/>
    <w:rsid w:val="000E7D67"/>
    <w:rsid w:val="000F60DC"/>
    <w:rsid w:val="000F674A"/>
    <w:rsid w:val="000F675C"/>
    <w:rsid w:val="000F67E6"/>
    <w:rsid w:val="001010B0"/>
    <w:rsid w:val="00101199"/>
    <w:rsid w:val="00101A75"/>
    <w:rsid w:val="00101EFD"/>
    <w:rsid w:val="001020E7"/>
    <w:rsid w:val="00102821"/>
    <w:rsid w:val="001039CD"/>
    <w:rsid w:val="00103B99"/>
    <w:rsid w:val="0010430B"/>
    <w:rsid w:val="00106587"/>
    <w:rsid w:val="001068CC"/>
    <w:rsid w:val="00107004"/>
    <w:rsid w:val="00107157"/>
    <w:rsid w:val="00107EC4"/>
    <w:rsid w:val="00110862"/>
    <w:rsid w:val="0011261D"/>
    <w:rsid w:val="00113054"/>
    <w:rsid w:val="001138B9"/>
    <w:rsid w:val="001144AD"/>
    <w:rsid w:val="00114BB7"/>
    <w:rsid w:val="00115E33"/>
    <w:rsid w:val="00115FCD"/>
    <w:rsid w:val="00117B99"/>
    <w:rsid w:val="00120675"/>
    <w:rsid w:val="00122B7A"/>
    <w:rsid w:val="00123C18"/>
    <w:rsid w:val="00123C1E"/>
    <w:rsid w:val="00123F78"/>
    <w:rsid w:val="00123FD0"/>
    <w:rsid w:val="0012630D"/>
    <w:rsid w:val="00126AE7"/>
    <w:rsid w:val="001300EB"/>
    <w:rsid w:val="00131F76"/>
    <w:rsid w:val="00132011"/>
    <w:rsid w:val="001325FF"/>
    <w:rsid w:val="00132C6B"/>
    <w:rsid w:val="00133D6F"/>
    <w:rsid w:val="0013458F"/>
    <w:rsid w:val="00134894"/>
    <w:rsid w:val="00134CD9"/>
    <w:rsid w:val="0013513C"/>
    <w:rsid w:val="001353A1"/>
    <w:rsid w:val="00135EDE"/>
    <w:rsid w:val="00143072"/>
    <w:rsid w:val="00143818"/>
    <w:rsid w:val="0014469B"/>
    <w:rsid w:val="001454A0"/>
    <w:rsid w:val="00145CC7"/>
    <w:rsid w:val="00146F58"/>
    <w:rsid w:val="00147F33"/>
    <w:rsid w:val="00150D7D"/>
    <w:rsid w:val="00151586"/>
    <w:rsid w:val="0015205D"/>
    <w:rsid w:val="0015317C"/>
    <w:rsid w:val="00153973"/>
    <w:rsid w:val="001544AC"/>
    <w:rsid w:val="00156057"/>
    <w:rsid w:val="001565BF"/>
    <w:rsid w:val="00156A9B"/>
    <w:rsid w:val="00156D76"/>
    <w:rsid w:val="00156E99"/>
    <w:rsid w:val="001577B6"/>
    <w:rsid w:val="0016137B"/>
    <w:rsid w:val="00162222"/>
    <w:rsid w:val="00162C75"/>
    <w:rsid w:val="0016362C"/>
    <w:rsid w:val="00164820"/>
    <w:rsid w:val="00164BDB"/>
    <w:rsid w:val="00164CA1"/>
    <w:rsid w:val="00164D3F"/>
    <w:rsid w:val="00165434"/>
    <w:rsid w:val="00165CCD"/>
    <w:rsid w:val="00165E46"/>
    <w:rsid w:val="00170364"/>
    <w:rsid w:val="00170411"/>
    <w:rsid w:val="00171BAC"/>
    <w:rsid w:val="00172671"/>
    <w:rsid w:val="00175EC2"/>
    <w:rsid w:val="00176AC1"/>
    <w:rsid w:val="001770A2"/>
    <w:rsid w:val="001771FF"/>
    <w:rsid w:val="00177332"/>
    <w:rsid w:val="001777DB"/>
    <w:rsid w:val="00177CFA"/>
    <w:rsid w:val="001814D8"/>
    <w:rsid w:val="0018192D"/>
    <w:rsid w:val="00181F1D"/>
    <w:rsid w:val="0018276F"/>
    <w:rsid w:val="00182C2E"/>
    <w:rsid w:val="001841BE"/>
    <w:rsid w:val="00184298"/>
    <w:rsid w:val="001857FD"/>
    <w:rsid w:val="00185F16"/>
    <w:rsid w:val="001866F0"/>
    <w:rsid w:val="00192A03"/>
    <w:rsid w:val="0019354D"/>
    <w:rsid w:val="00193B8A"/>
    <w:rsid w:val="00194248"/>
    <w:rsid w:val="001966F2"/>
    <w:rsid w:val="00197E3C"/>
    <w:rsid w:val="001A0836"/>
    <w:rsid w:val="001A42FA"/>
    <w:rsid w:val="001A6FE4"/>
    <w:rsid w:val="001B0572"/>
    <w:rsid w:val="001B0751"/>
    <w:rsid w:val="001B0B00"/>
    <w:rsid w:val="001B1C7E"/>
    <w:rsid w:val="001B1E28"/>
    <w:rsid w:val="001B3D18"/>
    <w:rsid w:val="001B4B1F"/>
    <w:rsid w:val="001B60C6"/>
    <w:rsid w:val="001B6E93"/>
    <w:rsid w:val="001B7956"/>
    <w:rsid w:val="001B7AD7"/>
    <w:rsid w:val="001B7E01"/>
    <w:rsid w:val="001C0DA4"/>
    <w:rsid w:val="001C319B"/>
    <w:rsid w:val="001C5B27"/>
    <w:rsid w:val="001C6979"/>
    <w:rsid w:val="001C75CE"/>
    <w:rsid w:val="001C767A"/>
    <w:rsid w:val="001D1480"/>
    <w:rsid w:val="001D20B0"/>
    <w:rsid w:val="001D3985"/>
    <w:rsid w:val="001D3F13"/>
    <w:rsid w:val="001D7524"/>
    <w:rsid w:val="001D7A41"/>
    <w:rsid w:val="001D7A74"/>
    <w:rsid w:val="001E0EED"/>
    <w:rsid w:val="001E1539"/>
    <w:rsid w:val="001E21C8"/>
    <w:rsid w:val="001E2BC9"/>
    <w:rsid w:val="001E4349"/>
    <w:rsid w:val="001E4B9C"/>
    <w:rsid w:val="001E5BF5"/>
    <w:rsid w:val="001F07FE"/>
    <w:rsid w:val="001F15DF"/>
    <w:rsid w:val="001F1F63"/>
    <w:rsid w:val="001F2FF3"/>
    <w:rsid w:val="001F318D"/>
    <w:rsid w:val="001F4BD6"/>
    <w:rsid w:val="001F4F40"/>
    <w:rsid w:val="001F5FA2"/>
    <w:rsid w:val="001F64C7"/>
    <w:rsid w:val="001F6D49"/>
    <w:rsid w:val="001F7AC8"/>
    <w:rsid w:val="00200C7F"/>
    <w:rsid w:val="002014B3"/>
    <w:rsid w:val="00203B17"/>
    <w:rsid w:val="00203BE2"/>
    <w:rsid w:val="002057A3"/>
    <w:rsid w:val="00205805"/>
    <w:rsid w:val="0020757A"/>
    <w:rsid w:val="002079D8"/>
    <w:rsid w:val="00210609"/>
    <w:rsid w:val="002113BD"/>
    <w:rsid w:val="002121DE"/>
    <w:rsid w:val="00213243"/>
    <w:rsid w:val="002152AA"/>
    <w:rsid w:val="002157F9"/>
    <w:rsid w:val="00216448"/>
    <w:rsid w:val="00216751"/>
    <w:rsid w:val="002167CC"/>
    <w:rsid w:val="00216A10"/>
    <w:rsid w:val="00220A4F"/>
    <w:rsid w:val="00220D1F"/>
    <w:rsid w:val="002217A6"/>
    <w:rsid w:val="002219CD"/>
    <w:rsid w:val="00222DA0"/>
    <w:rsid w:val="00223DD5"/>
    <w:rsid w:val="00223F6A"/>
    <w:rsid w:val="00224254"/>
    <w:rsid w:val="00224C3F"/>
    <w:rsid w:val="00224D56"/>
    <w:rsid w:val="00225919"/>
    <w:rsid w:val="00225AA5"/>
    <w:rsid w:val="00225FA7"/>
    <w:rsid w:val="002260F6"/>
    <w:rsid w:val="00227A78"/>
    <w:rsid w:val="00227D7B"/>
    <w:rsid w:val="002313DE"/>
    <w:rsid w:val="00232195"/>
    <w:rsid w:val="00232BDA"/>
    <w:rsid w:val="00234CC3"/>
    <w:rsid w:val="00234D11"/>
    <w:rsid w:val="0023620B"/>
    <w:rsid w:val="00236741"/>
    <w:rsid w:val="0023687E"/>
    <w:rsid w:val="002419E8"/>
    <w:rsid w:val="002461FF"/>
    <w:rsid w:val="00246216"/>
    <w:rsid w:val="00247495"/>
    <w:rsid w:val="0025002A"/>
    <w:rsid w:val="0026005F"/>
    <w:rsid w:val="00263165"/>
    <w:rsid w:val="00263D7D"/>
    <w:rsid w:val="00264B73"/>
    <w:rsid w:val="00265117"/>
    <w:rsid w:val="00265F8D"/>
    <w:rsid w:val="00266626"/>
    <w:rsid w:val="00270D78"/>
    <w:rsid w:val="002719A4"/>
    <w:rsid w:val="00272F9A"/>
    <w:rsid w:val="00272FA8"/>
    <w:rsid w:val="0027419D"/>
    <w:rsid w:val="002742CC"/>
    <w:rsid w:val="00274466"/>
    <w:rsid w:val="00277B07"/>
    <w:rsid w:val="002815DB"/>
    <w:rsid w:val="00281718"/>
    <w:rsid w:val="00282C09"/>
    <w:rsid w:val="00283260"/>
    <w:rsid w:val="00284368"/>
    <w:rsid w:val="0028469B"/>
    <w:rsid w:val="00284C34"/>
    <w:rsid w:val="00284CD6"/>
    <w:rsid w:val="00285903"/>
    <w:rsid w:val="00286746"/>
    <w:rsid w:val="00287862"/>
    <w:rsid w:val="00287F6D"/>
    <w:rsid w:val="0029119F"/>
    <w:rsid w:val="00291256"/>
    <w:rsid w:val="00292F96"/>
    <w:rsid w:val="00293F6A"/>
    <w:rsid w:val="0029406C"/>
    <w:rsid w:val="002940C2"/>
    <w:rsid w:val="00294FCE"/>
    <w:rsid w:val="00296337"/>
    <w:rsid w:val="0029650E"/>
    <w:rsid w:val="002965D7"/>
    <w:rsid w:val="00297E96"/>
    <w:rsid w:val="002A067D"/>
    <w:rsid w:val="002A0A50"/>
    <w:rsid w:val="002A2193"/>
    <w:rsid w:val="002A331B"/>
    <w:rsid w:val="002A45B6"/>
    <w:rsid w:val="002A4F18"/>
    <w:rsid w:val="002A7525"/>
    <w:rsid w:val="002B0570"/>
    <w:rsid w:val="002B093F"/>
    <w:rsid w:val="002B1EAA"/>
    <w:rsid w:val="002B1FC0"/>
    <w:rsid w:val="002B1FE9"/>
    <w:rsid w:val="002B21AF"/>
    <w:rsid w:val="002B2B5E"/>
    <w:rsid w:val="002B3783"/>
    <w:rsid w:val="002B3B47"/>
    <w:rsid w:val="002B4F84"/>
    <w:rsid w:val="002B5C9C"/>
    <w:rsid w:val="002B66E9"/>
    <w:rsid w:val="002B70A9"/>
    <w:rsid w:val="002C03B0"/>
    <w:rsid w:val="002C06D5"/>
    <w:rsid w:val="002C2346"/>
    <w:rsid w:val="002C2B48"/>
    <w:rsid w:val="002C328B"/>
    <w:rsid w:val="002C38A8"/>
    <w:rsid w:val="002C4F9D"/>
    <w:rsid w:val="002C6B04"/>
    <w:rsid w:val="002C798C"/>
    <w:rsid w:val="002D166B"/>
    <w:rsid w:val="002D1E84"/>
    <w:rsid w:val="002D6015"/>
    <w:rsid w:val="002D675E"/>
    <w:rsid w:val="002E1ADC"/>
    <w:rsid w:val="002E3FC3"/>
    <w:rsid w:val="002E4A80"/>
    <w:rsid w:val="002E4D5C"/>
    <w:rsid w:val="002E561B"/>
    <w:rsid w:val="002E58B6"/>
    <w:rsid w:val="002E5F6F"/>
    <w:rsid w:val="002E7D3F"/>
    <w:rsid w:val="002F1422"/>
    <w:rsid w:val="002F2085"/>
    <w:rsid w:val="002F31B2"/>
    <w:rsid w:val="002F32B4"/>
    <w:rsid w:val="002F4134"/>
    <w:rsid w:val="002F4259"/>
    <w:rsid w:val="002F46F0"/>
    <w:rsid w:val="002F4D69"/>
    <w:rsid w:val="002F55EE"/>
    <w:rsid w:val="002F5A4E"/>
    <w:rsid w:val="002F6C66"/>
    <w:rsid w:val="002F7EFE"/>
    <w:rsid w:val="00304C6A"/>
    <w:rsid w:val="00310796"/>
    <w:rsid w:val="00310C2F"/>
    <w:rsid w:val="00314CD3"/>
    <w:rsid w:val="00315641"/>
    <w:rsid w:val="0031586F"/>
    <w:rsid w:val="0031592C"/>
    <w:rsid w:val="00316DFF"/>
    <w:rsid w:val="00320630"/>
    <w:rsid w:val="00320CAE"/>
    <w:rsid w:val="00322F41"/>
    <w:rsid w:val="0032379B"/>
    <w:rsid w:val="00323A60"/>
    <w:rsid w:val="00323E60"/>
    <w:rsid w:val="00326798"/>
    <w:rsid w:val="00326922"/>
    <w:rsid w:val="00327256"/>
    <w:rsid w:val="00327FDD"/>
    <w:rsid w:val="00331374"/>
    <w:rsid w:val="003315F9"/>
    <w:rsid w:val="00331AFA"/>
    <w:rsid w:val="00331B5F"/>
    <w:rsid w:val="003320DB"/>
    <w:rsid w:val="00332ACC"/>
    <w:rsid w:val="00333008"/>
    <w:rsid w:val="00333309"/>
    <w:rsid w:val="0033481D"/>
    <w:rsid w:val="003359B5"/>
    <w:rsid w:val="00336289"/>
    <w:rsid w:val="0033788C"/>
    <w:rsid w:val="00341CEB"/>
    <w:rsid w:val="00342CBF"/>
    <w:rsid w:val="0034387C"/>
    <w:rsid w:val="00343AE2"/>
    <w:rsid w:val="003445C3"/>
    <w:rsid w:val="0034532E"/>
    <w:rsid w:val="00346F77"/>
    <w:rsid w:val="003472F9"/>
    <w:rsid w:val="003474D4"/>
    <w:rsid w:val="00350E74"/>
    <w:rsid w:val="00351DC3"/>
    <w:rsid w:val="0035211C"/>
    <w:rsid w:val="0035316C"/>
    <w:rsid w:val="003532A2"/>
    <w:rsid w:val="003564FD"/>
    <w:rsid w:val="00356EA8"/>
    <w:rsid w:val="003575C2"/>
    <w:rsid w:val="00360006"/>
    <w:rsid w:val="00360412"/>
    <w:rsid w:val="00361A92"/>
    <w:rsid w:val="003635FC"/>
    <w:rsid w:val="00363781"/>
    <w:rsid w:val="00363CA6"/>
    <w:rsid w:val="003649F7"/>
    <w:rsid w:val="003653BA"/>
    <w:rsid w:val="00365DC5"/>
    <w:rsid w:val="0036710B"/>
    <w:rsid w:val="00371CB6"/>
    <w:rsid w:val="00372263"/>
    <w:rsid w:val="003729F2"/>
    <w:rsid w:val="0037366F"/>
    <w:rsid w:val="003738AF"/>
    <w:rsid w:val="003743FD"/>
    <w:rsid w:val="0037684C"/>
    <w:rsid w:val="0037747A"/>
    <w:rsid w:val="00377C4F"/>
    <w:rsid w:val="00380DDC"/>
    <w:rsid w:val="00381316"/>
    <w:rsid w:val="003813AC"/>
    <w:rsid w:val="00382808"/>
    <w:rsid w:val="00383072"/>
    <w:rsid w:val="00383EFD"/>
    <w:rsid w:val="003840B3"/>
    <w:rsid w:val="003842F3"/>
    <w:rsid w:val="00384A91"/>
    <w:rsid w:val="003857A5"/>
    <w:rsid w:val="0038681B"/>
    <w:rsid w:val="00390780"/>
    <w:rsid w:val="00392344"/>
    <w:rsid w:val="003929F0"/>
    <w:rsid w:val="0039372B"/>
    <w:rsid w:val="003943ED"/>
    <w:rsid w:val="00395A5D"/>
    <w:rsid w:val="00395A6F"/>
    <w:rsid w:val="003A04E1"/>
    <w:rsid w:val="003A0D0F"/>
    <w:rsid w:val="003A10C5"/>
    <w:rsid w:val="003A115B"/>
    <w:rsid w:val="003A1953"/>
    <w:rsid w:val="003A1ADC"/>
    <w:rsid w:val="003A1B7E"/>
    <w:rsid w:val="003A35D4"/>
    <w:rsid w:val="003A4334"/>
    <w:rsid w:val="003A6515"/>
    <w:rsid w:val="003A6B81"/>
    <w:rsid w:val="003A70A6"/>
    <w:rsid w:val="003B091C"/>
    <w:rsid w:val="003B11F0"/>
    <w:rsid w:val="003B22AC"/>
    <w:rsid w:val="003B3473"/>
    <w:rsid w:val="003B36AA"/>
    <w:rsid w:val="003B3E3C"/>
    <w:rsid w:val="003B4FF5"/>
    <w:rsid w:val="003B651A"/>
    <w:rsid w:val="003B65E1"/>
    <w:rsid w:val="003B69F1"/>
    <w:rsid w:val="003B705F"/>
    <w:rsid w:val="003C0BC1"/>
    <w:rsid w:val="003C0F01"/>
    <w:rsid w:val="003C1AE6"/>
    <w:rsid w:val="003C3672"/>
    <w:rsid w:val="003C3E28"/>
    <w:rsid w:val="003C47EC"/>
    <w:rsid w:val="003C4BC0"/>
    <w:rsid w:val="003C6D90"/>
    <w:rsid w:val="003C79EF"/>
    <w:rsid w:val="003D0CAA"/>
    <w:rsid w:val="003D2C2F"/>
    <w:rsid w:val="003D410E"/>
    <w:rsid w:val="003D5606"/>
    <w:rsid w:val="003D596C"/>
    <w:rsid w:val="003D72D3"/>
    <w:rsid w:val="003E3B12"/>
    <w:rsid w:val="003E3E82"/>
    <w:rsid w:val="003E5310"/>
    <w:rsid w:val="003E6F1E"/>
    <w:rsid w:val="003F04CC"/>
    <w:rsid w:val="003F35EA"/>
    <w:rsid w:val="003F3DDA"/>
    <w:rsid w:val="003F443D"/>
    <w:rsid w:val="003F4CFC"/>
    <w:rsid w:val="003F7755"/>
    <w:rsid w:val="00400136"/>
    <w:rsid w:val="0040180C"/>
    <w:rsid w:val="004019D9"/>
    <w:rsid w:val="00401BB1"/>
    <w:rsid w:val="00402068"/>
    <w:rsid w:val="004026A3"/>
    <w:rsid w:val="004034DA"/>
    <w:rsid w:val="00411092"/>
    <w:rsid w:val="004113EE"/>
    <w:rsid w:val="00411F4E"/>
    <w:rsid w:val="0041235C"/>
    <w:rsid w:val="004130B3"/>
    <w:rsid w:val="004134CC"/>
    <w:rsid w:val="00413E8A"/>
    <w:rsid w:val="00414154"/>
    <w:rsid w:val="00416B90"/>
    <w:rsid w:val="004202E7"/>
    <w:rsid w:val="00421CD6"/>
    <w:rsid w:val="00421E88"/>
    <w:rsid w:val="004220F2"/>
    <w:rsid w:val="00423C18"/>
    <w:rsid w:val="0042547D"/>
    <w:rsid w:val="00425F9F"/>
    <w:rsid w:val="004269F2"/>
    <w:rsid w:val="00426E97"/>
    <w:rsid w:val="0042732C"/>
    <w:rsid w:val="004303EC"/>
    <w:rsid w:val="00430C06"/>
    <w:rsid w:val="00431560"/>
    <w:rsid w:val="00432055"/>
    <w:rsid w:val="004326F2"/>
    <w:rsid w:val="00432E9F"/>
    <w:rsid w:val="00433478"/>
    <w:rsid w:val="004335F2"/>
    <w:rsid w:val="0043372C"/>
    <w:rsid w:val="00434EA8"/>
    <w:rsid w:val="00436BBF"/>
    <w:rsid w:val="004408E9"/>
    <w:rsid w:val="004410AE"/>
    <w:rsid w:val="004412EC"/>
    <w:rsid w:val="00442358"/>
    <w:rsid w:val="00443D00"/>
    <w:rsid w:val="004440F2"/>
    <w:rsid w:val="00444278"/>
    <w:rsid w:val="00444820"/>
    <w:rsid w:val="00445BDD"/>
    <w:rsid w:val="00445C46"/>
    <w:rsid w:val="00446680"/>
    <w:rsid w:val="00446A37"/>
    <w:rsid w:val="00447FAD"/>
    <w:rsid w:val="004503A3"/>
    <w:rsid w:val="00450B4E"/>
    <w:rsid w:val="0045399C"/>
    <w:rsid w:val="00453E9B"/>
    <w:rsid w:val="00454D0F"/>
    <w:rsid w:val="00455698"/>
    <w:rsid w:val="00455C9D"/>
    <w:rsid w:val="00456152"/>
    <w:rsid w:val="00456A85"/>
    <w:rsid w:val="0046172C"/>
    <w:rsid w:val="0046189B"/>
    <w:rsid w:val="00461EDF"/>
    <w:rsid w:val="004620D5"/>
    <w:rsid w:val="0046222B"/>
    <w:rsid w:val="004633ED"/>
    <w:rsid w:val="00463793"/>
    <w:rsid w:val="00464EEC"/>
    <w:rsid w:val="00465903"/>
    <w:rsid w:val="00466E11"/>
    <w:rsid w:val="00466E62"/>
    <w:rsid w:val="00467F98"/>
    <w:rsid w:val="004755FA"/>
    <w:rsid w:val="00476D8D"/>
    <w:rsid w:val="0047766A"/>
    <w:rsid w:val="004800C7"/>
    <w:rsid w:val="00481BDC"/>
    <w:rsid w:val="0048223E"/>
    <w:rsid w:val="00483AEA"/>
    <w:rsid w:val="00483F4B"/>
    <w:rsid w:val="00484878"/>
    <w:rsid w:val="00484899"/>
    <w:rsid w:val="00484AFE"/>
    <w:rsid w:val="00484F6F"/>
    <w:rsid w:val="004857D0"/>
    <w:rsid w:val="004868A2"/>
    <w:rsid w:val="00490229"/>
    <w:rsid w:val="00492A2A"/>
    <w:rsid w:val="00492E01"/>
    <w:rsid w:val="00493C0D"/>
    <w:rsid w:val="00495086"/>
    <w:rsid w:val="00496D3C"/>
    <w:rsid w:val="00497ADA"/>
    <w:rsid w:val="004A05FA"/>
    <w:rsid w:val="004A1414"/>
    <w:rsid w:val="004A42C9"/>
    <w:rsid w:val="004A4704"/>
    <w:rsid w:val="004A4993"/>
    <w:rsid w:val="004A6359"/>
    <w:rsid w:val="004A71C7"/>
    <w:rsid w:val="004B00A0"/>
    <w:rsid w:val="004B215F"/>
    <w:rsid w:val="004B2CD8"/>
    <w:rsid w:val="004B4AE9"/>
    <w:rsid w:val="004B55B7"/>
    <w:rsid w:val="004B74A4"/>
    <w:rsid w:val="004C0C44"/>
    <w:rsid w:val="004C28CC"/>
    <w:rsid w:val="004C43F6"/>
    <w:rsid w:val="004C4446"/>
    <w:rsid w:val="004C5B82"/>
    <w:rsid w:val="004C6267"/>
    <w:rsid w:val="004C75C1"/>
    <w:rsid w:val="004D05A5"/>
    <w:rsid w:val="004D0977"/>
    <w:rsid w:val="004D0CFA"/>
    <w:rsid w:val="004D1C54"/>
    <w:rsid w:val="004D48DC"/>
    <w:rsid w:val="004D4D27"/>
    <w:rsid w:val="004D4DCE"/>
    <w:rsid w:val="004D6AD5"/>
    <w:rsid w:val="004D78F9"/>
    <w:rsid w:val="004E0618"/>
    <w:rsid w:val="004E0BD0"/>
    <w:rsid w:val="004E0D5B"/>
    <w:rsid w:val="004E0E5D"/>
    <w:rsid w:val="004E26D1"/>
    <w:rsid w:val="004E2CF2"/>
    <w:rsid w:val="004E2E95"/>
    <w:rsid w:val="004E5071"/>
    <w:rsid w:val="004E560D"/>
    <w:rsid w:val="004E5E0A"/>
    <w:rsid w:val="004E6D56"/>
    <w:rsid w:val="004E754A"/>
    <w:rsid w:val="004E7636"/>
    <w:rsid w:val="004F0BA5"/>
    <w:rsid w:val="004F1DDF"/>
    <w:rsid w:val="004F35E4"/>
    <w:rsid w:val="004F4525"/>
    <w:rsid w:val="004F49F2"/>
    <w:rsid w:val="004F4D81"/>
    <w:rsid w:val="004F6BED"/>
    <w:rsid w:val="004F741E"/>
    <w:rsid w:val="00500837"/>
    <w:rsid w:val="005016A8"/>
    <w:rsid w:val="00503BAE"/>
    <w:rsid w:val="005069EC"/>
    <w:rsid w:val="00506FE1"/>
    <w:rsid w:val="00512762"/>
    <w:rsid w:val="0051278A"/>
    <w:rsid w:val="00515C1B"/>
    <w:rsid w:val="00516EDB"/>
    <w:rsid w:val="00516FA8"/>
    <w:rsid w:val="005172CD"/>
    <w:rsid w:val="00517B49"/>
    <w:rsid w:val="00523D20"/>
    <w:rsid w:val="00525588"/>
    <w:rsid w:val="00525D74"/>
    <w:rsid w:val="005262AB"/>
    <w:rsid w:val="00526753"/>
    <w:rsid w:val="005268BB"/>
    <w:rsid w:val="00527171"/>
    <w:rsid w:val="005319B5"/>
    <w:rsid w:val="00532D83"/>
    <w:rsid w:val="00533902"/>
    <w:rsid w:val="00533FBF"/>
    <w:rsid w:val="00537923"/>
    <w:rsid w:val="00540A9F"/>
    <w:rsid w:val="00542684"/>
    <w:rsid w:val="00542B68"/>
    <w:rsid w:val="005438C2"/>
    <w:rsid w:val="00551201"/>
    <w:rsid w:val="00553F84"/>
    <w:rsid w:val="00554FA5"/>
    <w:rsid w:val="005571E7"/>
    <w:rsid w:val="0055742B"/>
    <w:rsid w:val="005613E5"/>
    <w:rsid w:val="005632B0"/>
    <w:rsid w:val="005635B4"/>
    <w:rsid w:val="005635F8"/>
    <w:rsid w:val="00570F2C"/>
    <w:rsid w:val="00571862"/>
    <w:rsid w:val="00574775"/>
    <w:rsid w:val="005755D7"/>
    <w:rsid w:val="00575C12"/>
    <w:rsid w:val="00575DAA"/>
    <w:rsid w:val="005760C2"/>
    <w:rsid w:val="00576770"/>
    <w:rsid w:val="00576810"/>
    <w:rsid w:val="005806BD"/>
    <w:rsid w:val="00583BD1"/>
    <w:rsid w:val="005849C5"/>
    <w:rsid w:val="0058576A"/>
    <w:rsid w:val="00585A95"/>
    <w:rsid w:val="00587AC6"/>
    <w:rsid w:val="0059121E"/>
    <w:rsid w:val="00591C80"/>
    <w:rsid w:val="00591DE2"/>
    <w:rsid w:val="00591EE5"/>
    <w:rsid w:val="005924EF"/>
    <w:rsid w:val="00592AFC"/>
    <w:rsid w:val="005931C3"/>
    <w:rsid w:val="005939CE"/>
    <w:rsid w:val="00594266"/>
    <w:rsid w:val="00594D73"/>
    <w:rsid w:val="005A049B"/>
    <w:rsid w:val="005A0D8B"/>
    <w:rsid w:val="005A34CF"/>
    <w:rsid w:val="005A3C86"/>
    <w:rsid w:val="005A5C50"/>
    <w:rsid w:val="005A65B8"/>
    <w:rsid w:val="005A67E1"/>
    <w:rsid w:val="005A6BE1"/>
    <w:rsid w:val="005A7533"/>
    <w:rsid w:val="005A76F0"/>
    <w:rsid w:val="005B0A64"/>
    <w:rsid w:val="005B2359"/>
    <w:rsid w:val="005B39A4"/>
    <w:rsid w:val="005B3BB0"/>
    <w:rsid w:val="005B40DC"/>
    <w:rsid w:val="005B497E"/>
    <w:rsid w:val="005C0024"/>
    <w:rsid w:val="005C0204"/>
    <w:rsid w:val="005C07C8"/>
    <w:rsid w:val="005C07F7"/>
    <w:rsid w:val="005C0843"/>
    <w:rsid w:val="005C3641"/>
    <w:rsid w:val="005C3E5D"/>
    <w:rsid w:val="005C5071"/>
    <w:rsid w:val="005C5564"/>
    <w:rsid w:val="005C5A58"/>
    <w:rsid w:val="005C6162"/>
    <w:rsid w:val="005C63F0"/>
    <w:rsid w:val="005C6752"/>
    <w:rsid w:val="005C7434"/>
    <w:rsid w:val="005C7BB9"/>
    <w:rsid w:val="005D04A9"/>
    <w:rsid w:val="005D23C5"/>
    <w:rsid w:val="005D262C"/>
    <w:rsid w:val="005D3B90"/>
    <w:rsid w:val="005D5DB3"/>
    <w:rsid w:val="005E05BD"/>
    <w:rsid w:val="005E0760"/>
    <w:rsid w:val="005E0D80"/>
    <w:rsid w:val="005E12B4"/>
    <w:rsid w:val="005E1652"/>
    <w:rsid w:val="005E352B"/>
    <w:rsid w:val="005E41FD"/>
    <w:rsid w:val="005E4201"/>
    <w:rsid w:val="005E64BA"/>
    <w:rsid w:val="005E7EF8"/>
    <w:rsid w:val="005F0088"/>
    <w:rsid w:val="005F0175"/>
    <w:rsid w:val="005F0C4B"/>
    <w:rsid w:val="005F0C60"/>
    <w:rsid w:val="005F1727"/>
    <w:rsid w:val="005F1A9A"/>
    <w:rsid w:val="005F4E51"/>
    <w:rsid w:val="005F5F94"/>
    <w:rsid w:val="005F69BD"/>
    <w:rsid w:val="00602C04"/>
    <w:rsid w:val="00603E68"/>
    <w:rsid w:val="00604526"/>
    <w:rsid w:val="006045FA"/>
    <w:rsid w:val="00605094"/>
    <w:rsid w:val="00605B1A"/>
    <w:rsid w:val="00605B29"/>
    <w:rsid w:val="0060701E"/>
    <w:rsid w:val="00612213"/>
    <w:rsid w:val="006131A7"/>
    <w:rsid w:val="006155EC"/>
    <w:rsid w:val="006169B5"/>
    <w:rsid w:val="00620D7A"/>
    <w:rsid w:val="00622680"/>
    <w:rsid w:val="00624559"/>
    <w:rsid w:val="00624C76"/>
    <w:rsid w:val="00626375"/>
    <w:rsid w:val="00627211"/>
    <w:rsid w:val="00627218"/>
    <w:rsid w:val="00627829"/>
    <w:rsid w:val="00627C4D"/>
    <w:rsid w:val="00630BFC"/>
    <w:rsid w:val="00631106"/>
    <w:rsid w:val="006316F5"/>
    <w:rsid w:val="006319A4"/>
    <w:rsid w:val="00631DCC"/>
    <w:rsid w:val="006345B8"/>
    <w:rsid w:val="00634C91"/>
    <w:rsid w:val="006357C4"/>
    <w:rsid w:val="006402C2"/>
    <w:rsid w:val="0064299D"/>
    <w:rsid w:val="00645D06"/>
    <w:rsid w:val="006464DA"/>
    <w:rsid w:val="00647266"/>
    <w:rsid w:val="0064745E"/>
    <w:rsid w:val="0064784E"/>
    <w:rsid w:val="006479B6"/>
    <w:rsid w:val="00647C99"/>
    <w:rsid w:val="006504AF"/>
    <w:rsid w:val="00651A66"/>
    <w:rsid w:val="0065400E"/>
    <w:rsid w:val="00655CD3"/>
    <w:rsid w:val="00656638"/>
    <w:rsid w:val="0065672F"/>
    <w:rsid w:val="00657CD2"/>
    <w:rsid w:val="006610D0"/>
    <w:rsid w:val="0066257B"/>
    <w:rsid w:val="006627DE"/>
    <w:rsid w:val="0066299E"/>
    <w:rsid w:val="00663ACF"/>
    <w:rsid w:val="00663EF6"/>
    <w:rsid w:val="00664457"/>
    <w:rsid w:val="00664CB5"/>
    <w:rsid w:val="00665535"/>
    <w:rsid w:val="00665B35"/>
    <w:rsid w:val="00665E95"/>
    <w:rsid w:val="006663A7"/>
    <w:rsid w:val="00666400"/>
    <w:rsid w:val="006665F8"/>
    <w:rsid w:val="0067021B"/>
    <w:rsid w:val="00670375"/>
    <w:rsid w:val="00672EC1"/>
    <w:rsid w:val="00672F3E"/>
    <w:rsid w:val="00672FBD"/>
    <w:rsid w:val="006738BD"/>
    <w:rsid w:val="00673A15"/>
    <w:rsid w:val="00673C3A"/>
    <w:rsid w:val="00675C3E"/>
    <w:rsid w:val="00675F77"/>
    <w:rsid w:val="0067619F"/>
    <w:rsid w:val="0067694F"/>
    <w:rsid w:val="006770A8"/>
    <w:rsid w:val="006773A7"/>
    <w:rsid w:val="00680C6C"/>
    <w:rsid w:val="00683EBD"/>
    <w:rsid w:val="00684D03"/>
    <w:rsid w:val="00684EA3"/>
    <w:rsid w:val="00685DB1"/>
    <w:rsid w:val="00687A0D"/>
    <w:rsid w:val="006908CE"/>
    <w:rsid w:val="00690FBB"/>
    <w:rsid w:val="006918E7"/>
    <w:rsid w:val="00697162"/>
    <w:rsid w:val="006973E9"/>
    <w:rsid w:val="006A1165"/>
    <w:rsid w:val="006A39F5"/>
    <w:rsid w:val="006A423A"/>
    <w:rsid w:val="006A5344"/>
    <w:rsid w:val="006A6269"/>
    <w:rsid w:val="006A7F9E"/>
    <w:rsid w:val="006B06FA"/>
    <w:rsid w:val="006B1087"/>
    <w:rsid w:val="006B1EB0"/>
    <w:rsid w:val="006B30BE"/>
    <w:rsid w:val="006B426C"/>
    <w:rsid w:val="006B46E6"/>
    <w:rsid w:val="006B4F65"/>
    <w:rsid w:val="006C07F3"/>
    <w:rsid w:val="006C0A80"/>
    <w:rsid w:val="006C0FDC"/>
    <w:rsid w:val="006C3DC5"/>
    <w:rsid w:val="006C5D68"/>
    <w:rsid w:val="006C6B87"/>
    <w:rsid w:val="006D01A7"/>
    <w:rsid w:val="006D1F77"/>
    <w:rsid w:val="006D27A7"/>
    <w:rsid w:val="006D3AA9"/>
    <w:rsid w:val="006E1B81"/>
    <w:rsid w:val="006E1DF8"/>
    <w:rsid w:val="006E1F52"/>
    <w:rsid w:val="006E1F53"/>
    <w:rsid w:val="006E3EE3"/>
    <w:rsid w:val="006E504B"/>
    <w:rsid w:val="006E5208"/>
    <w:rsid w:val="006E5E17"/>
    <w:rsid w:val="006E79B2"/>
    <w:rsid w:val="006F2579"/>
    <w:rsid w:val="006F3DA1"/>
    <w:rsid w:val="006F433D"/>
    <w:rsid w:val="006F54B5"/>
    <w:rsid w:val="006F5A1A"/>
    <w:rsid w:val="006F6187"/>
    <w:rsid w:val="006F7DF1"/>
    <w:rsid w:val="007018FB"/>
    <w:rsid w:val="007027DF"/>
    <w:rsid w:val="00703B3A"/>
    <w:rsid w:val="00704AEB"/>
    <w:rsid w:val="00704C61"/>
    <w:rsid w:val="00705413"/>
    <w:rsid w:val="0071434D"/>
    <w:rsid w:val="00716656"/>
    <w:rsid w:val="00717541"/>
    <w:rsid w:val="00717C88"/>
    <w:rsid w:val="007227EA"/>
    <w:rsid w:val="007256DF"/>
    <w:rsid w:val="00727342"/>
    <w:rsid w:val="00727781"/>
    <w:rsid w:val="00730281"/>
    <w:rsid w:val="00735A97"/>
    <w:rsid w:val="007365E3"/>
    <w:rsid w:val="007374D1"/>
    <w:rsid w:val="00737D67"/>
    <w:rsid w:val="0074019E"/>
    <w:rsid w:val="0074070E"/>
    <w:rsid w:val="00741C83"/>
    <w:rsid w:val="00741CA9"/>
    <w:rsid w:val="00743066"/>
    <w:rsid w:val="00743903"/>
    <w:rsid w:val="007450C0"/>
    <w:rsid w:val="0074633A"/>
    <w:rsid w:val="00746A1C"/>
    <w:rsid w:val="00746A75"/>
    <w:rsid w:val="007470F8"/>
    <w:rsid w:val="00750F9E"/>
    <w:rsid w:val="00751B63"/>
    <w:rsid w:val="0075228E"/>
    <w:rsid w:val="007529B0"/>
    <w:rsid w:val="00753A0B"/>
    <w:rsid w:val="00753B25"/>
    <w:rsid w:val="0075443E"/>
    <w:rsid w:val="007600E2"/>
    <w:rsid w:val="00762AFC"/>
    <w:rsid w:val="00762B92"/>
    <w:rsid w:val="00764BDA"/>
    <w:rsid w:val="00764D42"/>
    <w:rsid w:val="00765A01"/>
    <w:rsid w:val="00767327"/>
    <w:rsid w:val="00767958"/>
    <w:rsid w:val="0077023E"/>
    <w:rsid w:val="00770597"/>
    <w:rsid w:val="007708C7"/>
    <w:rsid w:val="00771BFE"/>
    <w:rsid w:val="007738D5"/>
    <w:rsid w:val="00773B30"/>
    <w:rsid w:val="00775ADA"/>
    <w:rsid w:val="00780265"/>
    <w:rsid w:val="00781324"/>
    <w:rsid w:val="00782511"/>
    <w:rsid w:val="007841C5"/>
    <w:rsid w:val="007852F9"/>
    <w:rsid w:val="0078755D"/>
    <w:rsid w:val="007876E8"/>
    <w:rsid w:val="007877D6"/>
    <w:rsid w:val="00791330"/>
    <w:rsid w:val="0079206B"/>
    <w:rsid w:val="00794066"/>
    <w:rsid w:val="0079411C"/>
    <w:rsid w:val="00794193"/>
    <w:rsid w:val="007947C5"/>
    <w:rsid w:val="0079617E"/>
    <w:rsid w:val="00797D7B"/>
    <w:rsid w:val="007A0927"/>
    <w:rsid w:val="007A0C00"/>
    <w:rsid w:val="007A0E40"/>
    <w:rsid w:val="007A1444"/>
    <w:rsid w:val="007A39E1"/>
    <w:rsid w:val="007A441D"/>
    <w:rsid w:val="007A5E88"/>
    <w:rsid w:val="007A6086"/>
    <w:rsid w:val="007A78E8"/>
    <w:rsid w:val="007B24A7"/>
    <w:rsid w:val="007B29D0"/>
    <w:rsid w:val="007B3D56"/>
    <w:rsid w:val="007B76A0"/>
    <w:rsid w:val="007C022F"/>
    <w:rsid w:val="007C0718"/>
    <w:rsid w:val="007C247C"/>
    <w:rsid w:val="007C27FB"/>
    <w:rsid w:val="007C469B"/>
    <w:rsid w:val="007C5269"/>
    <w:rsid w:val="007C5530"/>
    <w:rsid w:val="007C5643"/>
    <w:rsid w:val="007D0C09"/>
    <w:rsid w:val="007D14CD"/>
    <w:rsid w:val="007D2807"/>
    <w:rsid w:val="007D379A"/>
    <w:rsid w:val="007D4433"/>
    <w:rsid w:val="007D57A2"/>
    <w:rsid w:val="007E03A2"/>
    <w:rsid w:val="007E0F32"/>
    <w:rsid w:val="007E1A5F"/>
    <w:rsid w:val="007E5310"/>
    <w:rsid w:val="007E5675"/>
    <w:rsid w:val="007E61DF"/>
    <w:rsid w:val="007F0188"/>
    <w:rsid w:val="007F0199"/>
    <w:rsid w:val="007F04F2"/>
    <w:rsid w:val="007F0868"/>
    <w:rsid w:val="007F1BBA"/>
    <w:rsid w:val="007F254E"/>
    <w:rsid w:val="007F281D"/>
    <w:rsid w:val="007F3477"/>
    <w:rsid w:val="007F3E4E"/>
    <w:rsid w:val="007F7159"/>
    <w:rsid w:val="0080299F"/>
    <w:rsid w:val="00802E0B"/>
    <w:rsid w:val="008055BF"/>
    <w:rsid w:val="00805EC1"/>
    <w:rsid w:val="00805EF3"/>
    <w:rsid w:val="00806A81"/>
    <w:rsid w:val="00806AC2"/>
    <w:rsid w:val="008101FD"/>
    <w:rsid w:val="0081043C"/>
    <w:rsid w:val="00810E7F"/>
    <w:rsid w:val="00812032"/>
    <w:rsid w:val="00813CFC"/>
    <w:rsid w:val="0081543D"/>
    <w:rsid w:val="00815B16"/>
    <w:rsid w:val="00815CD0"/>
    <w:rsid w:val="00816296"/>
    <w:rsid w:val="00816A58"/>
    <w:rsid w:val="0081764B"/>
    <w:rsid w:val="008200DD"/>
    <w:rsid w:val="00820E0C"/>
    <w:rsid w:val="00821974"/>
    <w:rsid w:val="0082208A"/>
    <w:rsid w:val="008240D9"/>
    <w:rsid w:val="008240DB"/>
    <w:rsid w:val="00824AFE"/>
    <w:rsid w:val="00826262"/>
    <w:rsid w:val="0082640F"/>
    <w:rsid w:val="0082742E"/>
    <w:rsid w:val="008279E4"/>
    <w:rsid w:val="00827C35"/>
    <w:rsid w:val="00830576"/>
    <w:rsid w:val="008306EA"/>
    <w:rsid w:val="0083304A"/>
    <w:rsid w:val="008330FB"/>
    <w:rsid w:val="00833BB3"/>
    <w:rsid w:val="00833FD5"/>
    <w:rsid w:val="0083477D"/>
    <w:rsid w:val="00834957"/>
    <w:rsid w:val="00834F1E"/>
    <w:rsid w:val="00836EBC"/>
    <w:rsid w:val="00836F7E"/>
    <w:rsid w:val="00837337"/>
    <w:rsid w:val="0083773F"/>
    <w:rsid w:val="00837C7C"/>
    <w:rsid w:val="0084145D"/>
    <w:rsid w:val="0084287C"/>
    <w:rsid w:val="008430D0"/>
    <w:rsid w:val="00844E16"/>
    <w:rsid w:val="00845565"/>
    <w:rsid w:val="00845597"/>
    <w:rsid w:val="00845EFC"/>
    <w:rsid w:val="00846886"/>
    <w:rsid w:val="00846D38"/>
    <w:rsid w:val="00846D92"/>
    <w:rsid w:val="00847DF2"/>
    <w:rsid w:val="0085027C"/>
    <w:rsid w:val="0085041B"/>
    <w:rsid w:val="008510C7"/>
    <w:rsid w:val="00852C86"/>
    <w:rsid w:val="00852ED5"/>
    <w:rsid w:val="00853E19"/>
    <w:rsid w:val="008604D7"/>
    <w:rsid w:val="008605BA"/>
    <w:rsid w:val="00860AD1"/>
    <w:rsid w:val="00861C20"/>
    <w:rsid w:val="00863DA4"/>
    <w:rsid w:val="00864779"/>
    <w:rsid w:val="00866B15"/>
    <w:rsid w:val="00871020"/>
    <w:rsid w:val="0087128D"/>
    <w:rsid w:val="008717EE"/>
    <w:rsid w:val="00871961"/>
    <w:rsid w:val="00872269"/>
    <w:rsid w:val="00873611"/>
    <w:rsid w:val="008751BB"/>
    <w:rsid w:val="00875F12"/>
    <w:rsid w:val="008768B3"/>
    <w:rsid w:val="008768F2"/>
    <w:rsid w:val="0087738F"/>
    <w:rsid w:val="0087755B"/>
    <w:rsid w:val="00877D75"/>
    <w:rsid w:val="008811D3"/>
    <w:rsid w:val="008813A1"/>
    <w:rsid w:val="0088239A"/>
    <w:rsid w:val="00886954"/>
    <w:rsid w:val="00890C8C"/>
    <w:rsid w:val="00891782"/>
    <w:rsid w:val="0089224D"/>
    <w:rsid w:val="00893EEC"/>
    <w:rsid w:val="00895CC2"/>
    <w:rsid w:val="008964AA"/>
    <w:rsid w:val="00896D25"/>
    <w:rsid w:val="008A07B1"/>
    <w:rsid w:val="008A10FB"/>
    <w:rsid w:val="008A33F3"/>
    <w:rsid w:val="008A3654"/>
    <w:rsid w:val="008A4633"/>
    <w:rsid w:val="008B0155"/>
    <w:rsid w:val="008B0D4B"/>
    <w:rsid w:val="008B0DE2"/>
    <w:rsid w:val="008B22E1"/>
    <w:rsid w:val="008B2ACC"/>
    <w:rsid w:val="008B5B76"/>
    <w:rsid w:val="008B7A99"/>
    <w:rsid w:val="008B7F06"/>
    <w:rsid w:val="008C179B"/>
    <w:rsid w:val="008C3739"/>
    <w:rsid w:val="008C4D9A"/>
    <w:rsid w:val="008C57DD"/>
    <w:rsid w:val="008C5884"/>
    <w:rsid w:val="008C6587"/>
    <w:rsid w:val="008C7741"/>
    <w:rsid w:val="008C794A"/>
    <w:rsid w:val="008D1290"/>
    <w:rsid w:val="008D1683"/>
    <w:rsid w:val="008D1E8E"/>
    <w:rsid w:val="008D313E"/>
    <w:rsid w:val="008D4736"/>
    <w:rsid w:val="008D4882"/>
    <w:rsid w:val="008D4ABC"/>
    <w:rsid w:val="008D6F95"/>
    <w:rsid w:val="008D743B"/>
    <w:rsid w:val="008E08DB"/>
    <w:rsid w:val="008E1605"/>
    <w:rsid w:val="008E4241"/>
    <w:rsid w:val="008E4CD8"/>
    <w:rsid w:val="008E679B"/>
    <w:rsid w:val="008E694F"/>
    <w:rsid w:val="008E767B"/>
    <w:rsid w:val="008E7761"/>
    <w:rsid w:val="008E7A23"/>
    <w:rsid w:val="008F146D"/>
    <w:rsid w:val="008F32DC"/>
    <w:rsid w:val="008F3A91"/>
    <w:rsid w:val="008F3CCA"/>
    <w:rsid w:val="008F5C54"/>
    <w:rsid w:val="008F6CAF"/>
    <w:rsid w:val="009001BD"/>
    <w:rsid w:val="0090151B"/>
    <w:rsid w:val="00901687"/>
    <w:rsid w:val="00901DBF"/>
    <w:rsid w:val="0090562A"/>
    <w:rsid w:val="009062BA"/>
    <w:rsid w:val="00906B26"/>
    <w:rsid w:val="00907AC9"/>
    <w:rsid w:val="00911919"/>
    <w:rsid w:val="00911E1B"/>
    <w:rsid w:val="00913273"/>
    <w:rsid w:val="00913F90"/>
    <w:rsid w:val="00914B3C"/>
    <w:rsid w:val="00916EDE"/>
    <w:rsid w:val="00920393"/>
    <w:rsid w:val="00920833"/>
    <w:rsid w:val="00920B3D"/>
    <w:rsid w:val="009222E2"/>
    <w:rsid w:val="00922691"/>
    <w:rsid w:val="00922850"/>
    <w:rsid w:val="009252AD"/>
    <w:rsid w:val="00926C27"/>
    <w:rsid w:val="00931CA6"/>
    <w:rsid w:val="009326FA"/>
    <w:rsid w:val="00932DD2"/>
    <w:rsid w:val="0093312C"/>
    <w:rsid w:val="00935A6B"/>
    <w:rsid w:val="00940C10"/>
    <w:rsid w:val="00940D98"/>
    <w:rsid w:val="00943C20"/>
    <w:rsid w:val="00945CD1"/>
    <w:rsid w:val="0095073A"/>
    <w:rsid w:val="00951AA0"/>
    <w:rsid w:val="0095362A"/>
    <w:rsid w:val="009554B7"/>
    <w:rsid w:val="00955927"/>
    <w:rsid w:val="00955C60"/>
    <w:rsid w:val="00957E96"/>
    <w:rsid w:val="009633D7"/>
    <w:rsid w:val="009635E6"/>
    <w:rsid w:val="00965A1A"/>
    <w:rsid w:val="009670E1"/>
    <w:rsid w:val="0097291D"/>
    <w:rsid w:val="0097434F"/>
    <w:rsid w:val="009744D3"/>
    <w:rsid w:val="009747D9"/>
    <w:rsid w:val="009751F4"/>
    <w:rsid w:val="009756C7"/>
    <w:rsid w:val="009760CB"/>
    <w:rsid w:val="00976A48"/>
    <w:rsid w:val="009775F0"/>
    <w:rsid w:val="00977E55"/>
    <w:rsid w:val="00977E5B"/>
    <w:rsid w:val="009809B4"/>
    <w:rsid w:val="00981CD3"/>
    <w:rsid w:val="00983DBD"/>
    <w:rsid w:val="00985015"/>
    <w:rsid w:val="009858A6"/>
    <w:rsid w:val="00985989"/>
    <w:rsid w:val="009859AF"/>
    <w:rsid w:val="00985C05"/>
    <w:rsid w:val="00985D12"/>
    <w:rsid w:val="0098620D"/>
    <w:rsid w:val="009864BD"/>
    <w:rsid w:val="00987FA2"/>
    <w:rsid w:val="009900FC"/>
    <w:rsid w:val="00990313"/>
    <w:rsid w:val="00990AB9"/>
    <w:rsid w:val="00991A1B"/>
    <w:rsid w:val="00991D34"/>
    <w:rsid w:val="00992140"/>
    <w:rsid w:val="0099387A"/>
    <w:rsid w:val="00993F45"/>
    <w:rsid w:val="00995023"/>
    <w:rsid w:val="009953B0"/>
    <w:rsid w:val="009A369B"/>
    <w:rsid w:val="009A4A97"/>
    <w:rsid w:val="009A5080"/>
    <w:rsid w:val="009A67A1"/>
    <w:rsid w:val="009B345D"/>
    <w:rsid w:val="009B45C8"/>
    <w:rsid w:val="009B55B6"/>
    <w:rsid w:val="009B5D92"/>
    <w:rsid w:val="009B6383"/>
    <w:rsid w:val="009B7528"/>
    <w:rsid w:val="009B75B8"/>
    <w:rsid w:val="009B7B78"/>
    <w:rsid w:val="009C1D9B"/>
    <w:rsid w:val="009C2207"/>
    <w:rsid w:val="009C2328"/>
    <w:rsid w:val="009C2787"/>
    <w:rsid w:val="009C3F65"/>
    <w:rsid w:val="009C4D35"/>
    <w:rsid w:val="009C5A70"/>
    <w:rsid w:val="009C63AD"/>
    <w:rsid w:val="009C658D"/>
    <w:rsid w:val="009C76F5"/>
    <w:rsid w:val="009D2AB3"/>
    <w:rsid w:val="009D302A"/>
    <w:rsid w:val="009D31FA"/>
    <w:rsid w:val="009D4DC4"/>
    <w:rsid w:val="009D5320"/>
    <w:rsid w:val="009D5B09"/>
    <w:rsid w:val="009D670F"/>
    <w:rsid w:val="009D6B1B"/>
    <w:rsid w:val="009D6F4C"/>
    <w:rsid w:val="009D7F60"/>
    <w:rsid w:val="009D7FC1"/>
    <w:rsid w:val="009E0929"/>
    <w:rsid w:val="009E1544"/>
    <w:rsid w:val="009E1D6C"/>
    <w:rsid w:val="009E23A9"/>
    <w:rsid w:val="009E2915"/>
    <w:rsid w:val="009E37CC"/>
    <w:rsid w:val="009E4A66"/>
    <w:rsid w:val="009E6085"/>
    <w:rsid w:val="009E6123"/>
    <w:rsid w:val="009E6C7C"/>
    <w:rsid w:val="009E6F2C"/>
    <w:rsid w:val="009E6FF5"/>
    <w:rsid w:val="009F02EA"/>
    <w:rsid w:val="009F14A2"/>
    <w:rsid w:val="009F1E69"/>
    <w:rsid w:val="009F1F27"/>
    <w:rsid w:val="009F57C8"/>
    <w:rsid w:val="00A0024F"/>
    <w:rsid w:val="00A020C2"/>
    <w:rsid w:val="00A0238F"/>
    <w:rsid w:val="00A02B5D"/>
    <w:rsid w:val="00A02C71"/>
    <w:rsid w:val="00A04019"/>
    <w:rsid w:val="00A041B4"/>
    <w:rsid w:val="00A0558B"/>
    <w:rsid w:val="00A05CCA"/>
    <w:rsid w:val="00A06657"/>
    <w:rsid w:val="00A06DC4"/>
    <w:rsid w:val="00A075C5"/>
    <w:rsid w:val="00A10617"/>
    <w:rsid w:val="00A10B15"/>
    <w:rsid w:val="00A11152"/>
    <w:rsid w:val="00A11ABB"/>
    <w:rsid w:val="00A12B8A"/>
    <w:rsid w:val="00A12E7C"/>
    <w:rsid w:val="00A12E9F"/>
    <w:rsid w:val="00A13FF7"/>
    <w:rsid w:val="00A14340"/>
    <w:rsid w:val="00A147BA"/>
    <w:rsid w:val="00A14806"/>
    <w:rsid w:val="00A1557F"/>
    <w:rsid w:val="00A1644C"/>
    <w:rsid w:val="00A16829"/>
    <w:rsid w:val="00A17026"/>
    <w:rsid w:val="00A20AEF"/>
    <w:rsid w:val="00A21D43"/>
    <w:rsid w:val="00A2246B"/>
    <w:rsid w:val="00A22FAB"/>
    <w:rsid w:val="00A24911"/>
    <w:rsid w:val="00A24CFF"/>
    <w:rsid w:val="00A24D03"/>
    <w:rsid w:val="00A26B50"/>
    <w:rsid w:val="00A27797"/>
    <w:rsid w:val="00A279C8"/>
    <w:rsid w:val="00A27D99"/>
    <w:rsid w:val="00A3055F"/>
    <w:rsid w:val="00A30F0C"/>
    <w:rsid w:val="00A3158F"/>
    <w:rsid w:val="00A31BBB"/>
    <w:rsid w:val="00A3244D"/>
    <w:rsid w:val="00A326DB"/>
    <w:rsid w:val="00A327D6"/>
    <w:rsid w:val="00A32A19"/>
    <w:rsid w:val="00A33337"/>
    <w:rsid w:val="00A339CD"/>
    <w:rsid w:val="00A34910"/>
    <w:rsid w:val="00A36B51"/>
    <w:rsid w:val="00A36E65"/>
    <w:rsid w:val="00A404D5"/>
    <w:rsid w:val="00A41807"/>
    <w:rsid w:val="00A41F79"/>
    <w:rsid w:val="00A42004"/>
    <w:rsid w:val="00A42133"/>
    <w:rsid w:val="00A433B2"/>
    <w:rsid w:val="00A433CD"/>
    <w:rsid w:val="00A461DE"/>
    <w:rsid w:val="00A46B59"/>
    <w:rsid w:val="00A51353"/>
    <w:rsid w:val="00A53D8E"/>
    <w:rsid w:val="00A54B33"/>
    <w:rsid w:val="00A5566B"/>
    <w:rsid w:val="00A55F5C"/>
    <w:rsid w:val="00A56E47"/>
    <w:rsid w:val="00A60307"/>
    <w:rsid w:val="00A6076E"/>
    <w:rsid w:val="00A60D1A"/>
    <w:rsid w:val="00A60DBD"/>
    <w:rsid w:val="00A60F87"/>
    <w:rsid w:val="00A61068"/>
    <w:rsid w:val="00A61669"/>
    <w:rsid w:val="00A63994"/>
    <w:rsid w:val="00A639ED"/>
    <w:rsid w:val="00A65F92"/>
    <w:rsid w:val="00A67EDA"/>
    <w:rsid w:val="00A71DBF"/>
    <w:rsid w:val="00A7330F"/>
    <w:rsid w:val="00A73A5C"/>
    <w:rsid w:val="00A73CA0"/>
    <w:rsid w:val="00A75F2A"/>
    <w:rsid w:val="00A803F8"/>
    <w:rsid w:val="00A80C68"/>
    <w:rsid w:val="00A81B73"/>
    <w:rsid w:val="00A85767"/>
    <w:rsid w:val="00A867DD"/>
    <w:rsid w:val="00A877C5"/>
    <w:rsid w:val="00A8793C"/>
    <w:rsid w:val="00A87F76"/>
    <w:rsid w:val="00A90AF7"/>
    <w:rsid w:val="00A91BB3"/>
    <w:rsid w:val="00A93029"/>
    <w:rsid w:val="00A9398E"/>
    <w:rsid w:val="00A94073"/>
    <w:rsid w:val="00A94F3D"/>
    <w:rsid w:val="00A958AA"/>
    <w:rsid w:val="00A95C77"/>
    <w:rsid w:val="00A97575"/>
    <w:rsid w:val="00AA0909"/>
    <w:rsid w:val="00AA144F"/>
    <w:rsid w:val="00AA2112"/>
    <w:rsid w:val="00AA24C2"/>
    <w:rsid w:val="00AA2C20"/>
    <w:rsid w:val="00AA2F00"/>
    <w:rsid w:val="00AA35DF"/>
    <w:rsid w:val="00AA42E4"/>
    <w:rsid w:val="00AA6FD4"/>
    <w:rsid w:val="00AA75AB"/>
    <w:rsid w:val="00AB0912"/>
    <w:rsid w:val="00AB2FB0"/>
    <w:rsid w:val="00AB390B"/>
    <w:rsid w:val="00AB3F63"/>
    <w:rsid w:val="00AB4E1B"/>
    <w:rsid w:val="00AB792A"/>
    <w:rsid w:val="00AB7971"/>
    <w:rsid w:val="00AC0833"/>
    <w:rsid w:val="00AC0969"/>
    <w:rsid w:val="00AC25A2"/>
    <w:rsid w:val="00AC2A2D"/>
    <w:rsid w:val="00AC347B"/>
    <w:rsid w:val="00AC4F82"/>
    <w:rsid w:val="00AC4FD1"/>
    <w:rsid w:val="00AC59D7"/>
    <w:rsid w:val="00AC5E8E"/>
    <w:rsid w:val="00AC6D03"/>
    <w:rsid w:val="00AD0B28"/>
    <w:rsid w:val="00AD1F8A"/>
    <w:rsid w:val="00AD3534"/>
    <w:rsid w:val="00AD5A31"/>
    <w:rsid w:val="00AD65F8"/>
    <w:rsid w:val="00AD7073"/>
    <w:rsid w:val="00AE006A"/>
    <w:rsid w:val="00AE07B4"/>
    <w:rsid w:val="00AE0E66"/>
    <w:rsid w:val="00AE0F5A"/>
    <w:rsid w:val="00AE1ABB"/>
    <w:rsid w:val="00AE2913"/>
    <w:rsid w:val="00AE307D"/>
    <w:rsid w:val="00AE3D0D"/>
    <w:rsid w:val="00AE4151"/>
    <w:rsid w:val="00AE5165"/>
    <w:rsid w:val="00AE564B"/>
    <w:rsid w:val="00AE61D7"/>
    <w:rsid w:val="00AE7548"/>
    <w:rsid w:val="00AF1236"/>
    <w:rsid w:val="00AF1CE8"/>
    <w:rsid w:val="00AF29B0"/>
    <w:rsid w:val="00AF3F3F"/>
    <w:rsid w:val="00AF4128"/>
    <w:rsid w:val="00AF558D"/>
    <w:rsid w:val="00AF5E01"/>
    <w:rsid w:val="00AF6388"/>
    <w:rsid w:val="00AF73BD"/>
    <w:rsid w:val="00AF7658"/>
    <w:rsid w:val="00B00119"/>
    <w:rsid w:val="00B00FE4"/>
    <w:rsid w:val="00B01F6A"/>
    <w:rsid w:val="00B02C1E"/>
    <w:rsid w:val="00B03426"/>
    <w:rsid w:val="00B0679F"/>
    <w:rsid w:val="00B0692A"/>
    <w:rsid w:val="00B070FD"/>
    <w:rsid w:val="00B07588"/>
    <w:rsid w:val="00B075CA"/>
    <w:rsid w:val="00B10140"/>
    <w:rsid w:val="00B1041C"/>
    <w:rsid w:val="00B15103"/>
    <w:rsid w:val="00B1674D"/>
    <w:rsid w:val="00B16A66"/>
    <w:rsid w:val="00B17202"/>
    <w:rsid w:val="00B22DE1"/>
    <w:rsid w:val="00B22ECD"/>
    <w:rsid w:val="00B233C4"/>
    <w:rsid w:val="00B258C7"/>
    <w:rsid w:val="00B266DA"/>
    <w:rsid w:val="00B26B56"/>
    <w:rsid w:val="00B27AB6"/>
    <w:rsid w:val="00B27EEE"/>
    <w:rsid w:val="00B3013F"/>
    <w:rsid w:val="00B30B26"/>
    <w:rsid w:val="00B30D36"/>
    <w:rsid w:val="00B313E7"/>
    <w:rsid w:val="00B3305C"/>
    <w:rsid w:val="00B338EA"/>
    <w:rsid w:val="00B35925"/>
    <w:rsid w:val="00B35A01"/>
    <w:rsid w:val="00B36523"/>
    <w:rsid w:val="00B367CB"/>
    <w:rsid w:val="00B370E2"/>
    <w:rsid w:val="00B37900"/>
    <w:rsid w:val="00B37F8D"/>
    <w:rsid w:val="00B40C0B"/>
    <w:rsid w:val="00B411E9"/>
    <w:rsid w:val="00B43B45"/>
    <w:rsid w:val="00B46B1A"/>
    <w:rsid w:val="00B475D7"/>
    <w:rsid w:val="00B47601"/>
    <w:rsid w:val="00B505DB"/>
    <w:rsid w:val="00B517EB"/>
    <w:rsid w:val="00B51AC9"/>
    <w:rsid w:val="00B53D17"/>
    <w:rsid w:val="00B53EC3"/>
    <w:rsid w:val="00B54587"/>
    <w:rsid w:val="00B545AF"/>
    <w:rsid w:val="00B563F2"/>
    <w:rsid w:val="00B5669D"/>
    <w:rsid w:val="00B56E9C"/>
    <w:rsid w:val="00B57775"/>
    <w:rsid w:val="00B601B9"/>
    <w:rsid w:val="00B60B93"/>
    <w:rsid w:val="00B60DE5"/>
    <w:rsid w:val="00B61573"/>
    <w:rsid w:val="00B62C07"/>
    <w:rsid w:val="00B63D4F"/>
    <w:rsid w:val="00B67A6C"/>
    <w:rsid w:val="00B70B76"/>
    <w:rsid w:val="00B71BB1"/>
    <w:rsid w:val="00B73352"/>
    <w:rsid w:val="00B73567"/>
    <w:rsid w:val="00B737BA"/>
    <w:rsid w:val="00B73F33"/>
    <w:rsid w:val="00B75926"/>
    <w:rsid w:val="00B7628A"/>
    <w:rsid w:val="00B7765C"/>
    <w:rsid w:val="00B77CCC"/>
    <w:rsid w:val="00B8084E"/>
    <w:rsid w:val="00B8094B"/>
    <w:rsid w:val="00B81560"/>
    <w:rsid w:val="00B81A91"/>
    <w:rsid w:val="00B81B76"/>
    <w:rsid w:val="00B81F41"/>
    <w:rsid w:val="00B825EB"/>
    <w:rsid w:val="00B82C3D"/>
    <w:rsid w:val="00B83F5D"/>
    <w:rsid w:val="00B84A8E"/>
    <w:rsid w:val="00B858D9"/>
    <w:rsid w:val="00B8683C"/>
    <w:rsid w:val="00B86F5D"/>
    <w:rsid w:val="00B87571"/>
    <w:rsid w:val="00B876D7"/>
    <w:rsid w:val="00B8791F"/>
    <w:rsid w:val="00B90087"/>
    <w:rsid w:val="00B9065D"/>
    <w:rsid w:val="00B90B22"/>
    <w:rsid w:val="00B92A68"/>
    <w:rsid w:val="00B96AA0"/>
    <w:rsid w:val="00B9760B"/>
    <w:rsid w:val="00BA2682"/>
    <w:rsid w:val="00BA2812"/>
    <w:rsid w:val="00BA4314"/>
    <w:rsid w:val="00BA457A"/>
    <w:rsid w:val="00BA466D"/>
    <w:rsid w:val="00BA4CEF"/>
    <w:rsid w:val="00BB0E9B"/>
    <w:rsid w:val="00BB1DA7"/>
    <w:rsid w:val="00BB2B94"/>
    <w:rsid w:val="00BB361B"/>
    <w:rsid w:val="00BB44EC"/>
    <w:rsid w:val="00BB4C80"/>
    <w:rsid w:val="00BB59F1"/>
    <w:rsid w:val="00BB6497"/>
    <w:rsid w:val="00BC122C"/>
    <w:rsid w:val="00BC4727"/>
    <w:rsid w:val="00BC69F6"/>
    <w:rsid w:val="00BD10D7"/>
    <w:rsid w:val="00BD18B9"/>
    <w:rsid w:val="00BD18BB"/>
    <w:rsid w:val="00BD1F1A"/>
    <w:rsid w:val="00BD2360"/>
    <w:rsid w:val="00BD2725"/>
    <w:rsid w:val="00BD2BC7"/>
    <w:rsid w:val="00BD30A8"/>
    <w:rsid w:val="00BD3D5A"/>
    <w:rsid w:val="00BD5DD3"/>
    <w:rsid w:val="00BD7094"/>
    <w:rsid w:val="00BD718E"/>
    <w:rsid w:val="00BE0811"/>
    <w:rsid w:val="00BE096C"/>
    <w:rsid w:val="00BE3E0F"/>
    <w:rsid w:val="00BE3ECB"/>
    <w:rsid w:val="00BE4AB8"/>
    <w:rsid w:val="00BE6153"/>
    <w:rsid w:val="00BE6AA9"/>
    <w:rsid w:val="00BF13D7"/>
    <w:rsid w:val="00BF21BD"/>
    <w:rsid w:val="00BF2307"/>
    <w:rsid w:val="00BF24EA"/>
    <w:rsid w:val="00BF495D"/>
    <w:rsid w:val="00BF511F"/>
    <w:rsid w:val="00BF549C"/>
    <w:rsid w:val="00BF5D21"/>
    <w:rsid w:val="00BF629E"/>
    <w:rsid w:val="00BF6CB6"/>
    <w:rsid w:val="00BF7A1F"/>
    <w:rsid w:val="00BF7FBE"/>
    <w:rsid w:val="00C0122E"/>
    <w:rsid w:val="00C01521"/>
    <w:rsid w:val="00C0271F"/>
    <w:rsid w:val="00C032B0"/>
    <w:rsid w:val="00C0518A"/>
    <w:rsid w:val="00C058F3"/>
    <w:rsid w:val="00C07F16"/>
    <w:rsid w:val="00C10EC6"/>
    <w:rsid w:val="00C11DDA"/>
    <w:rsid w:val="00C13001"/>
    <w:rsid w:val="00C1328C"/>
    <w:rsid w:val="00C139F9"/>
    <w:rsid w:val="00C13BE6"/>
    <w:rsid w:val="00C13F03"/>
    <w:rsid w:val="00C1474F"/>
    <w:rsid w:val="00C156DA"/>
    <w:rsid w:val="00C16473"/>
    <w:rsid w:val="00C21D77"/>
    <w:rsid w:val="00C22671"/>
    <w:rsid w:val="00C227DF"/>
    <w:rsid w:val="00C2770A"/>
    <w:rsid w:val="00C303D0"/>
    <w:rsid w:val="00C307C5"/>
    <w:rsid w:val="00C30BFC"/>
    <w:rsid w:val="00C30C12"/>
    <w:rsid w:val="00C30FAA"/>
    <w:rsid w:val="00C31267"/>
    <w:rsid w:val="00C31586"/>
    <w:rsid w:val="00C33778"/>
    <w:rsid w:val="00C349B5"/>
    <w:rsid w:val="00C34D54"/>
    <w:rsid w:val="00C3532C"/>
    <w:rsid w:val="00C35443"/>
    <w:rsid w:val="00C361CE"/>
    <w:rsid w:val="00C36E04"/>
    <w:rsid w:val="00C405F4"/>
    <w:rsid w:val="00C4462B"/>
    <w:rsid w:val="00C45C65"/>
    <w:rsid w:val="00C46E62"/>
    <w:rsid w:val="00C52D35"/>
    <w:rsid w:val="00C5692D"/>
    <w:rsid w:val="00C579B8"/>
    <w:rsid w:val="00C6059D"/>
    <w:rsid w:val="00C60A89"/>
    <w:rsid w:val="00C64680"/>
    <w:rsid w:val="00C653C5"/>
    <w:rsid w:val="00C65A6B"/>
    <w:rsid w:val="00C65BE4"/>
    <w:rsid w:val="00C6740E"/>
    <w:rsid w:val="00C709FA"/>
    <w:rsid w:val="00C70FD2"/>
    <w:rsid w:val="00C712BD"/>
    <w:rsid w:val="00C743DC"/>
    <w:rsid w:val="00C7763A"/>
    <w:rsid w:val="00C7793E"/>
    <w:rsid w:val="00C779DA"/>
    <w:rsid w:val="00C8238E"/>
    <w:rsid w:val="00C83508"/>
    <w:rsid w:val="00C86399"/>
    <w:rsid w:val="00C90010"/>
    <w:rsid w:val="00C9211B"/>
    <w:rsid w:val="00C93E85"/>
    <w:rsid w:val="00C950D1"/>
    <w:rsid w:val="00C957A0"/>
    <w:rsid w:val="00C9658B"/>
    <w:rsid w:val="00C96DA3"/>
    <w:rsid w:val="00C972FF"/>
    <w:rsid w:val="00CA03F3"/>
    <w:rsid w:val="00CA078E"/>
    <w:rsid w:val="00CA18FE"/>
    <w:rsid w:val="00CA1AD2"/>
    <w:rsid w:val="00CA4923"/>
    <w:rsid w:val="00CA630B"/>
    <w:rsid w:val="00CA7403"/>
    <w:rsid w:val="00CA7DE9"/>
    <w:rsid w:val="00CB0186"/>
    <w:rsid w:val="00CB0439"/>
    <w:rsid w:val="00CB090A"/>
    <w:rsid w:val="00CB1774"/>
    <w:rsid w:val="00CB2E83"/>
    <w:rsid w:val="00CB38CB"/>
    <w:rsid w:val="00CB40C2"/>
    <w:rsid w:val="00CB4893"/>
    <w:rsid w:val="00CB4984"/>
    <w:rsid w:val="00CB7A67"/>
    <w:rsid w:val="00CB7F78"/>
    <w:rsid w:val="00CC05E8"/>
    <w:rsid w:val="00CC0B29"/>
    <w:rsid w:val="00CC1D90"/>
    <w:rsid w:val="00CC2124"/>
    <w:rsid w:val="00CC2267"/>
    <w:rsid w:val="00CC3921"/>
    <w:rsid w:val="00CC47E3"/>
    <w:rsid w:val="00CC6D11"/>
    <w:rsid w:val="00CD06CB"/>
    <w:rsid w:val="00CD0EEE"/>
    <w:rsid w:val="00CD1370"/>
    <w:rsid w:val="00CD2D8E"/>
    <w:rsid w:val="00CD414E"/>
    <w:rsid w:val="00CD4D2E"/>
    <w:rsid w:val="00CD5D17"/>
    <w:rsid w:val="00CD5DA8"/>
    <w:rsid w:val="00CD5DB6"/>
    <w:rsid w:val="00CE0A5A"/>
    <w:rsid w:val="00CE1998"/>
    <w:rsid w:val="00CE1DBC"/>
    <w:rsid w:val="00CE2183"/>
    <w:rsid w:val="00CE2642"/>
    <w:rsid w:val="00CE4B76"/>
    <w:rsid w:val="00CE5584"/>
    <w:rsid w:val="00CE6F8B"/>
    <w:rsid w:val="00CE6FFF"/>
    <w:rsid w:val="00CE7CF5"/>
    <w:rsid w:val="00CF1097"/>
    <w:rsid w:val="00CF6676"/>
    <w:rsid w:val="00CF74CC"/>
    <w:rsid w:val="00D00DA4"/>
    <w:rsid w:val="00D00FA9"/>
    <w:rsid w:val="00D01529"/>
    <w:rsid w:val="00D0289C"/>
    <w:rsid w:val="00D04FFA"/>
    <w:rsid w:val="00D059BD"/>
    <w:rsid w:val="00D068CE"/>
    <w:rsid w:val="00D077E0"/>
    <w:rsid w:val="00D10B36"/>
    <w:rsid w:val="00D11019"/>
    <w:rsid w:val="00D12655"/>
    <w:rsid w:val="00D13BB6"/>
    <w:rsid w:val="00D15614"/>
    <w:rsid w:val="00D15BD5"/>
    <w:rsid w:val="00D170E3"/>
    <w:rsid w:val="00D17759"/>
    <w:rsid w:val="00D20B08"/>
    <w:rsid w:val="00D2273D"/>
    <w:rsid w:val="00D23DCD"/>
    <w:rsid w:val="00D247ED"/>
    <w:rsid w:val="00D2522D"/>
    <w:rsid w:val="00D25D4B"/>
    <w:rsid w:val="00D26A40"/>
    <w:rsid w:val="00D26BF0"/>
    <w:rsid w:val="00D3003B"/>
    <w:rsid w:val="00D305C2"/>
    <w:rsid w:val="00D3114C"/>
    <w:rsid w:val="00D31170"/>
    <w:rsid w:val="00D31559"/>
    <w:rsid w:val="00D31575"/>
    <w:rsid w:val="00D318C8"/>
    <w:rsid w:val="00D31AE6"/>
    <w:rsid w:val="00D31BA8"/>
    <w:rsid w:val="00D32FF4"/>
    <w:rsid w:val="00D35615"/>
    <w:rsid w:val="00D373F8"/>
    <w:rsid w:val="00D37E66"/>
    <w:rsid w:val="00D37EE0"/>
    <w:rsid w:val="00D40320"/>
    <w:rsid w:val="00D42A55"/>
    <w:rsid w:val="00D42D61"/>
    <w:rsid w:val="00D43946"/>
    <w:rsid w:val="00D43D58"/>
    <w:rsid w:val="00D44ED3"/>
    <w:rsid w:val="00D45E79"/>
    <w:rsid w:val="00D47105"/>
    <w:rsid w:val="00D51A2F"/>
    <w:rsid w:val="00D541D9"/>
    <w:rsid w:val="00D550FF"/>
    <w:rsid w:val="00D55921"/>
    <w:rsid w:val="00D56357"/>
    <w:rsid w:val="00D57CBD"/>
    <w:rsid w:val="00D60159"/>
    <w:rsid w:val="00D604D2"/>
    <w:rsid w:val="00D60CBC"/>
    <w:rsid w:val="00D6205E"/>
    <w:rsid w:val="00D64051"/>
    <w:rsid w:val="00D64818"/>
    <w:rsid w:val="00D6550A"/>
    <w:rsid w:val="00D66160"/>
    <w:rsid w:val="00D67B99"/>
    <w:rsid w:val="00D67D09"/>
    <w:rsid w:val="00D67DF6"/>
    <w:rsid w:val="00D714DA"/>
    <w:rsid w:val="00D71908"/>
    <w:rsid w:val="00D729FE"/>
    <w:rsid w:val="00D740C3"/>
    <w:rsid w:val="00D74339"/>
    <w:rsid w:val="00D75F57"/>
    <w:rsid w:val="00D76142"/>
    <w:rsid w:val="00D76A79"/>
    <w:rsid w:val="00D815D1"/>
    <w:rsid w:val="00D81790"/>
    <w:rsid w:val="00D836DE"/>
    <w:rsid w:val="00D84824"/>
    <w:rsid w:val="00D849F3"/>
    <w:rsid w:val="00D8587A"/>
    <w:rsid w:val="00D879F4"/>
    <w:rsid w:val="00D87D77"/>
    <w:rsid w:val="00D91259"/>
    <w:rsid w:val="00D9192A"/>
    <w:rsid w:val="00D91F19"/>
    <w:rsid w:val="00D9223F"/>
    <w:rsid w:val="00D92791"/>
    <w:rsid w:val="00D92FB7"/>
    <w:rsid w:val="00D95EDD"/>
    <w:rsid w:val="00D971E0"/>
    <w:rsid w:val="00D97553"/>
    <w:rsid w:val="00DA0BD9"/>
    <w:rsid w:val="00DA0C61"/>
    <w:rsid w:val="00DA1AFE"/>
    <w:rsid w:val="00DA2422"/>
    <w:rsid w:val="00DA29BC"/>
    <w:rsid w:val="00DA2A08"/>
    <w:rsid w:val="00DA3C1F"/>
    <w:rsid w:val="00DA5BE4"/>
    <w:rsid w:val="00DA6891"/>
    <w:rsid w:val="00DB1313"/>
    <w:rsid w:val="00DB187A"/>
    <w:rsid w:val="00DB18EA"/>
    <w:rsid w:val="00DB2771"/>
    <w:rsid w:val="00DB28DB"/>
    <w:rsid w:val="00DB2FBA"/>
    <w:rsid w:val="00DB7031"/>
    <w:rsid w:val="00DB7410"/>
    <w:rsid w:val="00DB7E9B"/>
    <w:rsid w:val="00DB7F5A"/>
    <w:rsid w:val="00DC07F1"/>
    <w:rsid w:val="00DC0AD8"/>
    <w:rsid w:val="00DC1300"/>
    <w:rsid w:val="00DC1EB7"/>
    <w:rsid w:val="00DC2EBF"/>
    <w:rsid w:val="00DC4A3E"/>
    <w:rsid w:val="00DC59A8"/>
    <w:rsid w:val="00DC5B50"/>
    <w:rsid w:val="00DC7BC2"/>
    <w:rsid w:val="00DD05FF"/>
    <w:rsid w:val="00DD2DED"/>
    <w:rsid w:val="00DD3286"/>
    <w:rsid w:val="00DD416E"/>
    <w:rsid w:val="00DD492D"/>
    <w:rsid w:val="00DD6255"/>
    <w:rsid w:val="00DD6D20"/>
    <w:rsid w:val="00DD7E5F"/>
    <w:rsid w:val="00DE019C"/>
    <w:rsid w:val="00DE2264"/>
    <w:rsid w:val="00DE2EB4"/>
    <w:rsid w:val="00DE6BAA"/>
    <w:rsid w:val="00DE70CF"/>
    <w:rsid w:val="00DE7315"/>
    <w:rsid w:val="00DF0665"/>
    <w:rsid w:val="00DF2A3C"/>
    <w:rsid w:val="00DF2B08"/>
    <w:rsid w:val="00DF2EA1"/>
    <w:rsid w:val="00DF3465"/>
    <w:rsid w:val="00DF49C1"/>
    <w:rsid w:val="00DF5220"/>
    <w:rsid w:val="00DF5AD6"/>
    <w:rsid w:val="00DF60FE"/>
    <w:rsid w:val="00E00167"/>
    <w:rsid w:val="00E00644"/>
    <w:rsid w:val="00E021E8"/>
    <w:rsid w:val="00E03335"/>
    <w:rsid w:val="00E03C34"/>
    <w:rsid w:val="00E056A1"/>
    <w:rsid w:val="00E0626F"/>
    <w:rsid w:val="00E07BE6"/>
    <w:rsid w:val="00E07C84"/>
    <w:rsid w:val="00E10703"/>
    <w:rsid w:val="00E11812"/>
    <w:rsid w:val="00E12BE4"/>
    <w:rsid w:val="00E14149"/>
    <w:rsid w:val="00E1569F"/>
    <w:rsid w:val="00E16003"/>
    <w:rsid w:val="00E161FC"/>
    <w:rsid w:val="00E17E92"/>
    <w:rsid w:val="00E20C09"/>
    <w:rsid w:val="00E211E3"/>
    <w:rsid w:val="00E2153B"/>
    <w:rsid w:val="00E21A2C"/>
    <w:rsid w:val="00E2348F"/>
    <w:rsid w:val="00E235B8"/>
    <w:rsid w:val="00E24C2C"/>
    <w:rsid w:val="00E258E8"/>
    <w:rsid w:val="00E25C50"/>
    <w:rsid w:val="00E26A09"/>
    <w:rsid w:val="00E3101A"/>
    <w:rsid w:val="00E312AA"/>
    <w:rsid w:val="00E31830"/>
    <w:rsid w:val="00E35052"/>
    <w:rsid w:val="00E364CA"/>
    <w:rsid w:val="00E42B3A"/>
    <w:rsid w:val="00E42C2C"/>
    <w:rsid w:val="00E445D7"/>
    <w:rsid w:val="00E50B09"/>
    <w:rsid w:val="00E51E8E"/>
    <w:rsid w:val="00E52482"/>
    <w:rsid w:val="00E52590"/>
    <w:rsid w:val="00E52894"/>
    <w:rsid w:val="00E52CD9"/>
    <w:rsid w:val="00E54E8E"/>
    <w:rsid w:val="00E5608E"/>
    <w:rsid w:val="00E56E84"/>
    <w:rsid w:val="00E60296"/>
    <w:rsid w:val="00E62189"/>
    <w:rsid w:val="00E64BC1"/>
    <w:rsid w:val="00E65210"/>
    <w:rsid w:val="00E657C2"/>
    <w:rsid w:val="00E66A3E"/>
    <w:rsid w:val="00E67010"/>
    <w:rsid w:val="00E6791F"/>
    <w:rsid w:val="00E70A58"/>
    <w:rsid w:val="00E713D7"/>
    <w:rsid w:val="00E72A48"/>
    <w:rsid w:val="00E7309B"/>
    <w:rsid w:val="00E73CB5"/>
    <w:rsid w:val="00E742A5"/>
    <w:rsid w:val="00E746F5"/>
    <w:rsid w:val="00E74D26"/>
    <w:rsid w:val="00E751FC"/>
    <w:rsid w:val="00E75DD1"/>
    <w:rsid w:val="00E762B3"/>
    <w:rsid w:val="00E76F57"/>
    <w:rsid w:val="00E7729E"/>
    <w:rsid w:val="00E82657"/>
    <w:rsid w:val="00E82765"/>
    <w:rsid w:val="00E82BEE"/>
    <w:rsid w:val="00E84E0B"/>
    <w:rsid w:val="00E84F3F"/>
    <w:rsid w:val="00E855A5"/>
    <w:rsid w:val="00E868BC"/>
    <w:rsid w:val="00E91039"/>
    <w:rsid w:val="00E928A1"/>
    <w:rsid w:val="00E9614D"/>
    <w:rsid w:val="00EA12F8"/>
    <w:rsid w:val="00EA1F68"/>
    <w:rsid w:val="00EA2A3E"/>
    <w:rsid w:val="00EA3225"/>
    <w:rsid w:val="00EA352A"/>
    <w:rsid w:val="00EA491B"/>
    <w:rsid w:val="00EA4FD8"/>
    <w:rsid w:val="00EA747C"/>
    <w:rsid w:val="00EB0AC1"/>
    <w:rsid w:val="00EB20C4"/>
    <w:rsid w:val="00EB2317"/>
    <w:rsid w:val="00EB28AC"/>
    <w:rsid w:val="00EB28FC"/>
    <w:rsid w:val="00EB2A4C"/>
    <w:rsid w:val="00EB3C02"/>
    <w:rsid w:val="00EB3E82"/>
    <w:rsid w:val="00EB4B45"/>
    <w:rsid w:val="00EB5D76"/>
    <w:rsid w:val="00EB69C2"/>
    <w:rsid w:val="00EC0547"/>
    <w:rsid w:val="00EC2FA6"/>
    <w:rsid w:val="00EC3871"/>
    <w:rsid w:val="00EC404A"/>
    <w:rsid w:val="00EC4A43"/>
    <w:rsid w:val="00EC534C"/>
    <w:rsid w:val="00EC5859"/>
    <w:rsid w:val="00EC62F4"/>
    <w:rsid w:val="00EC648D"/>
    <w:rsid w:val="00EC6711"/>
    <w:rsid w:val="00EC6C92"/>
    <w:rsid w:val="00EC7060"/>
    <w:rsid w:val="00EC7433"/>
    <w:rsid w:val="00EC7FAB"/>
    <w:rsid w:val="00ED0826"/>
    <w:rsid w:val="00ED1D02"/>
    <w:rsid w:val="00ED1E19"/>
    <w:rsid w:val="00ED47FC"/>
    <w:rsid w:val="00ED6821"/>
    <w:rsid w:val="00ED7223"/>
    <w:rsid w:val="00ED7609"/>
    <w:rsid w:val="00EE4808"/>
    <w:rsid w:val="00EE4AC8"/>
    <w:rsid w:val="00EE5F1B"/>
    <w:rsid w:val="00EE6859"/>
    <w:rsid w:val="00EE70A4"/>
    <w:rsid w:val="00EE7E93"/>
    <w:rsid w:val="00EF0188"/>
    <w:rsid w:val="00EF0ACC"/>
    <w:rsid w:val="00EF0B29"/>
    <w:rsid w:val="00EF32C3"/>
    <w:rsid w:val="00EF5379"/>
    <w:rsid w:val="00EF67B7"/>
    <w:rsid w:val="00F0004F"/>
    <w:rsid w:val="00F0099C"/>
    <w:rsid w:val="00F0117B"/>
    <w:rsid w:val="00F0202C"/>
    <w:rsid w:val="00F029DC"/>
    <w:rsid w:val="00F03ADC"/>
    <w:rsid w:val="00F04FC4"/>
    <w:rsid w:val="00F06A75"/>
    <w:rsid w:val="00F07058"/>
    <w:rsid w:val="00F102F4"/>
    <w:rsid w:val="00F105F3"/>
    <w:rsid w:val="00F107B8"/>
    <w:rsid w:val="00F10B11"/>
    <w:rsid w:val="00F11581"/>
    <w:rsid w:val="00F121AF"/>
    <w:rsid w:val="00F1345F"/>
    <w:rsid w:val="00F136E2"/>
    <w:rsid w:val="00F14010"/>
    <w:rsid w:val="00F149C9"/>
    <w:rsid w:val="00F14FA4"/>
    <w:rsid w:val="00F15D06"/>
    <w:rsid w:val="00F16AD2"/>
    <w:rsid w:val="00F16BA6"/>
    <w:rsid w:val="00F17067"/>
    <w:rsid w:val="00F177CA"/>
    <w:rsid w:val="00F202FA"/>
    <w:rsid w:val="00F2281D"/>
    <w:rsid w:val="00F2404C"/>
    <w:rsid w:val="00F24199"/>
    <w:rsid w:val="00F24E8D"/>
    <w:rsid w:val="00F25716"/>
    <w:rsid w:val="00F25CDF"/>
    <w:rsid w:val="00F260A3"/>
    <w:rsid w:val="00F260A8"/>
    <w:rsid w:val="00F26346"/>
    <w:rsid w:val="00F26927"/>
    <w:rsid w:val="00F26A7A"/>
    <w:rsid w:val="00F27BB1"/>
    <w:rsid w:val="00F3082A"/>
    <w:rsid w:val="00F32B07"/>
    <w:rsid w:val="00F33550"/>
    <w:rsid w:val="00F336AC"/>
    <w:rsid w:val="00F349A4"/>
    <w:rsid w:val="00F37FA6"/>
    <w:rsid w:val="00F37FCA"/>
    <w:rsid w:val="00F40C10"/>
    <w:rsid w:val="00F41985"/>
    <w:rsid w:val="00F42C42"/>
    <w:rsid w:val="00F46384"/>
    <w:rsid w:val="00F46897"/>
    <w:rsid w:val="00F53D8F"/>
    <w:rsid w:val="00F555A7"/>
    <w:rsid w:val="00F55AB2"/>
    <w:rsid w:val="00F606DE"/>
    <w:rsid w:val="00F61763"/>
    <w:rsid w:val="00F618C8"/>
    <w:rsid w:val="00F6203B"/>
    <w:rsid w:val="00F634C5"/>
    <w:rsid w:val="00F64EAD"/>
    <w:rsid w:val="00F6528F"/>
    <w:rsid w:val="00F6652C"/>
    <w:rsid w:val="00F67E19"/>
    <w:rsid w:val="00F70D0D"/>
    <w:rsid w:val="00F71984"/>
    <w:rsid w:val="00F71E44"/>
    <w:rsid w:val="00F72120"/>
    <w:rsid w:val="00F7352E"/>
    <w:rsid w:val="00F73A13"/>
    <w:rsid w:val="00F74DF1"/>
    <w:rsid w:val="00F768ED"/>
    <w:rsid w:val="00F809C9"/>
    <w:rsid w:val="00F81A46"/>
    <w:rsid w:val="00F82F26"/>
    <w:rsid w:val="00F83529"/>
    <w:rsid w:val="00F84502"/>
    <w:rsid w:val="00F846E2"/>
    <w:rsid w:val="00F86B0C"/>
    <w:rsid w:val="00F87DF5"/>
    <w:rsid w:val="00F87E55"/>
    <w:rsid w:val="00F87FCD"/>
    <w:rsid w:val="00F910EA"/>
    <w:rsid w:val="00F92B10"/>
    <w:rsid w:val="00F94170"/>
    <w:rsid w:val="00F94671"/>
    <w:rsid w:val="00F949B5"/>
    <w:rsid w:val="00F95CF3"/>
    <w:rsid w:val="00F95DDB"/>
    <w:rsid w:val="00FA0145"/>
    <w:rsid w:val="00FA0280"/>
    <w:rsid w:val="00FA2542"/>
    <w:rsid w:val="00FA2686"/>
    <w:rsid w:val="00FA36E5"/>
    <w:rsid w:val="00FA3985"/>
    <w:rsid w:val="00FA5AFD"/>
    <w:rsid w:val="00FA7431"/>
    <w:rsid w:val="00FA75F8"/>
    <w:rsid w:val="00FA7E11"/>
    <w:rsid w:val="00FB0845"/>
    <w:rsid w:val="00FB08E7"/>
    <w:rsid w:val="00FB09A0"/>
    <w:rsid w:val="00FB0EED"/>
    <w:rsid w:val="00FB1297"/>
    <w:rsid w:val="00FB2768"/>
    <w:rsid w:val="00FB2775"/>
    <w:rsid w:val="00FB278F"/>
    <w:rsid w:val="00FB416F"/>
    <w:rsid w:val="00FB46C5"/>
    <w:rsid w:val="00FB4E22"/>
    <w:rsid w:val="00FB6185"/>
    <w:rsid w:val="00FB7524"/>
    <w:rsid w:val="00FB7D14"/>
    <w:rsid w:val="00FC0E04"/>
    <w:rsid w:val="00FC16CF"/>
    <w:rsid w:val="00FC1C7E"/>
    <w:rsid w:val="00FC22D9"/>
    <w:rsid w:val="00FC241A"/>
    <w:rsid w:val="00FC3BB3"/>
    <w:rsid w:val="00FC42CB"/>
    <w:rsid w:val="00FC4B9B"/>
    <w:rsid w:val="00FC6297"/>
    <w:rsid w:val="00FD0F85"/>
    <w:rsid w:val="00FD199B"/>
    <w:rsid w:val="00FD326C"/>
    <w:rsid w:val="00FD326D"/>
    <w:rsid w:val="00FD32E6"/>
    <w:rsid w:val="00FD4E24"/>
    <w:rsid w:val="00FD6294"/>
    <w:rsid w:val="00FD6424"/>
    <w:rsid w:val="00FD74D6"/>
    <w:rsid w:val="00FE09A6"/>
    <w:rsid w:val="00FE2169"/>
    <w:rsid w:val="00FE310A"/>
    <w:rsid w:val="00FE329B"/>
    <w:rsid w:val="00FE560F"/>
    <w:rsid w:val="00FE70B2"/>
    <w:rsid w:val="00FE7280"/>
    <w:rsid w:val="00FE7B6F"/>
    <w:rsid w:val="00FF06DA"/>
    <w:rsid w:val="00FF079B"/>
    <w:rsid w:val="00FF0D83"/>
    <w:rsid w:val="00FF13F1"/>
    <w:rsid w:val="00FF1F97"/>
    <w:rsid w:val="00FF20F1"/>
    <w:rsid w:val="00FF3138"/>
    <w:rsid w:val="00FF7011"/>
    <w:rsid w:val="00FF7E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EA7C64"/>
  <w15:chartTrackingRefBased/>
  <w15:docId w15:val="{30297C90-43BF-43E6-A3A7-5789DB6C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BE4"/>
    <w:rPr>
      <w:rFonts w:ascii="Times New Roman" w:eastAsia="Times New Roman" w:hAnsi="Times New Roman"/>
      <w:sz w:val="24"/>
      <w:szCs w:val="24"/>
    </w:rPr>
  </w:style>
  <w:style w:type="paragraph" w:styleId="Heading1">
    <w:name w:val="heading 1"/>
    <w:basedOn w:val="Normal"/>
    <w:next w:val="Normal"/>
    <w:link w:val="Heading1Char"/>
    <w:qFormat/>
    <w:locked/>
    <w:rsid w:val="005760C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5760C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5760C2"/>
    <w:pPr>
      <w:keepNext/>
      <w:spacing w:before="240" w:after="60"/>
      <w:outlineLvl w:val="2"/>
    </w:pPr>
    <w:rPr>
      <w:rFonts w:ascii="Cambria" w:hAnsi="Cambria"/>
      <w:b/>
      <w:bCs/>
      <w:sz w:val="26"/>
      <w:szCs w:val="26"/>
    </w:rPr>
  </w:style>
  <w:style w:type="paragraph" w:styleId="Heading7">
    <w:name w:val="heading 7"/>
    <w:basedOn w:val="Normal"/>
    <w:next w:val="Normal"/>
    <w:link w:val="Heading7Char"/>
    <w:uiPriority w:val="99"/>
    <w:qFormat/>
    <w:rsid w:val="00B57775"/>
    <w:pPr>
      <w:keepNext/>
      <w:jc w:val="center"/>
      <w:outlineLvl w:val="6"/>
    </w:pPr>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locked/>
    <w:rsid w:val="00B57775"/>
    <w:rPr>
      <w:rFonts w:ascii="Times New Roman" w:hAnsi="Times New Roman" w:cs="Times New Roman"/>
      <w:sz w:val="20"/>
      <w:szCs w:val="20"/>
    </w:rPr>
  </w:style>
  <w:style w:type="paragraph" w:styleId="ListParagraph">
    <w:name w:val="List Paragraph"/>
    <w:basedOn w:val="Normal"/>
    <w:uiPriority w:val="34"/>
    <w:qFormat/>
    <w:rsid w:val="008811D3"/>
    <w:pPr>
      <w:ind w:left="720"/>
    </w:pPr>
  </w:style>
  <w:style w:type="paragraph" w:styleId="FootnoteText">
    <w:name w:val="footnote text"/>
    <w:basedOn w:val="Normal"/>
    <w:link w:val="FootnoteTextChar"/>
    <w:uiPriority w:val="99"/>
    <w:semiHidden/>
    <w:rsid w:val="00BB6497"/>
    <w:rPr>
      <w:sz w:val="20"/>
      <w:szCs w:val="20"/>
    </w:rPr>
  </w:style>
  <w:style w:type="character" w:customStyle="1" w:styleId="FootnoteTextChar">
    <w:name w:val="Footnote Text Char"/>
    <w:link w:val="FootnoteText"/>
    <w:uiPriority w:val="99"/>
    <w:semiHidden/>
    <w:locked/>
    <w:rsid w:val="00BB6497"/>
    <w:rPr>
      <w:rFonts w:ascii="Times New Roman" w:hAnsi="Times New Roman" w:cs="Times New Roman"/>
      <w:sz w:val="20"/>
      <w:szCs w:val="20"/>
      <w:lang w:eastAsia="lt-LT"/>
    </w:rPr>
  </w:style>
  <w:style w:type="character" w:styleId="FootnoteReference">
    <w:name w:val="footnote reference"/>
    <w:uiPriority w:val="99"/>
    <w:semiHidden/>
    <w:rsid w:val="00BB6497"/>
    <w:rPr>
      <w:vertAlign w:val="superscript"/>
    </w:rPr>
  </w:style>
  <w:style w:type="paragraph" w:styleId="BodyText2">
    <w:name w:val="Body Text 2"/>
    <w:basedOn w:val="Normal"/>
    <w:link w:val="BodyText2Char"/>
    <w:uiPriority w:val="99"/>
    <w:rsid w:val="00896D25"/>
    <w:rPr>
      <w:sz w:val="28"/>
      <w:szCs w:val="28"/>
      <w:lang w:val="en-AU" w:eastAsia="en-US"/>
    </w:rPr>
  </w:style>
  <w:style w:type="character" w:customStyle="1" w:styleId="BodyText2Char">
    <w:name w:val="Body Text 2 Char"/>
    <w:link w:val="BodyText2"/>
    <w:uiPriority w:val="99"/>
    <w:locked/>
    <w:rsid w:val="00896D25"/>
    <w:rPr>
      <w:rFonts w:ascii="Times New Roman" w:hAnsi="Times New Roman" w:cs="Times New Roman"/>
      <w:sz w:val="20"/>
      <w:szCs w:val="20"/>
      <w:lang w:val="en-AU"/>
    </w:rPr>
  </w:style>
  <w:style w:type="paragraph" w:styleId="Header">
    <w:name w:val="header"/>
    <w:basedOn w:val="Normal"/>
    <w:link w:val="HeaderChar"/>
    <w:uiPriority w:val="99"/>
    <w:rsid w:val="00434EA8"/>
    <w:pPr>
      <w:tabs>
        <w:tab w:val="center" w:pos="4819"/>
        <w:tab w:val="right" w:pos="9638"/>
      </w:tabs>
    </w:pPr>
  </w:style>
  <w:style w:type="character" w:customStyle="1" w:styleId="HeaderChar">
    <w:name w:val="Header Char"/>
    <w:link w:val="Header"/>
    <w:uiPriority w:val="99"/>
    <w:locked/>
    <w:rsid w:val="00434EA8"/>
    <w:rPr>
      <w:rFonts w:ascii="Times New Roman" w:hAnsi="Times New Roman" w:cs="Times New Roman"/>
      <w:sz w:val="24"/>
      <w:szCs w:val="24"/>
      <w:lang w:eastAsia="lt-LT"/>
    </w:rPr>
  </w:style>
  <w:style w:type="paragraph" w:styleId="Footer">
    <w:name w:val="footer"/>
    <w:basedOn w:val="Normal"/>
    <w:link w:val="FooterChar"/>
    <w:uiPriority w:val="99"/>
    <w:rsid w:val="00434EA8"/>
    <w:pPr>
      <w:tabs>
        <w:tab w:val="center" w:pos="4819"/>
        <w:tab w:val="right" w:pos="9638"/>
      </w:tabs>
    </w:pPr>
  </w:style>
  <w:style w:type="character" w:customStyle="1" w:styleId="FooterChar">
    <w:name w:val="Footer Char"/>
    <w:link w:val="Footer"/>
    <w:uiPriority w:val="99"/>
    <w:locked/>
    <w:rsid w:val="00434EA8"/>
    <w:rPr>
      <w:rFonts w:ascii="Times New Roman" w:hAnsi="Times New Roman" w:cs="Times New Roman"/>
      <w:sz w:val="24"/>
      <w:szCs w:val="24"/>
      <w:lang w:eastAsia="lt-LT"/>
    </w:rPr>
  </w:style>
  <w:style w:type="table" w:styleId="TableGrid">
    <w:name w:val="Table Grid"/>
    <w:basedOn w:val="TableNorma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rFonts w:ascii="Times New Roman" w:hAnsi="Times New Roman"/>
      <w:color w:val="000000"/>
      <w:sz w:val="24"/>
      <w:szCs w:val="24"/>
      <w:lang w:eastAsia="en-US"/>
    </w:rPr>
  </w:style>
  <w:style w:type="paragraph" w:styleId="Quote">
    <w:name w:val="Quote"/>
    <w:basedOn w:val="Normal"/>
    <w:next w:val="Normal"/>
    <w:link w:val="QuoteChar"/>
    <w:uiPriority w:val="99"/>
    <w:qFormat/>
    <w:rsid w:val="005A76F0"/>
    <w:pPr>
      <w:spacing w:after="200" w:line="276" w:lineRule="auto"/>
    </w:pPr>
    <w:rPr>
      <w:rFonts w:ascii="Calibri" w:hAnsi="Calibri" w:cs="Calibri"/>
      <w:i/>
      <w:iCs/>
      <w:color w:val="4B4B4B"/>
      <w:sz w:val="22"/>
      <w:szCs w:val="22"/>
    </w:rPr>
  </w:style>
  <w:style w:type="character" w:customStyle="1" w:styleId="QuoteChar">
    <w:name w:val="Quote Char"/>
    <w:link w:val="Quote"/>
    <w:uiPriority w:val="99"/>
    <w:locked/>
    <w:rsid w:val="005A76F0"/>
    <w:rPr>
      <w:rFonts w:eastAsia="Times New Roman"/>
      <w:i/>
      <w:iCs/>
      <w:color w:val="4B4B4B"/>
      <w:lang w:eastAsia="lt-LT"/>
    </w:rPr>
  </w:style>
  <w:style w:type="paragraph" w:styleId="BalloonText">
    <w:name w:val="Balloon Text"/>
    <w:basedOn w:val="Normal"/>
    <w:link w:val="BalloonTextChar"/>
    <w:uiPriority w:val="99"/>
    <w:semiHidden/>
    <w:rsid w:val="005A76F0"/>
    <w:rPr>
      <w:rFonts w:ascii="Tahoma" w:hAnsi="Tahoma" w:cs="Tahoma"/>
      <w:sz w:val="16"/>
      <w:szCs w:val="16"/>
    </w:rPr>
  </w:style>
  <w:style w:type="character" w:customStyle="1" w:styleId="BalloonTextChar">
    <w:name w:val="Balloon Text Char"/>
    <w:link w:val="BalloonText"/>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
    <w:name w:val="Įprastasis (tinklapis)"/>
    <w:basedOn w:val="Normal"/>
    <w:uiPriority w:val="99"/>
    <w:semiHidden/>
    <w:rsid w:val="007C469B"/>
    <w:pPr>
      <w:spacing w:before="100" w:beforeAutospacing="1" w:after="100" w:afterAutospacing="1"/>
    </w:pPr>
  </w:style>
  <w:style w:type="character" w:styleId="PageNumber">
    <w:name w:val="page number"/>
    <w:basedOn w:val="DefaultParagraphFont"/>
    <w:uiPriority w:val="99"/>
    <w:rsid w:val="00875F12"/>
  </w:style>
  <w:style w:type="character" w:styleId="CommentReference">
    <w:name w:val="annotation reference"/>
    <w:uiPriority w:val="99"/>
    <w:semiHidden/>
    <w:rsid w:val="00D95EDD"/>
    <w:rPr>
      <w:sz w:val="16"/>
      <w:szCs w:val="16"/>
    </w:rPr>
  </w:style>
  <w:style w:type="paragraph" w:styleId="CommentText">
    <w:name w:val="annotation text"/>
    <w:basedOn w:val="Normal"/>
    <w:link w:val="CommentTextChar"/>
    <w:uiPriority w:val="99"/>
    <w:semiHidden/>
    <w:rsid w:val="00D95EDD"/>
    <w:rPr>
      <w:sz w:val="20"/>
      <w:szCs w:val="20"/>
    </w:rPr>
  </w:style>
  <w:style w:type="character" w:customStyle="1" w:styleId="CommentTextChar">
    <w:name w:val="Comment Text Char"/>
    <w:link w:val="CommentText"/>
    <w:uiPriority w:val="99"/>
    <w:semiHidden/>
    <w:locked/>
    <w:rsid w:val="00D95EDD"/>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D95EDD"/>
    <w:rPr>
      <w:b/>
      <w:bCs/>
    </w:rPr>
  </w:style>
  <w:style w:type="character" w:customStyle="1" w:styleId="CommentSubjectChar">
    <w:name w:val="Comment Subject Char"/>
    <w:link w:val="CommentSubject"/>
    <w:uiPriority w:val="99"/>
    <w:semiHidden/>
    <w:locked/>
    <w:rsid w:val="00D95EDD"/>
    <w:rPr>
      <w:rFonts w:ascii="Times New Roman" w:hAnsi="Times New Roman" w:cs="Times New Roman"/>
      <w:b/>
      <w:bCs/>
      <w:sz w:val="20"/>
      <w:szCs w:val="20"/>
      <w:lang w:eastAsia="lt-LT"/>
    </w:rPr>
  </w:style>
  <w:style w:type="character" w:styleId="PlaceholderText">
    <w:name w:val="Placeholder Text"/>
    <w:uiPriority w:val="99"/>
    <w:semiHidden/>
    <w:rsid w:val="00D15614"/>
    <w:rPr>
      <w:color w:val="808080"/>
    </w:rPr>
  </w:style>
  <w:style w:type="paragraph" w:styleId="BodyText">
    <w:name w:val="Body Text"/>
    <w:basedOn w:val="Normal"/>
    <w:link w:val="BodyTextChar"/>
    <w:uiPriority w:val="99"/>
    <w:rsid w:val="00B737BA"/>
    <w:pPr>
      <w:spacing w:after="120"/>
    </w:pPr>
  </w:style>
  <w:style w:type="character" w:customStyle="1" w:styleId="BodyTextChar">
    <w:name w:val="Body Text Char"/>
    <w:link w:val="BodyText"/>
    <w:uiPriority w:val="99"/>
    <w:semiHidden/>
    <w:locked/>
    <w:rsid w:val="005A67E1"/>
    <w:rPr>
      <w:rFonts w:ascii="Times New Roman" w:hAnsi="Times New Roman" w:cs="Times New Roman"/>
      <w:sz w:val="24"/>
      <w:szCs w:val="24"/>
    </w:rPr>
  </w:style>
  <w:style w:type="character" w:customStyle="1" w:styleId="Heading1Char">
    <w:name w:val="Heading 1 Char"/>
    <w:link w:val="Heading1"/>
    <w:rsid w:val="005760C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OC2">
    <w:name w:val="toc 2"/>
    <w:basedOn w:val="Normal"/>
    <w:next w:val="Normal"/>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OC1">
    <w:name w:val="toc 1"/>
    <w:basedOn w:val="Normal"/>
    <w:next w:val="Normal"/>
    <w:autoRedefine/>
    <w:uiPriority w:val="39"/>
    <w:unhideWhenUsed/>
    <w:qFormat/>
    <w:locked/>
    <w:rsid w:val="005760C2"/>
    <w:pPr>
      <w:spacing w:after="100" w:line="276" w:lineRule="auto"/>
    </w:pPr>
    <w:rPr>
      <w:rFonts w:ascii="Calibri" w:hAnsi="Calibri"/>
      <w:sz w:val="22"/>
      <w:szCs w:val="22"/>
      <w:lang w:eastAsia="en-US"/>
    </w:rPr>
  </w:style>
  <w:style w:type="paragraph" w:styleId="TOC3">
    <w:name w:val="toc 3"/>
    <w:basedOn w:val="Normal"/>
    <w:next w:val="Normal"/>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Heading2Char">
    <w:name w:val="Heading 2 Char"/>
    <w:link w:val="Heading2"/>
    <w:rsid w:val="005760C2"/>
    <w:rPr>
      <w:rFonts w:ascii="Cambria" w:eastAsia="Times New Roman" w:hAnsi="Cambria" w:cs="Times New Roman"/>
      <w:b/>
      <w:bCs/>
      <w:i/>
      <w:iCs/>
      <w:sz w:val="28"/>
      <w:szCs w:val="28"/>
    </w:rPr>
  </w:style>
  <w:style w:type="character" w:customStyle="1" w:styleId="Heading3Char">
    <w:name w:val="Heading 3 Char"/>
    <w:link w:val="Heading3"/>
    <w:rsid w:val="005760C2"/>
    <w:rPr>
      <w:rFonts w:ascii="Cambria" w:eastAsia="Times New Roman" w:hAnsi="Cambria" w:cs="Times New Roman"/>
      <w:b/>
      <w:bCs/>
      <w:sz w:val="26"/>
      <w:szCs w:val="26"/>
    </w:rPr>
  </w:style>
  <w:style w:type="character" w:styleId="Hyperlink">
    <w:name w:val="Hyperlink"/>
    <w:uiPriority w:val="99"/>
    <w:unhideWhenUsed/>
    <w:rsid w:val="00BB4C80"/>
    <w:rPr>
      <w:color w:val="0000FF"/>
      <w:u w:val="single"/>
    </w:rPr>
  </w:style>
  <w:style w:type="paragraph" w:styleId="NoSpacing">
    <w:name w:val="No Spacing"/>
    <w:uiPriority w:val="1"/>
    <w:qFormat/>
    <w:rsid w:val="0066299E"/>
    <w:rPr>
      <w:rFonts w:ascii="Times New Roman" w:eastAsia="Times New Roman" w:hAnsi="Times New Roman"/>
      <w:sz w:val="24"/>
      <w:szCs w:val="24"/>
    </w:rPr>
  </w:style>
  <w:style w:type="paragraph" w:customStyle="1" w:styleId="xmsonormal">
    <w:name w:val="x_msonormal"/>
    <w:basedOn w:val="Normal"/>
    <w:rsid w:val="00086D78"/>
    <w:pPr>
      <w:spacing w:before="100" w:beforeAutospacing="1" w:after="100" w:afterAutospacing="1"/>
    </w:pPr>
  </w:style>
  <w:style w:type="paragraph" w:customStyle="1" w:styleId="2vidutinistinklelis1">
    <w:name w:val="2 vidutinis tinklelis1"/>
    <w:uiPriority w:val="1"/>
    <w:qFormat/>
    <w:rsid w:val="00086D78"/>
    <w:rPr>
      <w:rFonts w:ascii="Times New Roman" w:eastAsia="Times New Roman" w:hAnsi="Times New Roman"/>
      <w:sz w:val="24"/>
      <w:szCs w:val="24"/>
    </w:rPr>
  </w:style>
  <w:style w:type="paragraph" w:customStyle="1" w:styleId="ColorfulList-Accent11">
    <w:name w:val="Colorful List - Accent 11"/>
    <w:basedOn w:val="Normal"/>
    <w:uiPriority w:val="99"/>
    <w:qFormat/>
    <w:rsid w:val="007018FB"/>
    <w:pPr>
      <w:ind w:left="720"/>
    </w:pPr>
  </w:style>
  <w:style w:type="character" w:styleId="Emphasis">
    <w:name w:val="Emphasis"/>
    <w:uiPriority w:val="99"/>
    <w:qFormat/>
    <w:locked/>
    <w:rsid w:val="007018FB"/>
    <w:rPr>
      <w:rFonts w:cs="Times New Roman"/>
      <w:i/>
    </w:rPr>
  </w:style>
  <w:style w:type="paragraph" w:customStyle="1" w:styleId="Pagrindinistekstas1">
    <w:name w:val="Pagrindinis tekstas1"/>
    <w:basedOn w:val="Normal"/>
    <w:rsid w:val="007018FB"/>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table" w:customStyle="1" w:styleId="Lentelstinklelis1">
    <w:name w:val="Lentelės tinklelis1"/>
    <w:basedOn w:val="TableNormal"/>
    <w:next w:val="TableGrid"/>
    <w:uiPriority w:val="59"/>
    <w:rsid w:val="007877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97D7B"/>
    <w:rPr>
      <w:color w:val="605E5C"/>
      <w:shd w:val="clear" w:color="auto" w:fill="E1DFDD"/>
    </w:rPr>
  </w:style>
  <w:style w:type="paragraph" w:customStyle="1" w:styleId="TableParagraph">
    <w:name w:val="Table Paragraph"/>
    <w:basedOn w:val="Normal"/>
    <w:autoRedefine/>
    <w:uiPriority w:val="1"/>
    <w:qFormat/>
    <w:rsid w:val="004E7636"/>
    <w:pPr>
      <w:widowControl w:val="0"/>
      <w:tabs>
        <w:tab w:val="left" w:pos="171"/>
        <w:tab w:val="left" w:pos="741"/>
      </w:tabs>
      <w:spacing w:line="300" w:lineRule="exact"/>
    </w:pPr>
    <w:rPr>
      <w:rFonts w:eastAsia="Calibri"/>
      <w:szCs w:val="22"/>
      <w:lang w:val="en-US" w:eastAsia="en-US"/>
    </w:rPr>
  </w:style>
  <w:style w:type="paragraph" w:customStyle="1" w:styleId="prastasistinklapis1">
    <w:name w:val="Įprastasis (tinklapis)1"/>
    <w:basedOn w:val="Normal"/>
    <w:uiPriority w:val="99"/>
    <w:semiHidden/>
    <w:rsid w:val="001B7E01"/>
    <w:pPr>
      <w:spacing w:before="100" w:beforeAutospacing="1" w:after="100" w:afterAutospacing="1"/>
    </w:pPr>
  </w:style>
  <w:style w:type="character" w:styleId="Strong">
    <w:name w:val="Strong"/>
    <w:basedOn w:val="DefaultParagraphFont"/>
    <w:uiPriority w:val="22"/>
    <w:qFormat/>
    <w:locked/>
    <w:rsid w:val="001B7E01"/>
    <w:rPr>
      <w:b/>
      <w:bCs/>
    </w:rPr>
  </w:style>
  <w:style w:type="paragraph" w:customStyle="1" w:styleId="ListParagraph1">
    <w:name w:val="List Paragraph1"/>
    <w:basedOn w:val="Normal"/>
    <w:uiPriority w:val="34"/>
    <w:qFormat/>
    <w:rsid w:val="001B7E01"/>
    <w:pPr>
      <w:ind w:left="1296"/>
    </w:pPr>
  </w:style>
  <w:style w:type="character" w:customStyle="1" w:styleId="Neapdorotaspaminjimas1">
    <w:name w:val="Neapdorotas paminėjimas1"/>
    <w:basedOn w:val="DefaultParagraphFont"/>
    <w:uiPriority w:val="99"/>
    <w:semiHidden/>
    <w:unhideWhenUsed/>
    <w:rsid w:val="001B7E01"/>
    <w:rPr>
      <w:color w:val="605E5C"/>
      <w:shd w:val="clear" w:color="auto" w:fill="E1DFDD"/>
    </w:rPr>
  </w:style>
  <w:style w:type="paragraph" w:styleId="Revision">
    <w:name w:val="Revision"/>
    <w:hidden/>
    <w:uiPriority w:val="99"/>
    <w:semiHidden/>
    <w:rsid w:val="00781324"/>
    <w:rPr>
      <w:rFonts w:ascii="Times New Roman" w:eastAsia="Times New Roman" w:hAnsi="Times New Roman"/>
      <w:sz w:val="24"/>
      <w:szCs w:val="24"/>
    </w:rPr>
  </w:style>
  <w:style w:type="paragraph" w:styleId="NormalWeb">
    <w:name w:val="Normal (Web)"/>
    <w:basedOn w:val="Normal"/>
    <w:uiPriority w:val="99"/>
    <w:semiHidden/>
    <w:unhideWhenUsed/>
    <w:rsid w:val="00DF5A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416170">
      <w:bodyDiv w:val="1"/>
      <w:marLeft w:val="0"/>
      <w:marRight w:val="0"/>
      <w:marTop w:val="0"/>
      <w:marBottom w:val="0"/>
      <w:divBdr>
        <w:top w:val="none" w:sz="0" w:space="0" w:color="auto"/>
        <w:left w:val="none" w:sz="0" w:space="0" w:color="auto"/>
        <w:bottom w:val="none" w:sz="0" w:space="0" w:color="auto"/>
        <w:right w:val="none" w:sz="0" w:space="0" w:color="auto"/>
      </w:divBdr>
    </w:div>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988482663">
      <w:bodyDiv w:val="1"/>
      <w:marLeft w:val="0"/>
      <w:marRight w:val="0"/>
      <w:marTop w:val="0"/>
      <w:marBottom w:val="0"/>
      <w:divBdr>
        <w:top w:val="none" w:sz="0" w:space="0" w:color="auto"/>
        <w:left w:val="none" w:sz="0" w:space="0" w:color="auto"/>
        <w:bottom w:val="none" w:sz="0" w:space="0" w:color="auto"/>
        <w:right w:val="none" w:sz="0" w:space="0" w:color="auto"/>
      </w:divBdr>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366368228">
      <w:bodyDiv w:val="1"/>
      <w:marLeft w:val="0"/>
      <w:marRight w:val="0"/>
      <w:marTop w:val="0"/>
      <w:marBottom w:val="0"/>
      <w:divBdr>
        <w:top w:val="none" w:sz="0" w:space="0" w:color="auto"/>
        <w:left w:val="none" w:sz="0" w:space="0" w:color="auto"/>
        <w:bottom w:val="none" w:sz="0" w:space="0" w:color="auto"/>
        <w:right w:val="none" w:sz="0" w:space="0" w:color="auto"/>
      </w:divBdr>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1897621652">
      <w:bodyDiv w:val="1"/>
      <w:marLeft w:val="0"/>
      <w:marRight w:val="0"/>
      <w:marTop w:val="0"/>
      <w:marBottom w:val="0"/>
      <w:divBdr>
        <w:top w:val="none" w:sz="0" w:space="0" w:color="auto"/>
        <w:left w:val="none" w:sz="0" w:space="0" w:color="auto"/>
        <w:bottom w:val="none" w:sz="0" w:space="0" w:color="auto"/>
        <w:right w:val="none" w:sz="0" w:space="0" w:color="auto"/>
      </w:divBdr>
      <w:divsChild>
        <w:div w:id="1682662911">
          <w:marLeft w:val="288"/>
          <w:marRight w:val="0"/>
          <w:marTop w:val="115"/>
          <w:marBottom w:val="0"/>
          <w:divBdr>
            <w:top w:val="none" w:sz="0" w:space="0" w:color="auto"/>
            <w:left w:val="none" w:sz="0" w:space="0" w:color="auto"/>
            <w:bottom w:val="none" w:sz="0" w:space="0" w:color="auto"/>
            <w:right w:val="none" w:sz="0" w:space="0" w:color="auto"/>
          </w:divBdr>
        </w:div>
        <w:div w:id="334697650">
          <w:marLeft w:val="288"/>
          <w:marRight w:val="0"/>
          <w:marTop w:val="115"/>
          <w:marBottom w:val="0"/>
          <w:divBdr>
            <w:top w:val="none" w:sz="0" w:space="0" w:color="auto"/>
            <w:left w:val="none" w:sz="0" w:space="0" w:color="auto"/>
            <w:bottom w:val="none" w:sz="0" w:space="0" w:color="auto"/>
            <w:right w:val="none" w:sz="0" w:space="0" w:color="auto"/>
          </w:divBdr>
        </w:div>
      </w:divsChild>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jpg@01DAA7B2.3C97807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2.jpg@01DAA7B2.3C978070" TargetMode="External"/><Relationship Id="rId14" Type="http://schemas.openxmlformats.org/officeDocument/2006/relationships/hyperlink" Target="https://nemoku.lt/gruntiniai-vandenys-ju-ypatybes-tekejimas-bei-maitin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7088-3611-4702-ACAC-5133396D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81695</Words>
  <Characters>46567</Characters>
  <Application>Microsoft Office Word</Application>
  <DocSecurity>0</DocSecurity>
  <Lines>388</Lines>
  <Paragraphs>256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KPMPC</dc:creator>
  <cp:keywords/>
  <dc:description/>
  <cp:lastModifiedBy>Mindaugas Žolynas</cp:lastModifiedBy>
  <cp:revision>2</cp:revision>
  <cp:lastPrinted>2024-05-10T10:39:00Z</cp:lastPrinted>
  <dcterms:created xsi:type="dcterms:W3CDTF">2024-10-14T05:22:00Z</dcterms:created>
  <dcterms:modified xsi:type="dcterms:W3CDTF">2024-10-14T05:22:00Z</dcterms:modified>
</cp:coreProperties>
</file>