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84362" w14:textId="77777777" w:rsidR="006B6811" w:rsidRDefault="006B6811" w:rsidP="006B68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(</w:t>
      </w:r>
      <w:r>
        <w:rPr>
          <w:b/>
          <w:bCs/>
          <w:szCs w:val="24"/>
          <w:lang w:eastAsia="ar-SA"/>
        </w:rPr>
        <w:t>Pažymos apie miško želdinimo darbų kokybę formos pavyzdys</w:t>
      </w:r>
      <w:r>
        <w:rPr>
          <w:bCs/>
          <w:szCs w:val="24"/>
          <w:lang w:eastAsia="ar-SA"/>
        </w:rPr>
        <w:t>)</w:t>
      </w:r>
    </w:p>
    <w:p w14:paraId="4DCDF8F1" w14:textId="77777777" w:rsidR="006B6811" w:rsidRDefault="006B6811" w:rsidP="006B68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Cs/>
          <w:szCs w:val="24"/>
          <w:lang w:eastAsia="ar-SA"/>
        </w:rPr>
      </w:pPr>
    </w:p>
    <w:p w14:paraId="71D41695" w14:textId="77777777" w:rsidR="006B6811" w:rsidRDefault="006B6811" w:rsidP="006B68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Cs/>
          <w:szCs w:val="24"/>
          <w:lang w:eastAsia="ar-SA"/>
        </w:rPr>
      </w:pPr>
      <w:r>
        <w:rPr>
          <w:rFonts w:eastAsia="Andale Sans UI"/>
          <w:b/>
          <w:bCs/>
          <w:noProof/>
          <w:spacing w:val="20"/>
          <w:szCs w:val="24"/>
          <w:lang w:eastAsia="lt-LT"/>
        </w:rPr>
        <w:drawing>
          <wp:inline distT="0" distB="0" distL="0" distR="0" wp14:anchorId="4D4826EB" wp14:editId="6409E102">
            <wp:extent cx="463579" cy="504483"/>
            <wp:effectExtent l="0" t="0" r="0" b="0"/>
            <wp:docPr id="1" name="Picture 1" descr="A black and white shield with a horse and a person holding a sword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shield with a horse and a person holding a sword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28" cy="506712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733495" w14:textId="77777777" w:rsidR="006B6811" w:rsidRDefault="006B6811" w:rsidP="006B68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0"/>
          <w:lang w:eastAsia="zh-CN"/>
        </w:rPr>
      </w:pPr>
    </w:p>
    <w:p w14:paraId="0EB52C0C" w14:textId="77777777" w:rsidR="006B6811" w:rsidRDefault="006B6811" w:rsidP="006B6811">
      <w:pPr>
        <w:tabs>
          <w:tab w:val="right" w:leader="underscore" w:pos="9356"/>
        </w:tabs>
        <w:suppressAutoHyphens/>
        <w:jc w:val="center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VALSTYBINĖ MIŠKŲ TARNYBA</w:t>
      </w:r>
    </w:p>
    <w:p w14:paraId="57677BD6" w14:textId="77777777" w:rsidR="006B6811" w:rsidRDefault="006B6811" w:rsidP="006B6811">
      <w:pPr>
        <w:tabs>
          <w:tab w:val="right" w:leader="underscore" w:pos="9356"/>
        </w:tabs>
        <w:suppressAutoHyphens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(Valstybinės miškų tarnybos duomenys)</w:t>
      </w:r>
    </w:p>
    <w:p w14:paraId="3806926A" w14:textId="77777777" w:rsidR="006B6811" w:rsidRDefault="006B6811" w:rsidP="006B6811">
      <w:pPr>
        <w:tabs>
          <w:tab w:val="right" w:leader="underscore" w:pos="9356"/>
        </w:tabs>
        <w:suppressAutoHyphens/>
        <w:jc w:val="center"/>
        <w:rPr>
          <w:szCs w:val="24"/>
          <w:lang w:eastAsia="zh-CN"/>
        </w:rPr>
      </w:pPr>
      <w:r>
        <w:rPr>
          <w:szCs w:val="24"/>
          <w:lang w:eastAsia="zh-CN"/>
        </w:rPr>
        <w:t>_______________</w:t>
      </w:r>
    </w:p>
    <w:p w14:paraId="6F2BC5E5" w14:textId="77777777" w:rsidR="006B6811" w:rsidRDefault="006B6811" w:rsidP="006B6811">
      <w:pPr>
        <w:tabs>
          <w:tab w:val="right" w:leader="underscore" w:pos="9356"/>
        </w:tabs>
        <w:suppressAutoHyphens/>
        <w:rPr>
          <w:szCs w:val="24"/>
          <w:lang w:eastAsia="zh-CN"/>
        </w:rPr>
      </w:pPr>
      <w:r>
        <w:rPr>
          <w:szCs w:val="24"/>
          <w:lang w:eastAsia="zh-CN"/>
        </w:rPr>
        <w:t>VĮ Valstybinių miškų urėdijos (toliau – VĮ VMU) __________-______</w:t>
      </w:r>
    </w:p>
    <w:p w14:paraId="7D53D6C7" w14:textId="77777777" w:rsidR="006B6811" w:rsidRDefault="006B6811" w:rsidP="006B6811">
      <w:pPr>
        <w:tabs>
          <w:tab w:val="right" w:leader="underscore" w:pos="9356"/>
        </w:tabs>
        <w:suppressAutoHyphens/>
        <w:rPr>
          <w:szCs w:val="24"/>
          <w:lang w:eastAsia="zh-CN"/>
        </w:rPr>
      </w:pPr>
      <w:r>
        <w:rPr>
          <w:sz w:val="22"/>
          <w:szCs w:val="22"/>
          <w:lang w:eastAsia="zh-CN"/>
        </w:rPr>
        <w:t>(įrašyti)</w:t>
      </w:r>
      <w:r>
        <w:rPr>
          <w:szCs w:val="24"/>
          <w:lang w:eastAsia="zh-CN"/>
        </w:rPr>
        <w:t xml:space="preserve">  padaliniui                                               </w:t>
      </w:r>
    </w:p>
    <w:p w14:paraId="14638269" w14:textId="77777777" w:rsidR="006B6811" w:rsidRDefault="006B6811" w:rsidP="006B6811">
      <w:pPr>
        <w:tabs>
          <w:tab w:val="right" w:leader="underscore" w:pos="9356"/>
        </w:tabs>
        <w:suppressAutoHyphens/>
        <w:jc w:val="center"/>
        <w:rPr>
          <w:sz w:val="20"/>
          <w:lang w:eastAsia="zh-CN"/>
        </w:rPr>
      </w:pPr>
    </w:p>
    <w:p w14:paraId="488EC232" w14:textId="77777777" w:rsidR="006B6811" w:rsidRDefault="006B6811" w:rsidP="006B6811">
      <w:pPr>
        <w:suppressAutoHyphens/>
        <w:jc w:val="center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PAŽYMA APIE MIŠKO ŽELDINIMO DARBŲ KOKYBĘ</w:t>
      </w:r>
    </w:p>
    <w:p w14:paraId="27BCE004" w14:textId="77777777" w:rsidR="006B6811" w:rsidRDefault="006B6811" w:rsidP="006B6811">
      <w:pPr>
        <w:suppressAutoHyphens/>
        <w:jc w:val="center"/>
        <w:rPr>
          <w:b/>
          <w:szCs w:val="24"/>
          <w:lang w:eastAsia="zh-CN"/>
        </w:rPr>
      </w:pPr>
    </w:p>
    <w:p w14:paraId="13EAC9DB" w14:textId="77777777" w:rsidR="006B6811" w:rsidRDefault="006B6811" w:rsidP="006B6811">
      <w:pPr>
        <w:suppressAutoHyphens/>
        <w:jc w:val="center"/>
        <w:rPr>
          <w:szCs w:val="24"/>
          <w:lang w:eastAsia="zh-CN"/>
        </w:rPr>
      </w:pPr>
      <w:r>
        <w:rPr>
          <w:szCs w:val="24"/>
          <w:lang w:eastAsia="zh-CN"/>
        </w:rPr>
        <w:t>_____________ Nr. _____</w:t>
      </w:r>
    </w:p>
    <w:p w14:paraId="314E8637" w14:textId="77777777" w:rsidR="006B6811" w:rsidRDefault="006B6811" w:rsidP="006B6811">
      <w:pPr>
        <w:suppressAutoHyphens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(data)</w:t>
      </w:r>
      <w:r>
        <w:rPr>
          <w:sz w:val="22"/>
          <w:szCs w:val="22"/>
          <w:lang w:eastAsia="zh-CN"/>
        </w:rPr>
        <w:tab/>
      </w:r>
      <w:r>
        <w:rPr>
          <w:sz w:val="22"/>
          <w:szCs w:val="22"/>
          <w:lang w:eastAsia="zh-CN"/>
        </w:rPr>
        <w:tab/>
      </w:r>
    </w:p>
    <w:p w14:paraId="2C7FB38A" w14:textId="77777777" w:rsidR="006B6811" w:rsidRDefault="006B6811" w:rsidP="006B6811">
      <w:pPr>
        <w:tabs>
          <w:tab w:val="right" w:leader="underscore" w:pos="9356"/>
        </w:tabs>
        <w:suppressAutoHyphens/>
        <w:rPr>
          <w:szCs w:val="24"/>
          <w:lang w:eastAsia="zh-CN"/>
        </w:rPr>
      </w:pPr>
    </w:p>
    <w:p w14:paraId="3A177A84" w14:textId="77777777" w:rsidR="006B6811" w:rsidRDefault="006B6811" w:rsidP="006B6811">
      <w:pPr>
        <w:tabs>
          <w:tab w:val="left" w:pos="567"/>
          <w:tab w:val="right" w:leader="underscore" w:pos="9356"/>
        </w:tabs>
        <w:suppressAutoHyphens/>
        <w:ind w:firstLine="744"/>
        <w:jc w:val="both"/>
        <w:rPr>
          <w:szCs w:val="24"/>
          <w:lang w:eastAsia="zh-CN"/>
        </w:rPr>
      </w:pPr>
      <w:r>
        <w:rPr>
          <w:szCs w:val="24"/>
          <w:lang w:eastAsia="zh-CN"/>
        </w:rPr>
        <w:t>Vadovaujantis Miško atkūrimo ir įveisimo nuostatais (toliau – Nuostatai), patvirtintais Lietuvos Respublikos aplinkos ministro 2008 m. balandžio 14 d. įsakymu Nr. D1-199 „</w:t>
      </w:r>
      <w:r>
        <w:rPr>
          <w:bCs/>
          <w:szCs w:val="24"/>
          <w:lang w:eastAsia="zh-CN"/>
        </w:rPr>
        <w:t>Dėl Miško atkūrimo ir įveisimo nuostatų“,</w:t>
      </w:r>
      <w:r>
        <w:rPr>
          <w:color w:val="FF0000"/>
          <w:szCs w:val="24"/>
          <w:lang w:eastAsia="zh-CN"/>
        </w:rPr>
        <w:t xml:space="preserve"> </w:t>
      </w:r>
      <w:r>
        <w:rPr>
          <w:szCs w:val="24"/>
          <w:lang w:eastAsia="zh-CN"/>
        </w:rPr>
        <w:t>ir miško želdinimo ir žėlimo projektu, patvirtintu _____________</w:t>
      </w:r>
    </w:p>
    <w:p w14:paraId="31C3FB70" w14:textId="77777777" w:rsidR="006B6811" w:rsidRDefault="006B6811" w:rsidP="006B6811">
      <w:pPr>
        <w:tabs>
          <w:tab w:val="left" w:pos="567"/>
          <w:tab w:val="right" w:leader="underscore" w:pos="9356"/>
        </w:tabs>
        <w:suppressAutoHyphens/>
        <w:jc w:val="both"/>
        <w:rPr>
          <w:szCs w:val="24"/>
          <w:lang w:eastAsia="zh-CN"/>
        </w:rPr>
      </w:pPr>
      <w:r>
        <w:rPr>
          <w:szCs w:val="24"/>
          <w:lang w:eastAsia="zh-CN"/>
        </w:rPr>
        <w:t>________________________________________________________________________________</w:t>
      </w:r>
    </w:p>
    <w:p w14:paraId="4691B73A" w14:textId="77777777" w:rsidR="006B6811" w:rsidRDefault="006B6811" w:rsidP="006B6811">
      <w:pPr>
        <w:tabs>
          <w:tab w:val="left" w:pos="567"/>
          <w:tab w:val="right" w:leader="underscore" w:pos="9356"/>
        </w:tabs>
        <w:suppressAutoHyphens/>
        <w:ind w:firstLine="1860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(VĮ VMU įgalioto asmens pareigos, vardas, pavardė)</w:t>
      </w:r>
    </w:p>
    <w:p w14:paraId="5F2F071B" w14:textId="77777777" w:rsidR="006B6811" w:rsidRDefault="006B6811" w:rsidP="006B6811">
      <w:pPr>
        <w:tabs>
          <w:tab w:val="left" w:pos="567"/>
          <w:tab w:val="right" w:leader="underscore" w:pos="9356"/>
        </w:tabs>
        <w:suppressAutoHyphens/>
        <w:jc w:val="both"/>
        <w:rPr>
          <w:szCs w:val="24"/>
          <w:lang w:eastAsia="zh-CN"/>
        </w:rPr>
      </w:pPr>
      <w:r>
        <w:rPr>
          <w:szCs w:val="24"/>
          <w:lang w:eastAsia="zh-CN"/>
        </w:rPr>
        <w:t>20 ______ m. _______________d., dalyvaujant VĮ VMU ______________________regioninio padalinio atstovui_________________________________________________________________</w:t>
      </w:r>
    </w:p>
    <w:p w14:paraId="2A308B40" w14:textId="77777777" w:rsidR="006B6811" w:rsidRDefault="006B6811" w:rsidP="006B6811">
      <w:pPr>
        <w:tabs>
          <w:tab w:val="right" w:leader="underscore" w:pos="9356"/>
        </w:tabs>
        <w:suppressAutoHyphens/>
        <w:ind w:firstLine="4588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(pareigos, vardas, pavardė)</w:t>
      </w:r>
    </w:p>
    <w:p w14:paraId="235AD411" w14:textId="77777777" w:rsidR="006B6811" w:rsidRDefault="006B6811" w:rsidP="006B6811">
      <w:pPr>
        <w:tabs>
          <w:tab w:val="right" w:leader="underscore" w:pos="10348"/>
        </w:tabs>
        <w:suppressAutoHyphens/>
        <w:jc w:val="both"/>
        <w:rPr>
          <w:szCs w:val="24"/>
          <w:lang w:eastAsia="zh-CN"/>
        </w:rPr>
      </w:pPr>
      <w:r>
        <w:rPr>
          <w:szCs w:val="24"/>
          <w:lang w:eastAsia="zh-CN"/>
        </w:rPr>
        <w:t>Įvertinta miško želdinimo darbų kokybė _______________________________________________</w:t>
      </w:r>
    </w:p>
    <w:p w14:paraId="6E866465" w14:textId="77777777" w:rsidR="006B6811" w:rsidRDefault="006B6811" w:rsidP="006B6811">
      <w:pPr>
        <w:tabs>
          <w:tab w:val="right" w:leader="underscore" w:pos="9356"/>
        </w:tabs>
        <w:suppressAutoHyphens/>
        <w:ind w:firstLine="3249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(VĮ VMU regioninis padalinys ir girininkija)</w:t>
      </w:r>
    </w:p>
    <w:p w14:paraId="34C656D3" w14:textId="77777777" w:rsidR="006B6811" w:rsidRDefault="006B6811" w:rsidP="006B6811">
      <w:pPr>
        <w:tabs>
          <w:tab w:val="right" w:leader="underscore" w:pos="9356"/>
        </w:tabs>
        <w:suppressAutoHyphens/>
        <w:jc w:val="center"/>
        <w:rPr>
          <w:sz w:val="22"/>
          <w:szCs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1122"/>
        <w:gridCol w:w="845"/>
        <w:gridCol w:w="1502"/>
        <w:gridCol w:w="1066"/>
        <w:gridCol w:w="1261"/>
        <w:gridCol w:w="962"/>
        <w:gridCol w:w="962"/>
        <w:gridCol w:w="1210"/>
      </w:tblGrid>
      <w:tr w:rsidR="006B6811" w14:paraId="33893DE6" w14:textId="77777777" w:rsidTr="00914E09">
        <w:tc>
          <w:tcPr>
            <w:tcW w:w="699" w:type="dxa"/>
            <w:vMerge w:val="restart"/>
            <w:textDirection w:val="btLr"/>
          </w:tcPr>
          <w:p w14:paraId="37FDB84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ind w:left="113" w:right="113"/>
              <w:jc w:val="center"/>
              <w:rPr>
                <w:sz w:val="20"/>
                <w:lang w:eastAsia="zh-CN"/>
              </w:rPr>
            </w:pPr>
            <w:r>
              <w:rPr>
                <w:bCs/>
                <w:sz w:val="20"/>
                <w:lang w:eastAsia="zh-CN"/>
              </w:rPr>
              <w:t>Kvartalo Nr.</w:t>
            </w:r>
          </w:p>
        </w:tc>
        <w:tc>
          <w:tcPr>
            <w:tcW w:w="1122" w:type="dxa"/>
            <w:vMerge w:val="restart"/>
            <w:textDirection w:val="btLr"/>
          </w:tcPr>
          <w:p w14:paraId="1B93CE58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ind w:left="113" w:right="113"/>
              <w:jc w:val="center"/>
              <w:rPr>
                <w:sz w:val="20"/>
                <w:lang w:eastAsia="zh-CN"/>
              </w:rPr>
            </w:pPr>
            <w:r>
              <w:rPr>
                <w:sz w:val="20"/>
                <w:lang w:eastAsia="zh-CN"/>
              </w:rPr>
              <w:t xml:space="preserve">Sklypo Nr./sklypo dalies Nr. </w:t>
            </w:r>
          </w:p>
        </w:tc>
        <w:tc>
          <w:tcPr>
            <w:tcW w:w="845" w:type="dxa"/>
            <w:vMerge w:val="restart"/>
            <w:textDirection w:val="btLr"/>
          </w:tcPr>
          <w:p w14:paraId="105FC92F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ind w:left="113" w:right="113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Želdinamas plotas, ha</w:t>
            </w:r>
          </w:p>
        </w:tc>
        <w:tc>
          <w:tcPr>
            <w:tcW w:w="1502" w:type="dxa"/>
            <w:vMerge w:val="restart"/>
          </w:tcPr>
          <w:p w14:paraId="45B5C0ED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14:paraId="68B72E6B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14:paraId="567CB568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Projektuota rūšinė sudėtis</w:t>
            </w:r>
          </w:p>
        </w:tc>
        <w:tc>
          <w:tcPr>
            <w:tcW w:w="5460" w:type="dxa"/>
            <w:gridSpan w:val="5"/>
          </w:tcPr>
          <w:p w14:paraId="09483E43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Želdinimo darbų kokybės vertinimas</w:t>
            </w:r>
          </w:p>
        </w:tc>
      </w:tr>
      <w:tr w:rsidR="006B6811" w14:paraId="3183EBBF" w14:textId="77777777" w:rsidTr="00914E09">
        <w:trPr>
          <w:trHeight w:val="1475"/>
        </w:trPr>
        <w:tc>
          <w:tcPr>
            <w:tcW w:w="699" w:type="dxa"/>
            <w:vMerge/>
          </w:tcPr>
          <w:p w14:paraId="331864D1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22" w:type="dxa"/>
            <w:vMerge/>
          </w:tcPr>
          <w:p w14:paraId="49E06B9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845" w:type="dxa"/>
            <w:vMerge/>
          </w:tcPr>
          <w:p w14:paraId="418D16A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2" w:type="dxa"/>
            <w:vMerge/>
          </w:tcPr>
          <w:p w14:paraId="5CAB4D2D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066" w:type="dxa"/>
          </w:tcPr>
          <w:p w14:paraId="32BC93E3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lt-LT"/>
              </w:rPr>
            </w:pPr>
          </w:p>
          <w:p w14:paraId="07822B75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lt-LT"/>
              </w:rPr>
              <w:t>Sodmenų kokybė</w:t>
            </w:r>
          </w:p>
        </w:tc>
        <w:tc>
          <w:tcPr>
            <w:tcW w:w="1261" w:type="dxa"/>
          </w:tcPr>
          <w:p w14:paraId="27C9DFA1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lt-LT"/>
              </w:rPr>
            </w:pPr>
          </w:p>
          <w:p w14:paraId="0694D8D7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lt-LT"/>
              </w:rPr>
              <w:t>Pasodinimo kokybė</w:t>
            </w:r>
          </w:p>
        </w:tc>
        <w:tc>
          <w:tcPr>
            <w:tcW w:w="961" w:type="dxa"/>
          </w:tcPr>
          <w:p w14:paraId="174F702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lt-LT"/>
              </w:rPr>
            </w:pPr>
          </w:p>
          <w:p w14:paraId="5D8F0713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lt-LT"/>
              </w:rPr>
              <w:t>Želdinių tankis</w:t>
            </w:r>
          </w:p>
        </w:tc>
        <w:tc>
          <w:tcPr>
            <w:tcW w:w="962" w:type="dxa"/>
          </w:tcPr>
          <w:p w14:paraId="530F3B7E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lt-LT"/>
              </w:rPr>
            </w:pPr>
          </w:p>
          <w:p w14:paraId="0A6A3794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lt-LT"/>
              </w:rPr>
              <w:t>Želdinių apsauga</w:t>
            </w:r>
          </w:p>
        </w:tc>
        <w:tc>
          <w:tcPr>
            <w:tcW w:w="1210" w:type="dxa"/>
          </w:tcPr>
          <w:p w14:paraId="27E2E456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lt-LT"/>
              </w:rPr>
            </w:pPr>
          </w:p>
          <w:p w14:paraId="465E7A3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lt-LT"/>
              </w:rPr>
              <w:t>Bendras kokybės įvertinimas</w:t>
            </w:r>
          </w:p>
        </w:tc>
      </w:tr>
      <w:tr w:rsidR="006B6811" w14:paraId="617BC87D" w14:textId="77777777" w:rsidTr="00914E09">
        <w:tc>
          <w:tcPr>
            <w:tcW w:w="699" w:type="dxa"/>
          </w:tcPr>
          <w:p w14:paraId="2CF7CEB6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22" w:type="dxa"/>
          </w:tcPr>
          <w:p w14:paraId="39C1EB2B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845" w:type="dxa"/>
          </w:tcPr>
          <w:p w14:paraId="5F679C4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2" w:type="dxa"/>
          </w:tcPr>
          <w:p w14:paraId="24E3FAF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066" w:type="dxa"/>
          </w:tcPr>
          <w:p w14:paraId="59205430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61" w:type="dxa"/>
          </w:tcPr>
          <w:p w14:paraId="484A8995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1" w:type="dxa"/>
          </w:tcPr>
          <w:p w14:paraId="6E8CF24B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2" w:type="dxa"/>
          </w:tcPr>
          <w:p w14:paraId="303806EE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10" w:type="dxa"/>
          </w:tcPr>
          <w:p w14:paraId="706EB0A6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6B6811" w14:paraId="7681FEEE" w14:textId="77777777" w:rsidTr="00914E09">
        <w:tc>
          <w:tcPr>
            <w:tcW w:w="699" w:type="dxa"/>
          </w:tcPr>
          <w:p w14:paraId="64C74AB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22" w:type="dxa"/>
          </w:tcPr>
          <w:p w14:paraId="4C8AFAA5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845" w:type="dxa"/>
          </w:tcPr>
          <w:p w14:paraId="0ABE5872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2" w:type="dxa"/>
          </w:tcPr>
          <w:p w14:paraId="4353D259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066" w:type="dxa"/>
          </w:tcPr>
          <w:p w14:paraId="01B97E5F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61" w:type="dxa"/>
          </w:tcPr>
          <w:p w14:paraId="4431B46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1" w:type="dxa"/>
          </w:tcPr>
          <w:p w14:paraId="41E31F4D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2" w:type="dxa"/>
          </w:tcPr>
          <w:p w14:paraId="4134A0D1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10" w:type="dxa"/>
          </w:tcPr>
          <w:p w14:paraId="1B0A5595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6B6811" w14:paraId="1CA70BDF" w14:textId="77777777" w:rsidTr="00914E09">
        <w:tc>
          <w:tcPr>
            <w:tcW w:w="699" w:type="dxa"/>
          </w:tcPr>
          <w:p w14:paraId="741DED70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22" w:type="dxa"/>
          </w:tcPr>
          <w:p w14:paraId="3B2AE0FE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845" w:type="dxa"/>
          </w:tcPr>
          <w:p w14:paraId="77063B20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2" w:type="dxa"/>
          </w:tcPr>
          <w:p w14:paraId="45172612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066" w:type="dxa"/>
          </w:tcPr>
          <w:p w14:paraId="241C6CA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61" w:type="dxa"/>
          </w:tcPr>
          <w:p w14:paraId="71816D5A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1" w:type="dxa"/>
          </w:tcPr>
          <w:p w14:paraId="0D4D0D5C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2" w:type="dxa"/>
          </w:tcPr>
          <w:p w14:paraId="6006390B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210" w:type="dxa"/>
          </w:tcPr>
          <w:p w14:paraId="69C744CB" w14:textId="77777777" w:rsidR="006B6811" w:rsidRDefault="006B6811" w:rsidP="00914E09">
            <w:pPr>
              <w:tabs>
                <w:tab w:val="right" w:leader="underscore" w:pos="9356"/>
              </w:tabs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</w:tr>
    </w:tbl>
    <w:p w14:paraId="4F7F219C" w14:textId="77777777" w:rsidR="006B6811" w:rsidRDefault="006B6811" w:rsidP="006B6811">
      <w:pPr>
        <w:tabs>
          <w:tab w:val="right" w:leader="underscore" w:pos="9356"/>
        </w:tabs>
        <w:suppressAutoHyphens/>
        <w:rPr>
          <w:szCs w:val="24"/>
          <w:lang w:eastAsia="zh-CN"/>
        </w:rPr>
      </w:pPr>
      <w:r>
        <w:rPr>
          <w:szCs w:val="24"/>
          <w:lang w:eastAsia="zh-CN"/>
        </w:rPr>
        <w:t xml:space="preserve">Vertinimą atliko:  </w:t>
      </w:r>
    </w:p>
    <w:p w14:paraId="5B392EF8" w14:textId="77777777" w:rsidR="006B6811" w:rsidRDefault="006B6811" w:rsidP="006B6811">
      <w:pPr>
        <w:tabs>
          <w:tab w:val="left" w:pos="4536"/>
          <w:tab w:val="left" w:pos="7230"/>
          <w:tab w:val="right" w:leader="underscore" w:pos="9356"/>
        </w:tabs>
        <w:suppressAutoHyphens/>
        <w:rPr>
          <w:szCs w:val="24"/>
          <w:lang w:eastAsia="zh-CN"/>
        </w:rPr>
      </w:pPr>
      <w:r>
        <w:rPr>
          <w:szCs w:val="24"/>
          <w:lang w:eastAsia="zh-CN"/>
        </w:rPr>
        <w:t>__________________________        _____________________       ________________________</w:t>
      </w:r>
    </w:p>
    <w:p w14:paraId="3BCBBD01" w14:textId="77777777" w:rsidR="006B6811" w:rsidRDefault="006B6811" w:rsidP="006B6811">
      <w:pPr>
        <w:tabs>
          <w:tab w:val="left" w:pos="4536"/>
          <w:tab w:val="left" w:pos="7230"/>
          <w:tab w:val="right" w:leader="underscore" w:pos="9356"/>
        </w:tabs>
        <w:suppressAutoHyphens/>
        <w:ind w:firstLine="765"/>
        <w:rPr>
          <w:sz w:val="20"/>
          <w:lang w:eastAsia="zh-CN"/>
        </w:rPr>
      </w:pPr>
      <w:r>
        <w:rPr>
          <w:sz w:val="20"/>
          <w:lang w:eastAsia="zh-CN"/>
        </w:rPr>
        <w:t>(Pareigų pavadinimas)</w:t>
      </w:r>
      <w:r>
        <w:rPr>
          <w:sz w:val="20"/>
          <w:lang w:eastAsia="zh-CN"/>
        </w:rPr>
        <w:tab/>
        <w:t xml:space="preserve"> (Parašas) </w:t>
      </w:r>
      <w:r>
        <w:rPr>
          <w:sz w:val="20"/>
          <w:lang w:eastAsia="zh-CN"/>
        </w:rPr>
        <w:tab/>
        <w:t xml:space="preserve"> (Vardas ir pavardė)</w:t>
      </w:r>
    </w:p>
    <w:p w14:paraId="121EB232" w14:textId="77777777" w:rsidR="006B6811" w:rsidRDefault="006B6811" w:rsidP="006B6811">
      <w:pPr>
        <w:suppressAutoHyphens/>
        <w:rPr>
          <w:sz w:val="20"/>
          <w:lang w:eastAsia="zh-CN"/>
        </w:rPr>
      </w:pPr>
    </w:p>
    <w:p w14:paraId="3EA6F20B" w14:textId="77777777" w:rsidR="006B6811" w:rsidRDefault="006B6811" w:rsidP="006B6811">
      <w:pPr>
        <w:suppressAutoHyphens/>
        <w:rPr>
          <w:szCs w:val="24"/>
          <w:lang w:eastAsia="zh-CN"/>
        </w:rPr>
      </w:pPr>
      <w:r>
        <w:rPr>
          <w:szCs w:val="24"/>
          <w:lang w:eastAsia="zh-CN"/>
        </w:rPr>
        <w:t xml:space="preserve">Pažymą gavau, su vertinimu sutinku (VĮ VMU regioninio padalinio atstovas) </w:t>
      </w:r>
    </w:p>
    <w:p w14:paraId="25A06D95" w14:textId="77777777" w:rsidR="006B6811" w:rsidRDefault="006B6811" w:rsidP="006B6811">
      <w:pPr>
        <w:widowControl w:val="0"/>
        <w:suppressAutoHyphens/>
        <w:ind w:firstLine="2480"/>
        <w:jc w:val="both"/>
        <w:rPr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_______________________        _____________________________</w:t>
      </w:r>
    </w:p>
    <w:p w14:paraId="1698C1F3" w14:textId="77777777" w:rsidR="006B6811" w:rsidRDefault="006B6811" w:rsidP="006B6811">
      <w:pPr>
        <w:widowControl w:val="0"/>
        <w:suppressAutoHyphens/>
        <w:ind w:firstLine="4243"/>
        <w:jc w:val="both"/>
        <w:rPr>
          <w:color w:val="000000"/>
          <w:szCs w:val="24"/>
          <w:lang w:eastAsia="zh-CN"/>
        </w:rPr>
      </w:pPr>
      <w:r>
        <w:rPr>
          <w:color w:val="000000"/>
          <w:sz w:val="22"/>
          <w:szCs w:val="22"/>
          <w:lang w:eastAsia="zh-CN"/>
        </w:rPr>
        <w:t>(Parašas)                                     (Vardas, pavardė)</w:t>
      </w:r>
    </w:p>
    <w:p w14:paraId="7D55526D" w14:textId="77777777" w:rsidR="006B6811" w:rsidRDefault="006B6811" w:rsidP="006B6811">
      <w:pPr>
        <w:widowControl w:val="0"/>
        <w:suppressAutoHyphens/>
        <w:jc w:val="center"/>
      </w:pPr>
      <w:r>
        <w:rPr>
          <w:color w:val="000000"/>
          <w:szCs w:val="24"/>
          <w:lang w:eastAsia="zh-CN"/>
        </w:rPr>
        <w:t>__________________</w:t>
      </w:r>
    </w:p>
    <w:p w14:paraId="013086E4" w14:textId="77777777" w:rsidR="00137B45" w:rsidRDefault="00137B45"/>
    <w:sectPr w:rsidR="00137B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dale Sans UI">
    <w:altName w:val="Arial Unicode MS"/>
    <w:charset w:val="BA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811"/>
    <w:rsid w:val="00137B45"/>
    <w:rsid w:val="0065674A"/>
    <w:rsid w:val="006B6811"/>
    <w:rsid w:val="00D14CDA"/>
    <w:rsid w:val="00DB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6FEF"/>
  <w15:chartTrackingRefBased/>
  <w15:docId w15:val="{12636075-C554-477E-8875-146D31A2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811"/>
    <w:pPr>
      <w:spacing w:after="0" w:line="240" w:lineRule="auto"/>
    </w:pPr>
    <w:rPr>
      <w:rFonts w:eastAsia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81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81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81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81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81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81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81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81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81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81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81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81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81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81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81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81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8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B6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81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B681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811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B68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811"/>
    <w:pPr>
      <w:spacing w:after="160" w:line="259" w:lineRule="auto"/>
      <w:ind w:left="720"/>
      <w:contextualSpacing/>
    </w:pPr>
    <w:rPr>
      <w:rFonts w:eastAsiaTheme="minorHAnsi" w:cstheme="minorBidi"/>
      <w:kern w:val="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B68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8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8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Vižlenskienė</dc:creator>
  <cp:keywords/>
  <dc:description/>
  <cp:lastModifiedBy>Rūta Vižlenskienė</cp:lastModifiedBy>
  <cp:revision>1</cp:revision>
  <dcterms:created xsi:type="dcterms:W3CDTF">2026-09-09T00:06:00Z</dcterms:created>
  <dcterms:modified xsi:type="dcterms:W3CDTF">2026-09-09T00:07:00Z</dcterms:modified>
</cp:coreProperties>
</file>