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6C" w:rsidRDefault="00F07962" w:rsidP="0029666C">
      <w:pPr>
        <w:jc w:val="center"/>
        <w:rPr>
          <w:rFonts w:ascii="Arial" w:hAnsi="Arial"/>
          <w:spacing w:val="8"/>
        </w:rPr>
      </w:pPr>
      <w:bookmarkStart w:id="0" w:name="_GoBack"/>
      <w:bookmarkEnd w:id="0"/>
      <w:r w:rsidRPr="00F07962">
        <w:rPr>
          <w:rFonts w:ascii="Arial" w:hAnsi="Arial"/>
          <w:noProof/>
          <w:spacing w:val="8"/>
        </w:rPr>
        <w:drawing>
          <wp:inline distT="0" distB="0" distL="0" distR="0">
            <wp:extent cx="512445" cy="618490"/>
            <wp:effectExtent l="0" t="0" r="1905" b="0"/>
            <wp:docPr id="2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66C" w:rsidRDefault="0029666C" w:rsidP="0029666C">
      <w:pPr>
        <w:pStyle w:val="BodyText2"/>
      </w:pPr>
      <w:r>
        <w:t>LIETUVOS RESPUBLIKOS APLINKOS MINISTRAS</w:t>
      </w:r>
    </w:p>
    <w:p w:rsidR="00233067" w:rsidRDefault="00233067" w:rsidP="00233067">
      <w:pPr>
        <w:pStyle w:val="BodyText2"/>
      </w:pPr>
    </w:p>
    <w:p w:rsidR="001215A1" w:rsidRDefault="001215A1" w:rsidP="00F820DC">
      <w:pPr>
        <w:jc w:val="center"/>
        <w:rPr>
          <w:b/>
          <w:color w:val="000000"/>
        </w:rPr>
      </w:pPr>
      <w:r>
        <w:rPr>
          <w:b/>
          <w:color w:val="000000"/>
        </w:rPr>
        <w:t>ĮSAKYMAS</w:t>
      </w:r>
    </w:p>
    <w:p w:rsidR="00F820DC" w:rsidRPr="00AB7A65" w:rsidRDefault="00B55F89" w:rsidP="00F820DC">
      <w:pPr>
        <w:jc w:val="center"/>
        <w:rPr>
          <w:b/>
          <w:color w:val="000000"/>
        </w:rPr>
      </w:pPr>
      <w:r w:rsidRPr="00B55F89">
        <w:rPr>
          <w:b/>
        </w:rPr>
        <w:t>DĖL LIETUVOS RESPUBLIKOS APLINKOS MINISTRO 2014 M. VASARIO 12 D. ĮSAKYMO NR. D1-132 „</w:t>
      </w:r>
      <w:r w:rsidR="00F820DC" w:rsidRPr="00AB7A65">
        <w:rPr>
          <w:b/>
          <w:color w:val="000000"/>
        </w:rPr>
        <w:t>DĖL GAMINIŲ AR PAKUOTĖS ATLIEKŲ TVARKYMO PROGRAMOS LĖŠŲ NAUDOJIMO 201</w:t>
      </w:r>
      <w:r w:rsidR="00DC6A50">
        <w:rPr>
          <w:b/>
          <w:color w:val="000000"/>
        </w:rPr>
        <w:t>4</w:t>
      </w:r>
      <w:r w:rsidR="00F820DC" w:rsidRPr="00AB7A65">
        <w:rPr>
          <w:b/>
          <w:color w:val="000000"/>
        </w:rPr>
        <w:t xml:space="preserve"> M</w:t>
      </w:r>
      <w:r w:rsidR="00775DCA">
        <w:rPr>
          <w:b/>
          <w:color w:val="000000"/>
        </w:rPr>
        <w:t>ETAIS</w:t>
      </w:r>
      <w:r w:rsidR="00F820DC" w:rsidRPr="00AB7A65">
        <w:rPr>
          <w:b/>
          <w:color w:val="000000"/>
        </w:rPr>
        <w:t xml:space="preserve"> PRIEMONIŲ PLANO PATVIRTINIMO</w:t>
      </w:r>
      <w:r>
        <w:rPr>
          <w:b/>
          <w:color w:val="000000"/>
        </w:rPr>
        <w:t>“ PAKEITIMO</w:t>
      </w:r>
    </w:p>
    <w:p w:rsidR="00F820DC" w:rsidRPr="00AB7A65" w:rsidRDefault="00F820DC" w:rsidP="00F820DC">
      <w:pPr>
        <w:jc w:val="center"/>
        <w:rPr>
          <w:b/>
          <w:color w:val="000000"/>
        </w:rPr>
      </w:pPr>
    </w:p>
    <w:p w:rsidR="00F820DC" w:rsidRPr="00AB7A65" w:rsidRDefault="00F820DC" w:rsidP="00F820DC">
      <w:pPr>
        <w:jc w:val="center"/>
        <w:rPr>
          <w:b/>
          <w:color w:val="000000"/>
        </w:rPr>
      </w:pPr>
    </w:p>
    <w:p w:rsidR="00F820DC" w:rsidRPr="00AB7A65" w:rsidRDefault="00F820DC" w:rsidP="00F820DC">
      <w:pPr>
        <w:jc w:val="center"/>
        <w:rPr>
          <w:color w:val="000000"/>
        </w:rPr>
      </w:pPr>
      <w:r w:rsidRPr="00AB7A65">
        <w:rPr>
          <w:color w:val="000000"/>
        </w:rPr>
        <w:t>201</w:t>
      </w:r>
      <w:r w:rsidR="00DC6A50">
        <w:rPr>
          <w:color w:val="000000"/>
        </w:rPr>
        <w:t>4</w:t>
      </w:r>
      <w:r w:rsidRPr="00AB7A65">
        <w:rPr>
          <w:color w:val="000000"/>
        </w:rPr>
        <w:t xml:space="preserve"> m. </w:t>
      </w:r>
      <w:r w:rsidR="00C473EF">
        <w:rPr>
          <w:color w:val="000000"/>
        </w:rPr>
        <w:t>rug</w:t>
      </w:r>
      <w:r w:rsidR="00DE2379">
        <w:rPr>
          <w:color w:val="000000"/>
        </w:rPr>
        <w:t>sėjo</w:t>
      </w:r>
      <w:r w:rsidR="0075617A">
        <w:rPr>
          <w:color w:val="000000"/>
        </w:rPr>
        <w:t xml:space="preserve"> 26</w:t>
      </w:r>
      <w:r w:rsidR="0029666C">
        <w:rPr>
          <w:color w:val="000000"/>
        </w:rPr>
        <w:t xml:space="preserve"> </w:t>
      </w:r>
      <w:r w:rsidRPr="00AB7A65">
        <w:rPr>
          <w:color w:val="000000"/>
        </w:rPr>
        <w:t>d. Nr.</w:t>
      </w:r>
      <w:r w:rsidR="0029666C">
        <w:rPr>
          <w:color w:val="000000"/>
        </w:rPr>
        <w:t xml:space="preserve"> D1-</w:t>
      </w:r>
      <w:r w:rsidR="0075617A">
        <w:rPr>
          <w:color w:val="000000"/>
        </w:rPr>
        <w:t>786</w:t>
      </w:r>
    </w:p>
    <w:p w:rsidR="00F820DC" w:rsidRPr="00AB7A65" w:rsidRDefault="00F820DC" w:rsidP="00F820DC">
      <w:pPr>
        <w:jc w:val="center"/>
        <w:rPr>
          <w:color w:val="000000"/>
        </w:rPr>
      </w:pPr>
      <w:r w:rsidRPr="00AB7A65">
        <w:rPr>
          <w:color w:val="000000"/>
        </w:rPr>
        <w:t>Vilnius</w:t>
      </w:r>
      <w:r w:rsidRPr="00AB7A65">
        <w:rPr>
          <w:color w:val="000000"/>
        </w:rPr>
        <w:br/>
      </w:r>
    </w:p>
    <w:p w:rsidR="00F820DC" w:rsidRPr="00AB7A65" w:rsidRDefault="00F820DC" w:rsidP="00F820DC">
      <w:pPr>
        <w:jc w:val="center"/>
        <w:rPr>
          <w:color w:val="000000"/>
        </w:rPr>
      </w:pPr>
    </w:p>
    <w:p w:rsidR="00F820DC" w:rsidRPr="00AB7A65" w:rsidRDefault="00F820DC" w:rsidP="00F820DC">
      <w:pPr>
        <w:jc w:val="center"/>
        <w:rPr>
          <w:color w:val="000000"/>
        </w:rPr>
        <w:sectPr w:rsidR="00F820DC" w:rsidRPr="00AB7A65" w:rsidSect="00233067">
          <w:footnotePr>
            <w:pos w:val="beneathText"/>
          </w:footnotePr>
          <w:pgSz w:w="11905" w:h="16837"/>
          <w:pgMar w:top="961" w:right="709" w:bottom="1032" w:left="1701" w:header="0" w:footer="919" w:gutter="0"/>
          <w:cols w:space="1296"/>
          <w:titlePg/>
          <w:docGrid w:linePitch="360"/>
        </w:sectPr>
      </w:pPr>
    </w:p>
    <w:p w:rsidR="00F820DC" w:rsidRPr="00AB7A65" w:rsidRDefault="008F1B4D" w:rsidP="00B55F89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P a k e i č i u </w:t>
      </w:r>
      <w:r w:rsidR="00424F1A" w:rsidRPr="00AB7A65">
        <w:rPr>
          <w:color w:val="000000"/>
        </w:rPr>
        <w:t>Gaminių ar pakuotės atliekų tvarkymo programos lėšų naudojimo 201</w:t>
      </w:r>
      <w:r w:rsidR="00424F1A">
        <w:rPr>
          <w:color w:val="000000"/>
        </w:rPr>
        <w:t>4</w:t>
      </w:r>
      <w:r w:rsidR="00424F1A" w:rsidRPr="00AB7A65">
        <w:rPr>
          <w:color w:val="000000"/>
        </w:rPr>
        <w:t xml:space="preserve"> metais priemonių planą</w:t>
      </w:r>
      <w:r w:rsidR="00424F1A">
        <w:rPr>
          <w:color w:val="000000"/>
        </w:rPr>
        <w:t>, patvirtintą Lietuvos Respublikos aplinkos ministro 2014 m. vasario 12 d. įsakymu Nr. D1-132 ,,Dėl gaminių ar pakuotės atliekų tvarkymo programos lėšų naudojimo 2014 metais priemonių plano patvirtinimo“,</w:t>
      </w:r>
      <w:r w:rsidR="00424F1A" w:rsidRPr="00AB7A65">
        <w:rPr>
          <w:color w:val="000000"/>
        </w:rPr>
        <w:t xml:space="preserve"> </w:t>
      </w:r>
      <w:r w:rsidR="00424F1A">
        <w:t>ir jį išdėstau nauja redakcija (pridedama).</w:t>
      </w:r>
    </w:p>
    <w:p w:rsidR="00F820DC" w:rsidRPr="00AB7A65" w:rsidRDefault="00F820DC" w:rsidP="00F820DC">
      <w:pPr>
        <w:tabs>
          <w:tab w:val="left" w:pos="0"/>
          <w:tab w:val="left" w:pos="851"/>
          <w:tab w:val="left" w:pos="993"/>
        </w:tabs>
        <w:ind w:firstLine="567"/>
        <w:jc w:val="both"/>
        <w:rPr>
          <w:color w:val="000000"/>
        </w:rPr>
      </w:pPr>
    </w:p>
    <w:p w:rsidR="00F820DC" w:rsidRPr="00AB7A65" w:rsidRDefault="00F820DC" w:rsidP="00F820DC">
      <w:pPr>
        <w:tabs>
          <w:tab w:val="left" w:pos="426"/>
          <w:tab w:val="left" w:pos="851"/>
          <w:tab w:val="left" w:pos="993"/>
        </w:tabs>
        <w:jc w:val="both"/>
        <w:rPr>
          <w:color w:val="000000"/>
        </w:rPr>
      </w:pPr>
    </w:p>
    <w:p w:rsidR="00F820DC" w:rsidRPr="00AB7A65" w:rsidRDefault="00F820DC" w:rsidP="004C2807">
      <w:pPr>
        <w:rPr>
          <w:color w:val="00000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F820DC" w:rsidRPr="00AB7A65" w:rsidTr="0000208B">
        <w:trPr>
          <w:trHeight w:val="297"/>
        </w:trPr>
        <w:tc>
          <w:tcPr>
            <w:tcW w:w="4817" w:type="dxa"/>
            <w:vAlign w:val="bottom"/>
          </w:tcPr>
          <w:p w:rsidR="00F820DC" w:rsidRPr="00AB7A65" w:rsidRDefault="00F820DC" w:rsidP="00F07962">
            <w:pPr>
              <w:pStyle w:val="List"/>
              <w:rPr>
                <w:color w:val="000000"/>
              </w:rPr>
            </w:pPr>
            <w:r w:rsidRPr="00AB7A65">
              <w:rPr>
                <w:color w:val="000000"/>
              </w:rPr>
              <w:t>Aplinkos ministras</w:t>
            </w:r>
            <w:r w:rsidR="00F07962">
              <w:rPr>
                <w:color w:val="000000"/>
              </w:rPr>
              <w:t xml:space="preserve"> </w:t>
            </w:r>
          </w:p>
        </w:tc>
        <w:tc>
          <w:tcPr>
            <w:tcW w:w="4679" w:type="dxa"/>
            <w:vAlign w:val="bottom"/>
          </w:tcPr>
          <w:p w:rsidR="00F820DC" w:rsidRPr="00AB7A65" w:rsidRDefault="00C473EF" w:rsidP="0000208B">
            <w:pPr>
              <w:ind w:right="34"/>
              <w:jc w:val="right"/>
              <w:rPr>
                <w:color w:val="000000"/>
              </w:rPr>
            </w:pPr>
            <w:r>
              <w:rPr>
                <w:color w:val="000000"/>
              </w:rPr>
              <w:t>Kęstutis Trečiokas</w:t>
            </w:r>
          </w:p>
        </w:tc>
      </w:tr>
    </w:tbl>
    <w:p w:rsidR="004F0910" w:rsidRDefault="004F0910" w:rsidP="004F091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F820DC" w:rsidRPr="001F51B5" w:rsidRDefault="00F820DC" w:rsidP="0029666C">
      <w:pPr>
        <w:ind w:left="5387" w:right="-2"/>
        <w:jc w:val="both"/>
        <w:rPr>
          <w:color w:val="000000"/>
          <w:sz w:val="22"/>
          <w:szCs w:val="22"/>
        </w:rPr>
      </w:pPr>
      <w:r w:rsidRPr="001F51B5">
        <w:rPr>
          <w:color w:val="000000"/>
          <w:sz w:val="22"/>
          <w:szCs w:val="22"/>
        </w:rPr>
        <w:lastRenderedPageBreak/>
        <w:t>PATVIRTINTA</w:t>
      </w:r>
    </w:p>
    <w:p w:rsidR="00F820DC" w:rsidRPr="001F51B5" w:rsidRDefault="00F820DC" w:rsidP="0029666C">
      <w:pPr>
        <w:ind w:left="5387" w:right="-2"/>
        <w:jc w:val="both"/>
        <w:rPr>
          <w:color w:val="000000"/>
          <w:sz w:val="22"/>
          <w:szCs w:val="22"/>
        </w:rPr>
      </w:pPr>
      <w:r w:rsidRPr="001F51B5">
        <w:rPr>
          <w:color w:val="000000"/>
          <w:sz w:val="22"/>
          <w:szCs w:val="22"/>
        </w:rPr>
        <w:t>Lietuvos</w:t>
      </w:r>
      <w:r w:rsidR="0029666C">
        <w:rPr>
          <w:color w:val="000000"/>
          <w:sz w:val="22"/>
          <w:szCs w:val="22"/>
        </w:rPr>
        <w:t xml:space="preserve"> Respublikos aplinkos ministro</w:t>
      </w:r>
    </w:p>
    <w:p w:rsidR="00F820DC" w:rsidRDefault="00F820DC" w:rsidP="0029666C">
      <w:pPr>
        <w:ind w:left="5387" w:right="-2"/>
        <w:jc w:val="both"/>
        <w:rPr>
          <w:color w:val="000000"/>
          <w:sz w:val="22"/>
          <w:szCs w:val="22"/>
        </w:rPr>
      </w:pPr>
      <w:r w:rsidRPr="001F51B5">
        <w:rPr>
          <w:color w:val="000000"/>
          <w:sz w:val="22"/>
          <w:szCs w:val="22"/>
        </w:rPr>
        <w:t>201</w:t>
      </w:r>
      <w:r w:rsidR="00DC6A50" w:rsidRPr="001F51B5">
        <w:rPr>
          <w:color w:val="000000"/>
          <w:sz w:val="22"/>
          <w:szCs w:val="22"/>
        </w:rPr>
        <w:t>4</w:t>
      </w:r>
      <w:r w:rsidR="0029666C">
        <w:rPr>
          <w:color w:val="000000"/>
          <w:sz w:val="22"/>
          <w:szCs w:val="22"/>
        </w:rPr>
        <w:t xml:space="preserve"> m. </w:t>
      </w:r>
      <w:r w:rsidR="00C473EF">
        <w:rPr>
          <w:color w:val="000000"/>
          <w:sz w:val="22"/>
          <w:szCs w:val="22"/>
        </w:rPr>
        <w:t xml:space="preserve">vasario 12 </w:t>
      </w:r>
      <w:r w:rsidRPr="001F51B5">
        <w:rPr>
          <w:color w:val="000000"/>
          <w:sz w:val="22"/>
          <w:szCs w:val="22"/>
        </w:rPr>
        <w:t>d. įsakymu Nr.</w:t>
      </w:r>
      <w:r w:rsidR="0029666C">
        <w:rPr>
          <w:color w:val="000000"/>
          <w:sz w:val="22"/>
          <w:szCs w:val="22"/>
        </w:rPr>
        <w:t xml:space="preserve"> D1-</w:t>
      </w:r>
      <w:r w:rsidR="00C473EF">
        <w:rPr>
          <w:color w:val="000000"/>
          <w:sz w:val="22"/>
          <w:szCs w:val="22"/>
        </w:rPr>
        <w:t>132</w:t>
      </w:r>
    </w:p>
    <w:p w:rsidR="00C473EF" w:rsidRPr="001F51B5" w:rsidRDefault="00C473EF" w:rsidP="00C473EF">
      <w:pPr>
        <w:ind w:left="5387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Pr="001F51B5">
        <w:rPr>
          <w:color w:val="000000"/>
          <w:sz w:val="22"/>
          <w:szCs w:val="22"/>
        </w:rPr>
        <w:t>Lietuvos</w:t>
      </w:r>
      <w:r>
        <w:rPr>
          <w:color w:val="000000"/>
          <w:sz w:val="22"/>
          <w:szCs w:val="22"/>
        </w:rPr>
        <w:t xml:space="preserve"> Respublikos aplinkos ministro</w:t>
      </w:r>
    </w:p>
    <w:p w:rsidR="00C473EF" w:rsidRDefault="00C473EF" w:rsidP="00C473EF">
      <w:pPr>
        <w:ind w:left="5387" w:right="-2"/>
        <w:jc w:val="both"/>
        <w:rPr>
          <w:color w:val="000000"/>
          <w:sz w:val="22"/>
          <w:szCs w:val="22"/>
        </w:rPr>
      </w:pPr>
      <w:r w:rsidRPr="001F51B5"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 xml:space="preserve"> m. rug</w:t>
      </w:r>
      <w:r w:rsidR="00DE2379">
        <w:rPr>
          <w:color w:val="000000"/>
          <w:sz w:val="22"/>
          <w:szCs w:val="22"/>
        </w:rPr>
        <w:t>sėjo</w:t>
      </w:r>
      <w:r>
        <w:rPr>
          <w:color w:val="000000"/>
          <w:sz w:val="22"/>
          <w:szCs w:val="22"/>
        </w:rPr>
        <w:t xml:space="preserve"> </w:t>
      </w:r>
      <w:r w:rsidR="0075617A"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 xml:space="preserve"> </w:t>
      </w:r>
      <w:r w:rsidRPr="001F51B5">
        <w:rPr>
          <w:color w:val="000000"/>
          <w:sz w:val="22"/>
          <w:szCs w:val="22"/>
        </w:rPr>
        <w:t>d. įsakym</w:t>
      </w:r>
      <w:r>
        <w:rPr>
          <w:color w:val="000000"/>
          <w:sz w:val="22"/>
          <w:szCs w:val="22"/>
        </w:rPr>
        <w:t>o</w:t>
      </w:r>
      <w:r w:rsidRPr="001F51B5">
        <w:rPr>
          <w:color w:val="000000"/>
          <w:sz w:val="22"/>
          <w:szCs w:val="22"/>
        </w:rPr>
        <w:t xml:space="preserve"> Nr.</w:t>
      </w:r>
      <w:r>
        <w:rPr>
          <w:color w:val="000000"/>
          <w:sz w:val="22"/>
          <w:szCs w:val="22"/>
        </w:rPr>
        <w:t xml:space="preserve"> D1-</w:t>
      </w:r>
      <w:r w:rsidR="0075617A">
        <w:rPr>
          <w:color w:val="000000"/>
          <w:sz w:val="22"/>
          <w:szCs w:val="22"/>
        </w:rPr>
        <w:t>786</w:t>
      </w:r>
      <w:r>
        <w:rPr>
          <w:color w:val="000000"/>
          <w:sz w:val="22"/>
          <w:szCs w:val="22"/>
        </w:rPr>
        <w:t xml:space="preserve"> redakcija)</w:t>
      </w:r>
    </w:p>
    <w:p w:rsidR="00C473EF" w:rsidRPr="001F51B5" w:rsidRDefault="00C473EF" w:rsidP="0029666C">
      <w:pPr>
        <w:ind w:left="5387" w:right="-2"/>
        <w:jc w:val="both"/>
        <w:rPr>
          <w:color w:val="000000"/>
          <w:sz w:val="22"/>
          <w:szCs w:val="22"/>
        </w:rPr>
      </w:pPr>
    </w:p>
    <w:p w:rsidR="00F820DC" w:rsidRPr="001F51B5" w:rsidRDefault="00F820DC" w:rsidP="001F51B5">
      <w:pPr>
        <w:pStyle w:val="WW-BlockText"/>
        <w:ind w:left="0" w:right="-2"/>
        <w:rPr>
          <w:b/>
          <w:bCs/>
          <w:caps/>
          <w:color w:val="000000"/>
          <w:sz w:val="22"/>
          <w:szCs w:val="22"/>
        </w:rPr>
      </w:pPr>
    </w:p>
    <w:p w:rsidR="00F820DC" w:rsidRPr="001F51B5" w:rsidRDefault="00F820DC" w:rsidP="001F51B5">
      <w:pPr>
        <w:pStyle w:val="WW-BlockText"/>
        <w:ind w:left="-142" w:right="-2"/>
        <w:rPr>
          <w:rFonts w:eastAsia="Times New Roman" w:cs="Times New Roman"/>
          <w:b/>
          <w:bCs/>
          <w:caps/>
          <w:color w:val="000000"/>
          <w:sz w:val="22"/>
          <w:szCs w:val="22"/>
        </w:rPr>
      </w:pPr>
      <w:r w:rsidRPr="001F51B5">
        <w:rPr>
          <w:b/>
          <w:bCs/>
          <w:caps/>
          <w:color w:val="000000"/>
          <w:sz w:val="22"/>
          <w:szCs w:val="22"/>
        </w:rPr>
        <w:t>Gaminių ar pakuotės atliekų tvarkymo programos lėšų naudojimo 201</w:t>
      </w:r>
      <w:r w:rsidR="00C97EDE" w:rsidRPr="001F51B5">
        <w:rPr>
          <w:b/>
          <w:bCs/>
          <w:caps/>
          <w:color w:val="000000"/>
          <w:sz w:val="22"/>
          <w:szCs w:val="22"/>
        </w:rPr>
        <w:t>4</w:t>
      </w:r>
      <w:r w:rsidRPr="001F51B5">
        <w:rPr>
          <w:b/>
          <w:bCs/>
          <w:caps/>
          <w:color w:val="000000"/>
          <w:sz w:val="22"/>
          <w:szCs w:val="22"/>
        </w:rPr>
        <w:t xml:space="preserve"> metais </w:t>
      </w:r>
      <w:r w:rsidRPr="001F51B5">
        <w:rPr>
          <w:rFonts w:eastAsia="Times New Roman" w:cs="Times New Roman"/>
          <w:b/>
          <w:bCs/>
          <w:caps/>
          <w:color w:val="000000"/>
          <w:sz w:val="22"/>
          <w:szCs w:val="22"/>
        </w:rPr>
        <w:t xml:space="preserve">priemonių planAS </w:t>
      </w:r>
    </w:p>
    <w:p w:rsidR="001F51B5" w:rsidRPr="001F51B5" w:rsidRDefault="001F51B5" w:rsidP="001F51B5">
      <w:pPr>
        <w:pStyle w:val="WW-BlockText"/>
        <w:ind w:left="-142" w:right="-2"/>
        <w:rPr>
          <w:rFonts w:eastAsia="Times New Roman" w:cs="Times New Roman"/>
          <w:b/>
          <w:bCs/>
          <w:caps/>
          <w:color w:val="000000"/>
          <w:sz w:val="22"/>
          <w:szCs w:val="22"/>
        </w:rPr>
      </w:pPr>
    </w:p>
    <w:tbl>
      <w:tblPr>
        <w:tblW w:w="981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541"/>
        <w:gridCol w:w="1559"/>
      </w:tblGrid>
      <w:tr w:rsidR="0060781F" w:rsidRPr="00987A24" w:rsidTr="00A623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snapToGrid w:val="0"/>
              <w:ind w:right="-108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snapToGrid w:val="0"/>
              <w:ind w:right="-154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Lėšų paskirtis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7E5E3F">
            <w:pPr>
              <w:snapToGrid w:val="0"/>
              <w:ind w:right="-154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 xml:space="preserve">Suma, Lt </w:t>
            </w:r>
          </w:p>
        </w:tc>
      </w:tr>
      <w:tr w:rsidR="0060781F" w:rsidRPr="00987A24" w:rsidTr="00A623F6"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F60E41" w:rsidRDefault="0060781F" w:rsidP="00AB475E">
            <w:pPr>
              <w:snapToGrid w:val="0"/>
              <w:ind w:right="-154"/>
              <w:rPr>
                <w:color w:val="000000"/>
                <w:szCs w:val="22"/>
              </w:rPr>
            </w:pPr>
            <w:r w:rsidRPr="00F60E41">
              <w:rPr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AB475E" w:rsidRPr="00F60E41">
              <w:rPr>
                <w:b/>
                <w:bCs/>
                <w:color w:val="000000"/>
                <w:sz w:val="22"/>
                <w:szCs w:val="22"/>
              </w:rPr>
              <w:t>Nepanaudotų a</w:t>
            </w:r>
            <w:r w:rsidRPr="00F60E41">
              <w:rPr>
                <w:b/>
                <w:bCs/>
                <w:color w:val="000000"/>
                <w:sz w:val="22"/>
                <w:szCs w:val="22"/>
              </w:rPr>
              <w:t>signavimų likutis metų pradžioje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F60E41" w:rsidRDefault="00D16257" w:rsidP="004D4894">
            <w:pPr>
              <w:ind w:right="-57"/>
              <w:jc w:val="center"/>
              <w:rPr>
                <w:b/>
                <w:bCs/>
                <w:szCs w:val="22"/>
              </w:rPr>
            </w:pPr>
            <w:r w:rsidRPr="00F60E41">
              <w:rPr>
                <w:b/>
                <w:bCs/>
                <w:sz w:val="22"/>
                <w:szCs w:val="22"/>
              </w:rPr>
              <w:t>15</w:t>
            </w:r>
            <w:r w:rsidR="004D4894">
              <w:rPr>
                <w:b/>
                <w:bCs/>
                <w:sz w:val="22"/>
                <w:szCs w:val="22"/>
              </w:rPr>
              <w:t xml:space="preserve"> </w:t>
            </w:r>
            <w:r w:rsidRPr="00F60E41">
              <w:rPr>
                <w:b/>
                <w:bCs/>
                <w:sz w:val="22"/>
                <w:szCs w:val="22"/>
              </w:rPr>
              <w:t>508</w:t>
            </w:r>
            <w:r w:rsidR="004D4894">
              <w:rPr>
                <w:b/>
                <w:bCs/>
                <w:sz w:val="22"/>
                <w:szCs w:val="22"/>
              </w:rPr>
              <w:t xml:space="preserve"> </w:t>
            </w:r>
            <w:r w:rsidRPr="00F60E41">
              <w:rPr>
                <w:b/>
                <w:bCs/>
                <w:sz w:val="22"/>
                <w:szCs w:val="22"/>
              </w:rPr>
              <w:t>498</w:t>
            </w:r>
          </w:p>
        </w:tc>
      </w:tr>
      <w:tr w:rsidR="0060781F" w:rsidRPr="00987A24" w:rsidTr="00A623F6"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F60E41" w:rsidRDefault="0060781F" w:rsidP="0000208B">
            <w:pPr>
              <w:tabs>
                <w:tab w:val="center" w:pos="678"/>
              </w:tabs>
              <w:snapToGrid w:val="0"/>
              <w:ind w:right="-154"/>
              <w:rPr>
                <w:b/>
                <w:bCs/>
                <w:color w:val="000000"/>
                <w:szCs w:val="22"/>
              </w:rPr>
            </w:pPr>
            <w:r w:rsidRPr="00F60E41">
              <w:rPr>
                <w:b/>
                <w:bCs/>
                <w:color w:val="000000"/>
                <w:sz w:val="22"/>
                <w:szCs w:val="22"/>
              </w:rPr>
              <w:t>2. Pajamos (planuojamos)</w:t>
            </w:r>
            <w:r w:rsidR="006F348D" w:rsidRPr="00F60E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F348D" w:rsidRPr="00C05B74">
              <w:rPr>
                <w:b/>
                <w:bCs/>
                <w:color w:val="000000"/>
                <w:sz w:val="22"/>
                <w:szCs w:val="22"/>
              </w:rPr>
              <w:t>per 2014 m. I</w:t>
            </w:r>
            <w:r w:rsidR="00C473EF" w:rsidRPr="00C05B74">
              <w:rPr>
                <w:b/>
                <w:bCs/>
                <w:color w:val="000000"/>
                <w:sz w:val="22"/>
                <w:szCs w:val="22"/>
              </w:rPr>
              <w:t>I</w:t>
            </w:r>
            <w:r w:rsidR="006F348D" w:rsidRPr="00C05B74">
              <w:rPr>
                <w:b/>
                <w:bCs/>
                <w:color w:val="000000"/>
                <w:sz w:val="22"/>
                <w:szCs w:val="22"/>
              </w:rPr>
              <w:t xml:space="preserve"> ketvirtį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F60E41" w:rsidRDefault="00C473EF" w:rsidP="004D4894">
            <w:pPr>
              <w:snapToGrid w:val="0"/>
              <w:ind w:right="-57"/>
              <w:jc w:val="center"/>
              <w:rPr>
                <w:b/>
                <w:bCs/>
                <w:color w:val="000000"/>
                <w:szCs w:val="22"/>
              </w:rPr>
            </w:pPr>
            <w:r w:rsidRPr="00F60E41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4D489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60E41">
              <w:rPr>
                <w:b/>
                <w:bCs/>
                <w:color w:val="000000"/>
                <w:sz w:val="22"/>
                <w:szCs w:val="22"/>
              </w:rPr>
              <w:t>980</w:t>
            </w:r>
            <w:r w:rsidR="004D489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60E41">
              <w:rPr>
                <w:b/>
                <w:bCs/>
                <w:color w:val="000000"/>
                <w:sz w:val="22"/>
                <w:szCs w:val="22"/>
              </w:rPr>
              <w:t>430</w:t>
            </w:r>
          </w:p>
        </w:tc>
      </w:tr>
      <w:tr w:rsidR="0060781F" w:rsidRPr="00987A24" w:rsidTr="00A623F6"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F60E41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  <w:r w:rsidRPr="00F60E41">
              <w:rPr>
                <w:b/>
                <w:bCs/>
                <w:color w:val="000000"/>
                <w:sz w:val="22"/>
                <w:szCs w:val="22"/>
              </w:rPr>
              <w:t>3. Išlaidos pagal priemones: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A00A59" w:rsidRPr="00F60E41" w:rsidRDefault="00A00A59" w:rsidP="004D4894">
            <w:pPr>
              <w:ind w:right="-57"/>
              <w:jc w:val="center"/>
              <w:rPr>
                <w:b/>
                <w:color w:val="000000"/>
                <w:szCs w:val="22"/>
              </w:rPr>
            </w:pPr>
            <w:r w:rsidRPr="00F60E41">
              <w:rPr>
                <w:b/>
                <w:color w:val="000000"/>
                <w:sz w:val="22"/>
                <w:szCs w:val="22"/>
              </w:rPr>
              <w:t>24</w:t>
            </w:r>
            <w:r w:rsidR="004D489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60E41" w:rsidRPr="00F60E41">
              <w:rPr>
                <w:b/>
                <w:color w:val="000000"/>
                <w:sz w:val="22"/>
                <w:szCs w:val="22"/>
              </w:rPr>
              <w:t>488</w:t>
            </w:r>
            <w:r w:rsidR="004D489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60E41" w:rsidRPr="00F60E41">
              <w:rPr>
                <w:b/>
                <w:color w:val="000000"/>
                <w:sz w:val="22"/>
                <w:szCs w:val="22"/>
              </w:rPr>
              <w:t>928</w:t>
            </w:r>
          </w:p>
        </w:tc>
      </w:tr>
      <w:tr w:rsidR="0060781F" w:rsidRPr="00987A24" w:rsidTr="00A623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F60E41" w:rsidRDefault="0060781F" w:rsidP="0000208B">
            <w:pPr>
              <w:pStyle w:val="TableContents"/>
              <w:snapToGrid w:val="0"/>
              <w:rPr>
                <w:b/>
                <w:color w:val="000000"/>
                <w:szCs w:val="22"/>
              </w:rPr>
            </w:pPr>
            <w:r w:rsidRPr="00F60E41">
              <w:rPr>
                <w:b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F60E41" w:rsidRDefault="0060781F" w:rsidP="0000208B">
            <w:pPr>
              <w:pStyle w:val="TableContents"/>
              <w:snapToGrid w:val="0"/>
              <w:rPr>
                <w:b/>
                <w:color w:val="000000"/>
                <w:szCs w:val="22"/>
              </w:rPr>
            </w:pPr>
            <w:r w:rsidRPr="00F60E41">
              <w:rPr>
                <w:b/>
                <w:color w:val="000000"/>
                <w:sz w:val="22"/>
                <w:szCs w:val="22"/>
              </w:rPr>
              <w:t>praėjusio laikotarpio prisiimtiems įsipareigojimams vykdyti paskirstytos lėšos: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057065" w:rsidRPr="00F60E41" w:rsidRDefault="004D4894" w:rsidP="004D489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 </w:t>
            </w:r>
            <w:r w:rsidR="00AD16ED" w:rsidRPr="00F60E41">
              <w:rPr>
                <w:b/>
                <w:color w:val="000000"/>
                <w:sz w:val="22"/>
                <w:szCs w:val="22"/>
              </w:rPr>
              <w:t>261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D16ED" w:rsidRPr="00F60E41">
              <w:rPr>
                <w:b/>
                <w:color w:val="000000"/>
                <w:sz w:val="22"/>
                <w:szCs w:val="22"/>
              </w:rPr>
              <w:t>876</w:t>
            </w:r>
          </w:p>
        </w:tc>
      </w:tr>
      <w:tr w:rsidR="0060781F" w:rsidRPr="00987A24" w:rsidTr="00A623F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F60E41" w:rsidRDefault="0060781F" w:rsidP="00A623F6">
            <w:pPr>
              <w:pStyle w:val="TableContents"/>
              <w:snapToGrid w:val="0"/>
              <w:rPr>
                <w:color w:val="000000"/>
                <w:szCs w:val="22"/>
              </w:rPr>
            </w:pPr>
            <w:r w:rsidRPr="00F60E41">
              <w:rPr>
                <w:color w:val="000000"/>
                <w:sz w:val="22"/>
                <w:szCs w:val="22"/>
              </w:rPr>
              <w:t>3.1.</w:t>
            </w:r>
            <w:r w:rsidR="00A623F6" w:rsidRPr="00F60E41">
              <w:rPr>
                <w:color w:val="000000"/>
                <w:sz w:val="22"/>
                <w:szCs w:val="22"/>
              </w:rPr>
              <w:t>1</w:t>
            </w:r>
            <w:r w:rsidRPr="00F60E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F60E41" w:rsidRDefault="0060781F" w:rsidP="00DB5A05">
            <w:pPr>
              <w:pStyle w:val="TableContents"/>
              <w:snapToGrid w:val="0"/>
              <w:jc w:val="both"/>
              <w:rPr>
                <w:iCs/>
                <w:color w:val="000000"/>
                <w:szCs w:val="22"/>
              </w:rPr>
            </w:pPr>
            <w:r w:rsidRPr="00F60E41">
              <w:rPr>
                <w:iCs/>
                <w:color w:val="000000"/>
                <w:sz w:val="22"/>
                <w:szCs w:val="22"/>
              </w:rPr>
              <w:t xml:space="preserve">visuomenės švietimas ir mokymas </w:t>
            </w:r>
            <w:r w:rsidRPr="00F60E41">
              <w:rPr>
                <w:color w:val="000000"/>
                <w:sz w:val="22"/>
                <w:szCs w:val="22"/>
              </w:rPr>
              <w:t>(pagal pasirašytas sutartis ir vykdomus (numatomus vykdyti) viešųjų pirkimų konkursus):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F60E41" w:rsidRDefault="0074622F" w:rsidP="004D4894">
            <w:pPr>
              <w:ind w:right="-57"/>
              <w:jc w:val="center"/>
              <w:rPr>
                <w:color w:val="000000"/>
                <w:szCs w:val="22"/>
              </w:rPr>
            </w:pPr>
            <w:r w:rsidRPr="00F60E41">
              <w:rPr>
                <w:color w:val="000000"/>
                <w:sz w:val="22"/>
                <w:szCs w:val="22"/>
              </w:rPr>
              <w:t>172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F60E41">
              <w:rPr>
                <w:color w:val="000000"/>
                <w:sz w:val="22"/>
                <w:szCs w:val="22"/>
              </w:rPr>
              <w:t>973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F60E41" w:rsidRDefault="0060781F" w:rsidP="0000208B">
            <w:pPr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F60E41" w:rsidRDefault="0060781F" w:rsidP="00624A78">
            <w:pPr>
              <w:pStyle w:val="NormalWeb"/>
              <w:rPr>
                <w:szCs w:val="22"/>
              </w:rPr>
            </w:pPr>
            <w:r w:rsidRPr="00F60E41">
              <w:rPr>
                <w:color w:val="000000"/>
                <w:sz w:val="22"/>
                <w:szCs w:val="22"/>
              </w:rPr>
              <w:t>3.1.</w:t>
            </w:r>
            <w:r w:rsidR="00624A78" w:rsidRPr="00F60E41">
              <w:rPr>
                <w:color w:val="000000"/>
                <w:sz w:val="22"/>
                <w:szCs w:val="22"/>
              </w:rPr>
              <w:t>1</w:t>
            </w:r>
            <w:r w:rsidRPr="00F60E41">
              <w:rPr>
                <w:color w:val="000000"/>
                <w:sz w:val="22"/>
                <w:szCs w:val="22"/>
              </w:rPr>
              <w:t xml:space="preserve">.1. </w:t>
            </w:r>
            <w:r w:rsidRPr="00F60E41">
              <w:rPr>
                <w:sz w:val="22"/>
                <w:szCs w:val="22"/>
              </w:rPr>
              <w:t>atsakingo vartojimo kultūrą ir ekologišką elgesį skatinančių seminarų sodininkų bendrijų pirmininkams ir nariams švietimo, mokymo ir informavimo apie apmokestinamųjų gaminių ar pakuotės atliekų tvarkymą rengimas ir įgyvendinimas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F60E41" w:rsidRDefault="00F95E07" w:rsidP="004D4894">
            <w:pPr>
              <w:ind w:right="-57"/>
              <w:jc w:val="center"/>
              <w:rPr>
                <w:szCs w:val="22"/>
              </w:rPr>
            </w:pPr>
            <w:r w:rsidRPr="00F60E41">
              <w:rPr>
                <w:sz w:val="22"/>
                <w:szCs w:val="22"/>
              </w:rPr>
              <w:t>10</w:t>
            </w:r>
            <w:r w:rsidR="004D4894">
              <w:rPr>
                <w:sz w:val="22"/>
                <w:szCs w:val="22"/>
              </w:rPr>
              <w:t xml:space="preserve"> </w:t>
            </w:r>
            <w:r w:rsidRPr="00F60E41">
              <w:rPr>
                <w:sz w:val="22"/>
                <w:szCs w:val="22"/>
              </w:rPr>
              <w:t>97</w:t>
            </w:r>
            <w:r w:rsidR="008E5C39" w:rsidRPr="00F60E41">
              <w:rPr>
                <w:sz w:val="22"/>
                <w:szCs w:val="22"/>
              </w:rPr>
              <w:t>3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624A78">
            <w:pPr>
              <w:pStyle w:val="NormalWeb"/>
              <w:jc w:val="both"/>
              <w:rPr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3.1.</w:t>
            </w:r>
            <w:r w:rsidR="00624A78">
              <w:rPr>
                <w:color w:val="000000"/>
                <w:sz w:val="22"/>
                <w:szCs w:val="22"/>
              </w:rPr>
              <w:t>1</w:t>
            </w:r>
            <w:r w:rsidRPr="00987A24">
              <w:rPr>
                <w:color w:val="000000"/>
                <w:sz w:val="22"/>
                <w:szCs w:val="22"/>
              </w:rPr>
              <w:t>.2.</w:t>
            </w:r>
            <w:r w:rsidRPr="00987A24">
              <w:rPr>
                <w:sz w:val="22"/>
                <w:szCs w:val="22"/>
              </w:rPr>
              <w:t xml:space="preserve"> seminarų, skatinančių visuomenės atsakingo vartojimo kultūrą ir ekologišką elgesį bei supažindinančių su atliekų tvarkymo sistema ir atliekų prevencijos principais, rengimas ir įgyvendinimas 10-yje Lietuvos regionų centrų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030634" w:rsidP="004D4894">
            <w:pPr>
              <w:snapToGrid w:val="0"/>
              <w:ind w:right="-57"/>
              <w:jc w:val="center"/>
              <w:rPr>
                <w:bCs/>
                <w:color w:val="000000"/>
                <w:szCs w:val="22"/>
              </w:rPr>
            </w:pPr>
            <w:r w:rsidRPr="00987A24">
              <w:rPr>
                <w:bCs/>
                <w:color w:val="000000"/>
                <w:sz w:val="22"/>
                <w:szCs w:val="22"/>
              </w:rPr>
              <w:t>42</w:t>
            </w:r>
            <w:r w:rsidR="004D4894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0781F" w:rsidRPr="00987A24">
              <w:rPr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624A78">
            <w:pPr>
              <w:pStyle w:val="NormalWeb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3.1.</w:t>
            </w:r>
            <w:r w:rsidR="00624A78">
              <w:rPr>
                <w:color w:val="000000"/>
                <w:sz w:val="22"/>
                <w:szCs w:val="22"/>
              </w:rPr>
              <w:t>1</w:t>
            </w:r>
            <w:r w:rsidRPr="00987A24">
              <w:rPr>
                <w:color w:val="000000"/>
                <w:sz w:val="22"/>
                <w:szCs w:val="22"/>
              </w:rPr>
              <w:t>.3.</w:t>
            </w:r>
            <w:bookmarkStart w:id="1" w:name="OLE_LINK1"/>
            <w:bookmarkStart w:id="2" w:name="OLE_LINK2"/>
            <w:r w:rsidR="00847807" w:rsidRPr="00987A24">
              <w:rPr>
                <w:sz w:val="22"/>
                <w:szCs w:val="22"/>
              </w:rPr>
              <w:t xml:space="preserve"> </w:t>
            </w:r>
            <w:r w:rsidR="00B42623">
              <w:rPr>
                <w:sz w:val="22"/>
                <w:szCs w:val="22"/>
              </w:rPr>
              <w:t>i</w:t>
            </w:r>
            <w:r w:rsidR="00847807" w:rsidRPr="00987A24">
              <w:rPr>
                <w:sz w:val="22"/>
                <w:szCs w:val="22"/>
              </w:rPr>
              <w:t>nformacinės medžiagos atliekų tvarkymo tematika rengimo ir publikavimo, ministerijos pateiktos informacijos publikavimo nacionaliniame dienraštyje organizavimo ir įgyvendinimo paslaugos</w:t>
            </w:r>
            <w:bookmarkEnd w:id="1"/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406FD4" w:rsidP="004D4894">
            <w:pPr>
              <w:snapToGrid w:val="0"/>
              <w:ind w:right="-57"/>
              <w:jc w:val="center"/>
              <w:rPr>
                <w:bCs/>
                <w:color w:val="000000"/>
                <w:szCs w:val="22"/>
              </w:rPr>
            </w:pPr>
            <w:r w:rsidRPr="00987A24">
              <w:rPr>
                <w:bCs/>
                <w:color w:val="000000"/>
                <w:sz w:val="22"/>
                <w:szCs w:val="22"/>
              </w:rPr>
              <w:t>60</w:t>
            </w:r>
            <w:r w:rsidR="004D489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154B3F" w:rsidRPr="00987A24" w:rsidTr="00B55F89">
        <w:trPr>
          <w:trHeight w:val="7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154B3F" w:rsidRPr="00987A24" w:rsidRDefault="00154B3F" w:rsidP="0000208B">
            <w:pPr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154B3F" w:rsidRPr="00987A24" w:rsidRDefault="00154B3F" w:rsidP="00624A78">
            <w:pPr>
              <w:pStyle w:val="NormalWeb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3.1.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987A24">
              <w:rPr>
                <w:color w:val="000000"/>
                <w:sz w:val="22"/>
                <w:szCs w:val="22"/>
              </w:rPr>
              <w:t>.4.</w:t>
            </w:r>
            <w:r w:rsidRPr="00987A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987A24">
              <w:rPr>
                <w:sz w:val="22"/>
                <w:szCs w:val="22"/>
              </w:rPr>
              <w:t>nformacinės medžiagos atliekų tvarkymo tematika rengimo ir publikavimo, ministerijos pateiktos informacijos publikavimo savaitiniame laikraštyje organizavimo ir įgyvendinimo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154B3F" w:rsidRPr="00987A24" w:rsidRDefault="00154B3F" w:rsidP="004D4894">
            <w:pPr>
              <w:snapToGrid w:val="0"/>
              <w:ind w:right="-57"/>
              <w:jc w:val="center"/>
              <w:rPr>
                <w:bCs/>
                <w:color w:val="000000"/>
                <w:szCs w:val="22"/>
              </w:rPr>
            </w:pPr>
            <w:r w:rsidRPr="00987A24">
              <w:rPr>
                <w:bCs/>
                <w:color w:val="000000"/>
                <w:sz w:val="22"/>
                <w:szCs w:val="22"/>
              </w:rPr>
              <w:t>60</w:t>
            </w:r>
            <w:r w:rsidR="004D489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60781F" w:rsidRPr="00987A24" w:rsidTr="00A623F6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A623F6">
            <w:pPr>
              <w:pStyle w:val="TableContents"/>
              <w:snapToGrid w:val="0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 xml:space="preserve"> 3.1.</w:t>
            </w:r>
            <w:r w:rsidR="00A623F6" w:rsidRPr="00987A24">
              <w:rPr>
                <w:sz w:val="22"/>
                <w:szCs w:val="22"/>
              </w:rPr>
              <w:t>2</w:t>
            </w:r>
            <w:r w:rsidRPr="00987A24">
              <w:rPr>
                <w:sz w:val="22"/>
                <w:szCs w:val="22"/>
              </w:rPr>
              <w:t>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DB5A05">
            <w:pPr>
              <w:pStyle w:val="TableContents"/>
              <w:snapToGrid w:val="0"/>
              <w:jc w:val="both"/>
              <w:rPr>
                <w:iCs/>
                <w:szCs w:val="22"/>
              </w:rPr>
            </w:pPr>
            <w:r w:rsidRPr="00987A24">
              <w:rPr>
                <w:sz w:val="22"/>
                <w:szCs w:val="22"/>
              </w:rPr>
              <w:t>dotacijos savivaldybėms (</w:t>
            </w:r>
            <w:r w:rsidR="00FD72D0" w:rsidRPr="00987A24">
              <w:rPr>
                <w:sz w:val="22"/>
                <w:szCs w:val="22"/>
              </w:rPr>
              <w:t>pagal pasirašytas sutartis</w:t>
            </w:r>
            <w:r w:rsidRPr="00987A24">
              <w:rPr>
                <w:sz w:val="22"/>
                <w:szCs w:val="22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8E5C39" w:rsidP="004D4894">
            <w:pPr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6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363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973</w:t>
            </w:r>
          </w:p>
        </w:tc>
      </w:tr>
      <w:tr w:rsidR="0060781F" w:rsidRPr="00987A24" w:rsidTr="00A623F6">
        <w:trPr>
          <w:trHeight w:val="2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624A78">
            <w:pPr>
              <w:pStyle w:val="TableContents"/>
              <w:snapToGrid w:val="0"/>
              <w:jc w:val="both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3.1.</w:t>
            </w:r>
            <w:r w:rsidR="00624A78">
              <w:rPr>
                <w:sz w:val="22"/>
                <w:szCs w:val="22"/>
              </w:rPr>
              <w:t>2</w:t>
            </w:r>
            <w:r w:rsidRPr="00987A24">
              <w:rPr>
                <w:sz w:val="22"/>
                <w:szCs w:val="22"/>
              </w:rPr>
              <w:t>.1. dotacijos padangų atliekų transportavimui iki atliekų naudotojo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3D51F5" w:rsidP="00354284">
            <w:pPr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175</w:t>
            </w:r>
            <w:r w:rsidR="0035428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37</w:t>
            </w:r>
            <w:r w:rsidR="008E5C39" w:rsidRPr="00987A24">
              <w:rPr>
                <w:color w:val="000000"/>
                <w:sz w:val="22"/>
                <w:szCs w:val="22"/>
              </w:rPr>
              <w:t>3</w:t>
            </w:r>
          </w:p>
        </w:tc>
      </w:tr>
      <w:tr w:rsidR="0060781F" w:rsidRPr="00987A24" w:rsidTr="00A623F6">
        <w:trPr>
          <w:trHeight w:val="19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624A78">
            <w:pPr>
              <w:pStyle w:val="TableContents"/>
              <w:snapToGrid w:val="0"/>
              <w:jc w:val="both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3.1.</w:t>
            </w:r>
            <w:r w:rsidR="00624A78">
              <w:rPr>
                <w:sz w:val="22"/>
                <w:szCs w:val="22"/>
              </w:rPr>
              <w:t>2</w:t>
            </w:r>
            <w:r w:rsidRPr="00987A24">
              <w:rPr>
                <w:sz w:val="22"/>
                <w:szCs w:val="22"/>
              </w:rPr>
              <w:t>.2. dotacijos pakuo</w:t>
            </w:r>
            <w:r w:rsidR="00AB23CA" w:rsidRPr="00987A24">
              <w:rPr>
                <w:sz w:val="22"/>
                <w:szCs w:val="22"/>
              </w:rPr>
              <w:t>tės</w:t>
            </w:r>
            <w:r w:rsidRPr="00987A24">
              <w:rPr>
                <w:sz w:val="22"/>
                <w:szCs w:val="22"/>
              </w:rPr>
              <w:t xml:space="preserve"> atliekų surinkimui iš gyvenamųjų individualių namų kvartalų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BB4146" w:rsidP="004D4894">
            <w:pPr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5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809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601</w:t>
            </w:r>
          </w:p>
        </w:tc>
      </w:tr>
      <w:tr w:rsidR="0060781F" w:rsidRPr="00987A24" w:rsidTr="00A623F6">
        <w:trPr>
          <w:trHeight w:val="2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624A78">
            <w:pPr>
              <w:pStyle w:val="TableContents"/>
              <w:snapToGrid w:val="0"/>
              <w:jc w:val="both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3.1.</w:t>
            </w:r>
            <w:r w:rsidR="00624A78">
              <w:rPr>
                <w:sz w:val="22"/>
                <w:szCs w:val="22"/>
              </w:rPr>
              <w:t>2</w:t>
            </w:r>
            <w:r w:rsidRPr="00987A24">
              <w:rPr>
                <w:sz w:val="22"/>
                <w:szCs w:val="22"/>
              </w:rPr>
              <w:t>.3. dotacijos pakuo</w:t>
            </w:r>
            <w:r w:rsidR="00AB23CA" w:rsidRPr="00987A24">
              <w:rPr>
                <w:sz w:val="22"/>
                <w:szCs w:val="22"/>
              </w:rPr>
              <w:t>tės</w:t>
            </w:r>
            <w:r w:rsidRPr="00987A24">
              <w:rPr>
                <w:sz w:val="22"/>
                <w:szCs w:val="22"/>
              </w:rPr>
              <w:t xml:space="preserve"> atliekų surinkimo priemonių (pusiau požeminių konteinerių) įsigijimui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snapToGrid w:val="0"/>
              <w:ind w:right="-57"/>
              <w:jc w:val="center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161</w:t>
            </w:r>
            <w:r w:rsidR="004D4894">
              <w:rPr>
                <w:sz w:val="22"/>
                <w:szCs w:val="22"/>
              </w:rPr>
              <w:t xml:space="preserve"> </w:t>
            </w:r>
            <w:r w:rsidRPr="00987A24">
              <w:rPr>
                <w:sz w:val="22"/>
                <w:szCs w:val="22"/>
              </w:rPr>
              <w:t>5</w:t>
            </w:r>
            <w:r w:rsidR="007D2B97" w:rsidRPr="00987A24">
              <w:rPr>
                <w:sz w:val="22"/>
                <w:szCs w:val="22"/>
              </w:rPr>
              <w:t>59</w:t>
            </w:r>
          </w:p>
        </w:tc>
      </w:tr>
      <w:tr w:rsidR="0060781F" w:rsidRPr="00987A24" w:rsidTr="00A623F6">
        <w:trPr>
          <w:trHeight w:val="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624A78">
            <w:pPr>
              <w:pStyle w:val="TableContents"/>
              <w:snapToGrid w:val="0"/>
              <w:jc w:val="both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3.1.</w:t>
            </w:r>
            <w:r w:rsidR="00624A78">
              <w:rPr>
                <w:sz w:val="22"/>
                <w:szCs w:val="22"/>
              </w:rPr>
              <w:t>2</w:t>
            </w:r>
            <w:r w:rsidRPr="00987A24">
              <w:rPr>
                <w:sz w:val="22"/>
                <w:szCs w:val="22"/>
              </w:rPr>
              <w:t>.4. dotacijos atliekų rūšiavimo dėžių švietimo įstaigoms pirkimui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snapToGrid w:val="0"/>
              <w:ind w:right="-57"/>
              <w:jc w:val="center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217</w:t>
            </w:r>
            <w:r w:rsidR="004D4894">
              <w:rPr>
                <w:sz w:val="22"/>
                <w:szCs w:val="22"/>
              </w:rPr>
              <w:t xml:space="preserve"> </w:t>
            </w:r>
            <w:r w:rsidRPr="00987A24">
              <w:rPr>
                <w:sz w:val="22"/>
                <w:szCs w:val="22"/>
              </w:rPr>
              <w:t>440</w:t>
            </w:r>
          </w:p>
        </w:tc>
      </w:tr>
      <w:tr w:rsidR="0060781F" w:rsidRPr="00987A24" w:rsidTr="00A623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A623F6">
            <w:pPr>
              <w:pStyle w:val="TableContents"/>
              <w:snapToGrid w:val="0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3.1.</w:t>
            </w:r>
            <w:r w:rsidR="00A623F6" w:rsidRPr="00987A24">
              <w:rPr>
                <w:sz w:val="22"/>
                <w:szCs w:val="22"/>
              </w:rPr>
              <w:t>3</w:t>
            </w:r>
            <w:r w:rsidRPr="00987A24">
              <w:rPr>
                <w:sz w:val="22"/>
                <w:szCs w:val="22"/>
              </w:rPr>
              <w:t>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792A86">
            <w:pPr>
              <w:pStyle w:val="TableContents"/>
              <w:snapToGrid w:val="0"/>
              <w:jc w:val="both"/>
              <w:rPr>
                <w:iCs/>
                <w:szCs w:val="22"/>
              </w:rPr>
            </w:pPr>
            <w:r w:rsidRPr="00987A24">
              <w:rPr>
                <w:sz w:val="22"/>
                <w:szCs w:val="22"/>
              </w:rPr>
              <w:t>subsidijos ūkio subjektams (pagal pasirašytas sutartis</w:t>
            </w:r>
            <w:r w:rsidR="00B923D9" w:rsidRPr="00987A24">
              <w:rPr>
                <w:sz w:val="22"/>
                <w:szCs w:val="22"/>
              </w:rPr>
              <w:t>, aplinkos ministro įsakym</w:t>
            </w:r>
            <w:r w:rsidR="00054795" w:rsidRPr="00987A24">
              <w:rPr>
                <w:sz w:val="22"/>
                <w:szCs w:val="22"/>
              </w:rPr>
              <w:t>ais</w:t>
            </w:r>
            <w:r w:rsidR="00B923D9" w:rsidRPr="00987A24">
              <w:rPr>
                <w:sz w:val="22"/>
                <w:szCs w:val="22"/>
              </w:rPr>
              <w:t xml:space="preserve"> skirtas lėšas</w:t>
            </w:r>
            <w:r w:rsidRPr="00987A24">
              <w:rPr>
                <w:sz w:val="22"/>
                <w:szCs w:val="22"/>
              </w:rPr>
              <w:t>)</w:t>
            </w:r>
            <w:r w:rsidR="00E76FD8" w:rsidRPr="00987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B17457" w:rsidRDefault="00B17457" w:rsidP="004D4894">
            <w:pPr>
              <w:jc w:val="center"/>
              <w:rPr>
                <w:strike/>
                <w:color w:val="000000"/>
                <w:szCs w:val="24"/>
              </w:rPr>
            </w:pPr>
            <w:r w:rsidRPr="006D3C68">
              <w:rPr>
                <w:sz w:val="22"/>
                <w:szCs w:val="22"/>
              </w:rPr>
              <w:t>3</w:t>
            </w:r>
            <w:r w:rsidR="004D4894">
              <w:rPr>
                <w:sz w:val="22"/>
                <w:szCs w:val="22"/>
              </w:rPr>
              <w:t xml:space="preserve"> </w:t>
            </w:r>
            <w:r w:rsidRPr="006D3C68">
              <w:rPr>
                <w:sz w:val="22"/>
                <w:szCs w:val="22"/>
              </w:rPr>
              <w:t>025</w:t>
            </w:r>
            <w:r w:rsidR="004D48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528</w:t>
            </w:r>
          </w:p>
        </w:tc>
      </w:tr>
      <w:tr w:rsidR="0060781F" w:rsidRPr="00987A24" w:rsidTr="00A623F6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A623F6">
            <w:pPr>
              <w:pStyle w:val="TableContents"/>
              <w:snapToGrid w:val="0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3.1.</w:t>
            </w:r>
            <w:r w:rsidR="00A623F6" w:rsidRPr="00987A24">
              <w:rPr>
                <w:sz w:val="22"/>
                <w:szCs w:val="22"/>
              </w:rPr>
              <w:t>4</w:t>
            </w:r>
            <w:r w:rsidRPr="00987A2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3751CA">
            <w:pPr>
              <w:pStyle w:val="TableContents"/>
              <w:snapToGrid w:val="0"/>
              <w:jc w:val="both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elektros ir elektroninės įrangos atliekų tvarkymas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284B55" w:rsidP="004D4894">
            <w:pPr>
              <w:ind w:right="-57"/>
              <w:jc w:val="center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880</w:t>
            </w:r>
            <w:r w:rsidR="004D4894">
              <w:rPr>
                <w:sz w:val="22"/>
                <w:szCs w:val="22"/>
              </w:rPr>
              <w:t xml:space="preserve"> </w:t>
            </w:r>
            <w:r w:rsidRPr="00987A24">
              <w:rPr>
                <w:sz w:val="22"/>
                <w:szCs w:val="22"/>
              </w:rPr>
              <w:t>793</w:t>
            </w:r>
          </w:p>
        </w:tc>
      </w:tr>
      <w:tr w:rsidR="0060781F" w:rsidRPr="00987A24" w:rsidTr="00A623F6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A623F6">
            <w:pPr>
              <w:pStyle w:val="TableContents"/>
              <w:snapToGrid w:val="0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3.1.</w:t>
            </w:r>
            <w:r w:rsidR="00A623F6" w:rsidRPr="00987A24">
              <w:rPr>
                <w:color w:val="000000"/>
                <w:sz w:val="22"/>
                <w:szCs w:val="22"/>
              </w:rPr>
              <w:t>5</w:t>
            </w:r>
            <w:r w:rsidRPr="00987A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DB5A05">
            <w:pPr>
              <w:pStyle w:val="TableContents"/>
              <w:snapToGrid w:val="0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programos lėšų ir mokesčio už aplinkos teršimą apmokestinamųjų gaminių ir pakuotės atliekomis administravimo priemonės: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A623F6" w:rsidP="004D4894">
            <w:pPr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818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609</w:t>
            </w:r>
          </w:p>
        </w:tc>
      </w:tr>
      <w:tr w:rsidR="0060781F" w:rsidRPr="00987A24" w:rsidTr="00A623F6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624A78">
            <w:pPr>
              <w:pStyle w:val="TableContents"/>
              <w:snapToGrid w:val="0"/>
              <w:jc w:val="both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3.1.</w:t>
            </w:r>
            <w:r w:rsidR="00624A78">
              <w:rPr>
                <w:sz w:val="22"/>
                <w:szCs w:val="22"/>
              </w:rPr>
              <w:t>5</w:t>
            </w:r>
            <w:r w:rsidRPr="00987A24">
              <w:rPr>
                <w:sz w:val="22"/>
                <w:szCs w:val="22"/>
              </w:rPr>
              <w:t>.1. vieningos gaminių, pakuočių ir atliekų apskaitos informacinės sistemos sukūrimo ekspertinės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FC6B61" w:rsidP="004D4894">
            <w:pPr>
              <w:snapToGrid w:val="0"/>
              <w:ind w:right="-57"/>
              <w:jc w:val="center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81</w:t>
            </w:r>
            <w:r w:rsidR="004D4894">
              <w:rPr>
                <w:sz w:val="22"/>
                <w:szCs w:val="22"/>
              </w:rPr>
              <w:t xml:space="preserve"> </w:t>
            </w:r>
            <w:r w:rsidR="0060781F" w:rsidRPr="00987A24">
              <w:rPr>
                <w:sz w:val="22"/>
                <w:szCs w:val="22"/>
              </w:rPr>
              <w:t>0</w:t>
            </w:r>
            <w:r w:rsidRPr="00987A24">
              <w:rPr>
                <w:sz w:val="22"/>
                <w:szCs w:val="22"/>
              </w:rPr>
              <w:t>7</w:t>
            </w:r>
            <w:r w:rsidR="0060781F" w:rsidRPr="00987A24">
              <w:rPr>
                <w:sz w:val="22"/>
                <w:szCs w:val="22"/>
              </w:rPr>
              <w:t>0</w:t>
            </w:r>
          </w:p>
        </w:tc>
      </w:tr>
      <w:tr w:rsidR="0060781F" w:rsidRPr="00987A24" w:rsidTr="00A623F6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624A78">
            <w:pPr>
              <w:snapToGrid w:val="0"/>
              <w:jc w:val="both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3.1.</w:t>
            </w:r>
            <w:r w:rsidR="00624A78">
              <w:rPr>
                <w:sz w:val="22"/>
                <w:szCs w:val="22"/>
              </w:rPr>
              <w:t>5</w:t>
            </w:r>
            <w:r w:rsidRPr="00987A24">
              <w:rPr>
                <w:sz w:val="22"/>
                <w:szCs w:val="22"/>
              </w:rPr>
              <w:t>.2. Atliekų tvarkytojų valstybės registro programinės įrangos kūrimo paslaugų pirkimas ir techninės įrangos įsigijimas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D3C68" w:rsidRPr="00B17457" w:rsidRDefault="0060781F" w:rsidP="004D4894">
            <w:pPr>
              <w:ind w:right="-57"/>
              <w:jc w:val="center"/>
              <w:rPr>
                <w:szCs w:val="22"/>
              </w:rPr>
            </w:pPr>
            <w:r w:rsidRPr="00B17457">
              <w:rPr>
                <w:sz w:val="22"/>
                <w:szCs w:val="22"/>
              </w:rPr>
              <w:t>355</w:t>
            </w:r>
            <w:r w:rsidR="004D4894">
              <w:rPr>
                <w:sz w:val="22"/>
                <w:szCs w:val="22"/>
              </w:rPr>
              <w:t xml:space="preserve"> </w:t>
            </w:r>
            <w:r w:rsidR="00FC6B61" w:rsidRPr="00B17457">
              <w:rPr>
                <w:sz w:val="22"/>
                <w:szCs w:val="22"/>
              </w:rPr>
              <w:t>300</w:t>
            </w:r>
          </w:p>
        </w:tc>
      </w:tr>
      <w:tr w:rsidR="0060781F" w:rsidRPr="00987A24" w:rsidTr="00A623F6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624A78">
            <w:pPr>
              <w:pStyle w:val="TableContents"/>
              <w:snapToGrid w:val="0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3.1.</w:t>
            </w:r>
            <w:r w:rsidR="00624A78">
              <w:rPr>
                <w:color w:val="000000"/>
                <w:sz w:val="22"/>
                <w:szCs w:val="22"/>
              </w:rPr>
              <w:t>5</w:t>
            </w:r>
            <w:r w:rsidRPr="00987A24">
              <w:rPr>
                <w:color w:val="000000"/>
                <w:sz w:val="22"/>
                <w:szCs w:val="22"/>
              </w:rPr>
              <w:t xml:space="preserve">.3. </w:t>
            </w:r>
            <w:r w:rsidRPr="00987A24">
              <w:rPr>
                <w:sz w:val="22"/>
                <w:szCs w:val="22"/>
              </w:rPr>
              <w:t xml:space="preserve">Informacinės sistemos </w:t>
            </w:r>
            <w:r w:rsidR="00C473EF">
              <w:rPr>
                <w:sz w:val="22"/>
                <w:szCs w:val="22"/>
              </w:rPr>
              <w:t>„</w:t>
            </w:r>
            <w:r w:rsidRPr="00987A24">
              <w:rPr>
                <w:sz w:val="22"/>
                <w:szCs w:val="22"/>
              </w:rPr>
              <w:t>AIVIKS</w:t>
            </w:r>
            <w:r w:rsidR="00C473EF">
              <w:rPr>
                <w:sz w:val="22"/>
                <w:szCs w:val="22"/>
              </w:rPr>
              <w:t>“</w:t>
            </w:r>
            <w:r w:rsidRPr="00987A24">
              <w:rPr>
                <w:sz w:val="22"/>
                <w:szCs w:val="22"/>
              </w:rPr>
              <w:t xml:space="preserve"> atliekų susidarymo ir tvarkymo apskaitos posistemių programinės įrangos modernizavimo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A623F6" w:rsidP="004D4894">
            <w:pPr>
              <w:snapToGrid w:val="0"/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382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239</w:t>
            </w:r>
          </w:p>
        </w:tc>
      </w:tr>
      <w:tr w:rsidR="0060781F" w:rsidRPr="00987A24" w:rsidTr="00A623F6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b/>
                <w:color w:val="000000"/>
                <w:szCs w:val="22"/>
              </w:rPr>
            </w:pPr>
            <w:r w:rsidRPr="00987A24">
              <w:rPr>
                <w:b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DB5A05">
            <w:pPr>
              <w:pStyle w:val="TableContents"/>
              <w:snapToGrid w:val="0"/>
              <w:jc w:val="both"/>
              <w:rPr>
                <w:b/>
                <w:color w:val="000000"/>
                <w:szCs w:val="22"/>
              </w:rPr>
            </w:pPr>
            <w:r w:rsidRPr="00987A24">
              <w:rPr>
                <w:b/>
                <w:color w:val="000000"/>
                <w:sz w:val="22"/>
                <w:szCs w:val="22"/>
              </w:rPr>
              <w:t>planuojamos išlaidos pagal naujo laikotarpio priemones: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874322" w:rsidRPr="00345908" w:rsidRDefault="00AD16ED" w:rsidP="004D4894">
            <w:pPr>
              <w:jc w:val="center"/>
              <w:rPr>
                <w:b/>
                <w:color w:val="000000"/>
                <w:szCs w:val="22"/>
              </w:rPr>
            </w:pPr>
            <w:r w:rsidRPr="00C473EF">
              <w:rPr>
                <w:b/>
                <w:color w:val="000000"/>
                <w:sz w:val="22"/>
                <w:szCs w:val="22"/>
              </w:rPr>
              <w:t>13</w:t>
            </w:r>
            <w:r w:rsidR="004D489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473EF" w:rsidRPr="00C473EF">
              <w:rPr>
                <w:b/>
                <w:color w:val="000000"/>
                <w:sz w:val="22"/>
                <w:szCs w:val="22"/>
              </w:rPr>
              <w:t>22</w:t>
            </w:r>
            <w:r w:rsidR="00BC6AD8">
              <w:rPr>
                <w:b/>
                <w:color w:val="000000"/>
                <w:sz w:val="22"/>
                <w:szCs w:val="22"/>
              </w:rPr>
              <w:t>7</w:t>
            </w:r>
            <w:r w:rsidR="004D489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C6AD8">
              <w:rPr>
                <w:b/>
                <w:color w:val="000000"/>
                <w:sz w:val="22"/>
                <w:szCs w:val="22"/>
              </w:rPr>
              <w:t>052</w:t>
            </w:r>
          </w:p>
        </w:tc>
      </w:tr>
      <w:tr w:rsidR="0060781F" w:rsidRPr="00987A24" w:rsidTr="00A623F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3C1119">
            <w:pPr>
              <w:pStyle w:val="TableContents"/>
              <w:snapToGrid w:val="0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3.2.1.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54795">
            <w:pPr>
              <w:pStyle w:val="TableContents"/>
              <w:snapToGrid w:val="0"/>
              <w:jc w:val="both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visuo</w:t>
            </w:r>
            <w:r w:rsidR="00054795" w:rsidRPr="00987A24">
              <w:rPr>
                <w:sz w:val="22"/>
                <w:szCs w:val="22"/>
              </w:rPr>
              <w:t>menės ir savivaldybių darbuotojų</w:t>
            </w:r>
            <w:r w:rsidRPr="00987A24">
              <w:rPr>
                <w:sz w:val="22"/>
                <w:szCs w:val="22"/>
              </w:rPr>
              <w:t xml:space="preserve"> mokymo, švietimo ir informavimo elektros ir elektroninės įrangos, apmokestinamųjų gaminių ir pakuotės bei jų atliekų tvarkymo klausimais priemonės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8D0125" w:rsidRPr="00BC6AD8" w:rsidRDefault="00BC6AD8" w:rsidP="004D4894">
            <w:pPr>
              <w:snapToGrid w:val="0"/>
              <w:ind w:right="-57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419</w:t>
            </w:r>
            <w:r w:rsidR="004D489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862</w:t>
            </w:r>
          </w:p>
        </w:tc>
      </w:tr>
      <w:tr w:rsidR="00D05054" w:rsidRPr="00987A24" w:rsidTr="00D05054">
        <w:trPr>
          <w:trHeight w:val="3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D05054" w:rsidRPr="00AE6D8A" w:rsidRDefault="00D05054" w:rsidP="0000208B">
            <w:pPr>
              <w:pStyle w:val="TableContents"/>
              <w:snapToGrid w:val="0"/>
              <w:jc w:val="both"/>
              <w:rPr>
                <w:szCs w:val="22"/>
              </w:rPr>
            </w:pPr>
          </w:p>
          <w:p w:rsidR="00D05054" w:rsidRPr="00AE6D8A" w:rsidRDefault="00D05054" w:rsidP="0000208B">
            <w:pPr>
              <w:pStyle w:val="TableContents"/>
              <w:snapToGrid w:val="0"/>
              <w:jc w:val="both"/>
              <w:rPr>
                <w:szCs w:val="22"/>
              </w:rPr>
            </w:pPr>
            <w:r w:rsidRPr="00AE6D8A">
              <w:rPr>
                <w:sz w:val="22"/>
                <w:szCs w:val="22"/>
              </w:rPr>
              <w:t>3.2.2.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D05054" w:rsidRPr="00AE6D8A" w:rsidRDefault="00D05054" w:rsidP="00DB5A05">
            <w:pPr>
              <w:pStyle w:val="TableContents"/>
              <w:snapToGrid w:val="0"/>
              <w:jc w:val="both"/>
              <w:rPr>
                <w:szCs w:val="22"/>
              </w:rPr>
            </w:pPr>
            <w:r w:rsidRPr="00AE6D8A">
              <w:rPr>
                <w:sz w:val="22"/>
                <w:szCs w:val="22"/>
              </w:rPr>
              <w:t>programos lėšų ir mokesčio už aplinkos teršimą apmokestinamųjų gaminių ir pakuotės atliekomis administravimo priemonės: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05054" w:rsidRPr="00AE6D8A" w:rsidRDefault="00D05054" w:rsidP="004D4894">
            <w:pPr>
              <w:ind w:right="-57"/>
              <w:jc w:val="center"/>
              <w:rPr>
                <w:szCs w:val="22"/>
              </w:rPr>
            </w:pPr>
            <w:r w:rsidRPr="00AE6D8A">
              <w:rPr>
                <w:sz w:val="22"/>
                <w:szCs w:val="22"/>
              </w:rPr>
              <w:t>2</w:t>
            </w:r>
            <w:r w:rsidR="004D4894">
              <w:rPr>
                <w:sz w:val="22"/>
                <w:szCs w:val="22"/>
              </w:rPr>
              <w:t xml:space="preserve"> </w:t>
            </w:r>
            <w:r w:rsidR="00AD2619">
              <w:rPr>
                <w:sz w:val="22"/>
                <w:szCs w:val="22"/>
              </w:rPr>
              <w:t>566</w:t>
            </w:r>
            <w:r w:rsidR="004D4894">
              <w:rPr>
                <w:sz w:val="22"/>
                <w:szCs w:val="22"/>
              </w:rPr>
              <w:t xml:space="preserve"> </w:t>
            </w:r>
            <w:r w:rsidR="00AD2619">
              <w:rPr>
                <w:sz w:val="22"/>
                <w:szCs w:val="22"/>
              </w:rPr>
              <w:t>917</w:t>
            </w:r>
          </w:p>
        </w:tc>
      </w:tr>
      <w:tr w:rsidR="00D05054" w:rsidRPr="00987A24" w:rsidTr="00D0505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D05054" w:rsidRPr="00AE6D8A" w:rsidRDefault="00D05054" w:rsidP="0000208B">
            <w:pPr>
              <w:pStyle w:val="TableContents"/>
              <w:snapToGrid w:val="0"/>
              <w:rPr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D05054" w:rsidRPr="00AE6D8A" w:rsidRDefault="00D05054" w:rsidP="00DB5A05">
            <w:pPr>
              <w:pStyle w:val="TableContents"/>
              <w:snapToGrid w:val="0"/>
              <w:jc w:val="both"/>
              <w:rPr>
                <w:szCs w:val="22"/>
              </w:rPr>
            </w:pPr>
            <w:r w:rsidRPr="00AE6D8A">
              <w:rPr>
                <w:sz w:val="22"/>
                <w:szCs w:val="22"/>
              </w:rPr>
              <w:t>3.2.2.1. darbo užmokestis (įskaitant įmokas Sodrai)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05054" w:rsidRPr="00AE6D8A" w:rsidRDefault="00D05054" w:rsidP="004D4894">
            <w:pPr>
              <w:ind w:right="-57"/>
              <w:jc w:val="center"/>
              <w:rPr>
                <w:szCs w:val="22"/>
              </w:rPr>
            </w:pPr>
            <w:r w:rsidRPr="00AE6D8A">
              <w:rPr>
                <w:sz w:val="22"/>
                <w:szCs w:val="22"/>
              </w:rPr>
              <w:t>2</w:t>
            </w:r>
            <w:r w:rsidR="004D4894">
              <w:rPr>
                <w:sz w:val="22"/>
                <w:szCs w:val="22"/>
              </w:rPr>
              <w:t xml:space="preserve"> </w:t>
            </w:r>
            <w:r w:rsidRPr="00AE6D8A">
              <w:rPr>
                <w:sz w:val="22"/>
                <w:szCs w:val="22"/>
              </w:rPr>
              <w:t>103</w:t>
            </w:r>
            <w:r w:rsidR="004D4894">
              <w:rPr>
                <w:sz w:val="22"/>
                <w:szCs w:val="22"/>
              </w:rPr>
              <w:t xml:space="preserve"> </w:t>
            </w:r>
            <w:r w:rsidRPr="00AE6D8A">
              <w:rPr>
                <w:sz w:val="22"/>
                <w:szCs w:val="22"/>
              </w:rPr>
              <w:t>200</w:t>
            </w:r>
          </w:p>
        </w:tc>
      </w:tr>
      <w:tr w:rsidR="0060781F" w:rsidRPr="00987A24" w:rsidTr="00A623F6">
        <w:trPr>
          <w:trHeight w:val="5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AE6D8A" w:rsidRDefault="0060781F" w:rsidP="0000208B">
            <w:pPr>
              <w:pStyle w:val="TableContents"/>
              <w:snapToGrid w:val="0"/>
              <w:rPr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AE6D8A" w:rsidRDefault="0060781F" w:rsidP="003751CA">
            <w:pPr>
              <w:snapToGrid w:val="0"/>
              <w:jc w:val="both"/>
              <w:rPr>
                <w:szCs w:val="22"/>
              </w:rPr>
            </w:pPr>
            <w:r w:rsidRPr="00AE6D8A">
              <w:rPr>
                <w:sz w:val="22"/>
                <w:szCs w:val="22"/>
              </w:rPr>
              <w:t>3.2.2.2. išlaidos, susijusios su gaminių ar pakuotės atliekų tvarkymo programos lėšų ir mokesčio už aplinkos teršimą apmokestinamųjų gaminių ir pakuotės atliekomis administravimu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AE6D8A" w:rsidRDefault="009C14DF" w:rsidP="004D4894">
            <w:pPr>
              <w:snapToGrid w:val="0"/>
              <w:ind w:right="-57"/>
              <w:jc w:val="center"/>
              <w:rPr>
                <w:bCs/>
                <w:szCs w:val="22"/>
              </w:rPr>
            </w:pPr>
            <w:r w:rsidRPr="00AE6D8A">
              <w:rPr>
                <w:bCs/>
                <w:sz w:val="22"/>
                <w:szCs w:val="22"/>
              </w:rPr>
              <w:t>42</w:t>
            </w:r>
            <w:r w:rsidR="00054795" w:rsidRPr="00AE6D8A">
              <w:rPr>
                <w:bCs/>
                <w:sz w:val="22"/>
                <w:szCs w:val="22"/>
              </w:rPr>
              <w:t>2</w:t>
            </w:r>
            <w:r w:rsidR="004D4894">
              <w:rPr>
                <w:bCs/>
                <w:sz w:val="22"/>
                <w:szCs w:val="22"/>
              </w:rPr>
              <w:t xml:space="preserve"> </w:t>
            </w:r>
            <w:r w:rsidR="008805ED" w:rsidRPr="00AE6D8A">
              <w:rPr>
                <w:bCs/>
                <w:sz w:val="22"/>
                <w:szCs w:val="22"/>
              </w:rPr>
              <w:t>8</w:t>
            </w:r>
            <w:r w:rsidR="0060781F" w:rsidRPr="00AE6D8A">
              <w:rPr>
                <w:bCs/>
                <w:sz w:val="22"/>
                <w:szCs w:val="22"/>
              </w:rPr>
              <w:t>00</w:t>
            </w:r>
          </w:p>
        </w:tc>
      </w:tr>
      <w:tr w:rsidR="0060781F" w:rsidRPr="00987A24" w:rsidTr="00A623F6">
        <w:trPr>
          <w:trHeight w:val="25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B42623">
            <w:pPr>
              <w:snapToGrid w:val="0"/>
              <w:jc w:val="both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 xml:space="preserve">3.2.2.3. </w:t>
            </w:r>
            <w:r w:rsidR="00B42623">
              <w:rPr>
                <w:sz w:val="22"/>
                <w:szCs w:val="22"/>
              </w:rPr>
              <w:t>p</w:t>
            </w:r>
            <w:r w:rsidRPr="00987A24">
              <w:rPr>
                <w:sz w:val="22"/>
                <w:szCs w:val="22"/>
              </w:rPr>
              <w:t>riemonių aplinkos tvarkymo (pakuo</w:t>
            </w:r>
            <w:r w:rsidR="00AB23CA" w:rsidRPr="00987A24">
              <w:rPr>
                <w:sz w:val="22"/>
                <w:szCs w:val="22"/>
              </w:rPr>
              <w:t>tės</w:t>
            </w:r>
            <w:r w:rsidRPr="00987A24">
              <w:rPr>
                <w:sz w:val="22"/>
                <w:szCs w:val="22"/>
              </w:rPr>
              <w:t xml:space="preserve"> atliekų surinkimo iš viešųjų teritorijų) akcijai „Darom“ įsigijimas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AD2619" w:rsidP="004D4894">
            <w:pPr>
              <w:ind w:right="-57"/>
              <w:jc w:val="center"/>
              <w:rPr>
                <w:color w:val="000000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</w:t>
            </w:r>
            <w:r w:rsidR="004D489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417</w:t>
            </w:r>
          </w:p>
        </w:tc>
      </w:tr>
      <w:tr w:rsidR="0060781F" w:rsidRPr="00987A24" w:rsidTr="00A623F6">
        <w:trPr>
          <w:trHeight w:val="5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AB23CA">
            <w:pPr>
              <w:snapToGrid w:val="0"/>
              <w:jc w:val="both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3.2.2.4. pakuo</w:t>
            </w:r>
            <w:r w:rsidR="00AB23CA" w:rsidRPr="00987A24">
              <w:rPr>
                <w:sz w:val="22"/>
                <w:szCs w:val="22"/>
              </w:rPr>
              <w:t xml:space="preserve">tės </w:t>
            </w:r>
            <w:r w:rsidRPr="00987A24">
              <w:rPr>
                <w:sz w:val="22"/>
                <w:szCs w:val="22"/>
              </w:rPr>
              <w:t>atliekomis užterštų teritorijų identifikavimas ir aplinkos tvarkymo (pakuo</w:t>
            </w:r>
            <w:r w:rsidR="00AB23CA" w:rsidRPr="00987A24">
              <w:rPr>
                <w:sz w:val="22"/>
                <w:szCs w:val="22"/>
              </w:rPr>
              <w:t>tės</w:t>
            </w:r>
            <w:r w:rsidRPr="00987A24">
              <w:rPr>
                <w:sz w:val="22"/>
                <w:szCs w:val="22"/>
              </w:rPr>
              <w:t xml:space="preserve"> atliekų surinkimo iš viešųjų teritorijų) akcijos koordinavimas Aplinkos ministerijos regionų aplinkos apsaugos departamentų teritorijose: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snapToGrid w:val="0"/>
              <w:ind w:right="-57"/>
              <w:jc w:val="center"/>
              <w:rPr>
                <w:szCs w:val="22"/>
              </w:rPr>
            </w:pPr>
            <w:r w:rsidRPr="00987A24">
              <w:rPr>
                <w:sz w:val="22"/>
                <w:szCs w:val="22"/>
              </w:rPr>
              <w:t>16</w:t>
            </w:r>
            <w:r w:rsidR="004D4894">
              <w:rPr>
                <w:sz w:val="22"/>
                <w:szCs w:val="22"/>
              </w:rPr>
              <w:t xml:space="preserve"> </w:t>
            </w:r>
            <w:r w:rsidRPr="00987A24">
              <w:rPr>
                <w:sz w:val="22"/>
                <w:szCs w:val="22"/>
              </w:rPr>
              <w:t>500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3751CA">
            <w:pPr>
              <w:snapToGrid w:val="0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3.2.2.4.1. Vilniaus regiono aplinkos apsaugos departamentas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snapToGrid w:val="0"/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3751CA">
            <w:pPr>
              <w:snapToGrid w:val="0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3.2.2.4.2. Kauno regiono aplinkos apsaugos departamentas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snapToGrid w:val="0"/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3751CA">
            <w:pPr>
              <w:snapToGrid w:val="0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3.2.2.4. 3. Klaipėdos regiono aplinkos apsaugos departamentas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3751CA">
            <w:pPr>
              <w:snapToGrid w:val="0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3.2.2.4.4. Šiaulių regiono aplinkos apsaugos departamentas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1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3751CA">
            <w:pPr>
              <w:snapToGrid w:val="0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3.2.2.4.5. Panevėžio regiono aplinkos apsaugos departamentas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1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3751CA">
            <w:pPr>
              <w:snapToGrid w:val="0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3.2.2.4.6. Alytaus regiono aplinkos apsaugos departamentas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1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3751CA">
            <w:pPr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3.2.2.4.7. Utenos regiono aplinkos apsaugos departamentas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1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60781F" w:rsidRPr="00987A24" w:rsidTr="00A623F6"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60781F" w:rsidRPr="00987A24" w:rsidRDefault="0060781F" w:rsidP="003751CA">
            <w:pPr>
              <w:snapToGrid w:val="0"/>
              <w:jc w:val="both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3.2.2.4.8. Marijampolės regiono aplinkos apsaugos departamentas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0781F" w:rsidRPr="00987A24" w:rsidRDefault="0060781F" w:rsidP="004D4894">
            <w:pPr>
              <w:ind w:right="-57"/>
              <w:jc w:val="center"/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1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Pr="00987A24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AB23CA" w:rsidRPr="00987A24" w:rsidTr="00AB23C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AB23CA" w:rsidRPr="001C2C9C" w:rsidRDefault="00AB23CA" w:rsidP="0000208B">
            <w:pPr>
              <w:pStyle w:val="TableContents"/>
              <w:snapToGrid w:val="0"/>
              <w:rPr>
                <w:color w:val="000000"/>
                <w:szCs w:val="22"/>
              </w:rPr>
            </w:pPr>
            <w:r w:rsidRPr="001C2C9C">
              <w:rPr>
                <w:color w:val="000000"/>
                <w:sz w:val="22"/>
                <w:szCs w:val="22"/>
              </w:rPr>
              <w:t>3.2.3.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AB23CA" w:rsidRPr="001C2C9C" w:rsidRDefault="008C3604" w:rsidP="00950ECC">
            <w:pPr>
              <w:snapToGrid w:val="0"/>
              <w:jc w:val="both"/>
              <w:rPr>
                <w:color w:val="000000"/>
                <w:szCs w:val="22"/>
              </w:rPr>
            </w:pPr>
            <w:r>
              <w:rPr>
                <w:bCs/>
                <w:sz w:val="22"/>
                <w:szCs w:val="22"/>
              </w:rPr>
              <w:t>r</w:t>
            </w:r>
            <w:r w:rsidR="000A1A10" w:rsidRPr="001C2C9C">
              <w:rPr>
                <w:bCs/>
                <w:sz w:val="22"/>
                <w:szCs w:val="22"/>
              </w:rPr>
              <w:t>inkliavos ar kitos įmokos už komunalinių atliekų surinkimą iš atliekų turėtojų ir atliekų tvarkymą</w:t>
            </w:r>
            <w:r w:rsidR="000A1A10" w:rsidRPr="001C2C9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0A1A10" w:rsidRPr="001C2C9C">
              <w:rPr>
                <w:bCs/>
                <w:sz w:val="22"/>
                <w:szCs w:val="22"/>
              </w:rPr>
              <w:t xml:space="preserve">dydžio nustatymo metodikos </w:t>
            </w:r>
            <w:r w:rsidR="00B32F21" w:rsidRPr="001C2C9C">
              <w:rPr>
                <w:bCs/>
                <w:sz w:val="22"/>
                <w:szCs w:val="22"/>
              </w:rPr>
              <w:t>įgyvendinimo (</w:t>
            </w:r>
            <w:r w:rsidR="00E02BBE">
              <w:rPr>
                <w:bCs/>
                <w:sz w:val="22"/>
                <w:szCs w:val="22"/>
              </w:rPr>
              <w:t xml:space="preserve">2-ose </w:t>
            </w:r>
            <w:r w:rsidR="0074622F" w:rsidRPr="001C2C9C">
              <w:rPr>
                <w:bCs/>
                <w:sz w:val="22"/>
                <w:szCs w:val="22"/>
              </w:rPr>
              <w:t>x</w:t>
            </w:r>
            <w:r w:rsidR="00B32F21" w:rsidRPr="001C2C9C">
              <w:rPr>
                <w:bCs/>
                <w:sz w:val="22"/>
                <w:szCs w:val="22"/>
              </w:rPr>
              <w:t xml:space="preserve"> savivaldybė</w:t>
            </w:r>
            <w:r w:rsidR="00E02BBE">
              <w:rPr>
                <w:bCs/>
                <w:sz w:val="22"/>
                <w:szCs w:val="22"/>
              </w:rPr>
              <w:t>s</w:t>
            </w:r>
            <w:r w:rsidR="00B32F21" w:rsidRPr="001C2C9C">
              <w:rPr>
                <w:bCs/>
                <w:sz w:val="22"/>
                <w:szCs w:val="22"/>
              </w:rPr>
              <w:t xml:space="preserve">e) </w:t>
            </w:r>
            <w:r w:rsidR="00950ECC">
              <w:rPr>
                <w:bCs/>
                <w:sz w:val="22"/>
                <w:szCs w:val="22"/>
              </w:rPr>
              <w:t>praktinių rekomendacijų</w:t>
            </w:r>
            <w:r w:rsidR="000A1A10" w:rsidRPr="001C2C9C">
              <w:rPr>
                <w:bCs/>
                <w:sz w:val="22"/>
                <w:szCs w:val="22"/>
              </w:rPr>
              <w:t xml:space="preserve"> pareng</w:t>
            </w:r>
            <w:r w:rsidR="0040319F">
              <w:rPr>
                <w:bCs/>
                <w:sz w:val="22"/>
                <w:szCs w:val="22"/>
              </w:rPr>
              <w:t>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B226A" w:rsidRPr="005B226A" w:rsidRDefault="00E02BBE" w:rsidP="004D4894">
            <w:pPr>
              <w:ind w:right="-5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5B226A">
              <w:rPr>
                <w:color w:val="000000"/>
                <w:sz w:val="22"/>
                <w:szCs w:val="22"/>
              </w:rPr>
              <w:t>0</w:t>
            </w:r>
            <w:r w:rsidR="004D4894">
              <w:rPr>
                <w:color w:val="000000"/>
                <w:sz w:val="22"/>
                <w:szCs w:val="22"/>
              </w:rPr>
              <w:t xml:space="preserve"> </w:t>
            </w:r>
            <w:r w:rsidR="005B226A">
              <w:rPr>
                <w:color w:val="000000"/>
                <w:sz w:val="22"/>
                <w:szCs w:val="22"/>
              </w:rPr>
              <w:t>00</w:t>
            </w:r>
            <w:r w:rsidR="002E39E3">
              <w:rPr>
                <w:color w:val="000000"/>
                <w:sz w:val="22"/>
                <w:szCs w:val="22"/>
              </w:rPr>
              <w:t>0</w:t>
            </w:r>
          </w:p>
        </w:tc>
      </w:tr>
      <w:tr w:rsidR="00106891" w:rsidRPr="00987A24" w:rsidTr="0010689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106891" w:rsidRPr="00987A24" w:rsidRDefault="00106891" w:rsidP="00AE6D8A">
            <w:pPr>
              <w:rPr>
                <w:color w:val="000000"/>
                <w:szCs w:val="22"/>
              </w:rPr>
            </w:pPr>
            <w:r w:rsidRPr="00987A24">
              <w:rPr>
                <w:color w:val="000000"/>
                <w:sz w:val="22"/>
                <w:szCs w:val="22"/>
              </w:rPr>
              <w:t>3.2.</w:t>
            </w:r>
            <w:r w:rsidR="00AE6D8A">
              <w:rPr>
                <w:color w:val="000000"/>
                <w:sz w:val="22"/>
                <w:szCs w:val="22"/>
              </w:rPr>
              <w:t>4</w:t>
            </w:r>
            <w:r w:rsidRPr="00987A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106891" w:rsidRPr="00EF0644" w:rsidRDefault="00106891" w:rsidP="004F0D03">
            <w:pPr>
              <w:jc w:val="both"/>
              <w:rPr>
                <w:color w:val="000000"/>
                <w:szCs w:val="22"/>
              </w:rPr>
            </w:pPr>
            <w:r w:rsidRPr="00EF0644">
              <w:rPr>
                <w:color w:val="000000"/>
                <w:sz w:val="22"/>
                <w:szCs w:val="22"/>
              </w:rPr>
              <w:t>dotacijos savivaldybėms: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26D8E" w:rsidRPr="00BC6AD8" w:rsidRDefault="00BC6AD8" w:rsidP="004D4894">
            <w:pPr>
              <w:jc w:val="center"/>
              <w:rPr>
                <w:color w:val="000000" w:themeColor="text1"/>
                <w:szCs w:val="22"/>
              </w:rPr>
            </w:pPr>
            <w:r w:rsidRPr="00BC6AD8">
              <w:rPr>
                <w:color w:val="000000" w:themeColor="text1"/>
                <w:sz w:val="22"/>
                <w:szCs w:val="22"/>
              </w:rPr>
              <w:t>9</w:t>
            </w:r>
            <w:r w:rsidR="004D489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C6AD8">
              <w:rPr>
                <w:color w:val="000000" w:themeColor="text1"/>
                <w:sz w:val="22"/>
                <w:szCs w:val="22"/>
              </w:rPr>
              <w:t>540</w:t>
            </w:r>
            <w:r w:rsidR="004D489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C6AD8">
              <w:rPr>
                <w:color w:val="000000" w:themeColor="text1"/>
                <w:sz w:val="22"/>
                <w:szCs w:val="22"/>
              </w:rPr>
              <w:t>273</w:t>
            </w:r>
          </w:p>
        </w:tc>
      </w:tr>
      <w:tr w:rsidR="00106891" w:rsidRPr="00987A24" w:rsidTr="0010689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106891" w:rsidRPr="00987A24" w:rsidRDefault="00106891" w:rsidP="0000208B">
            <w:pPr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106891" w:rsidRPr="00EF0644" w:rsidRDefault="00106891" w:rsidP="00AE6D8A">
            <w:pPr>
              <w:jc w:val="both"/>
              <w:rPr>
                <w:color w:val="000000"/>
                <w:szCs w:val="22"/>
              </w:rPr>
            </w:pPr>
            <w:r w:rsidRPr="00EF0644">
              <w:rPr>
                <w:color w:val="000000"/>
                <w:sz w:val="22"/>
                <w:szCs w:val="22"/>
              </w:rPr>
              <w:t>3.2.</w:t>
            </w:r>
            <w:r w:rsidR="00AE6D8A">
              <w:rPr>
                <w:color w:val="000000"/>
                <w:sz w:val="22"/>
                <w:szCs w:val="22"/>
              </w:rPr>
              <w:t>4</w:t>
            </w:r>
            <w:r w:rsidRPr="00EF0644">
              <w:rPr>
                <w:color w:val="000000"/>
                <w:sz w:val="22"/>
                <w:szCs w:val="22"/>
              </w:rPr>
              <w:t>.1.</w:t>
            </w:r>
            <w:r w:rsidRPr="00EF0644">
              <w:rPr>
                <w:sz w:val="22"/>
                <w:szCs w:val="22"/>
              </w:rPr>
              <w:t xml:space="preserve"> pakuotės atliekų surinkimo priemonių (konteinerių) įsigijimui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D173E" w:rsidRPr="00BC6AD8" w:rsidRDefault="00AD16ED" w:rsidP="004D4894">
            <w:pPr>
              <w:jc w:val="center"/>
              <w:rPr>
                <w:color w:val="000000" w:themeColor="text1"/>
                <w:szCs w:val="22"/>
              </w:rPr>
            </w:pPr>
            <w:r w:rsidRPr="00BC6AD8">
              <w:rPr>
                <w:color w:val="000000" w:themeColor="text1"/>
                <w:sz w:val="22"/>
                <w:szCs w:val="22"/>
              </w:rPr>
              <w:t>9</w:t>
            </w:r>
            <w:r w:rsidR="004D48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E02BBE" w:rsidRPr="00BC6AD8">
              <w:rPr>
                <w:color w:val="000000" w:themeColor="text1"/>
                <w:sz w:val="22"/>
                <w:szCs w:val="22"/>
              </w:rPr>
              <w:t>3</w:t>
            </w:r>
            <w:r w:rsidR="00BC6AD8" w:rsidRPr="00BC6AD8">
              <w:rPr>
                <w:color w:val="000000" w:themeColor="text1"/>
                <w:sz w:val="22"/>
                <w:szCs w:val="22"/>
              </w:rPr>
              <w:t>68</w:t>
            </w:r>
            <w:r w:rsidR="004D48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AD8" w:rsidRPr="00BC6AD8">
              <w:rPr>
                <w:color w:val="000000" w:themeColor="text1"/>
                <w:sz w:val="22"/>
                <w:szCs w:val="22"/>
              </w:rPr>
              <w:t>483</w:t>
            </w:r>
          </w:p>
        </w:tc>
      </w:tr>
      <w:tr w:rsidR="004F0D03" w:rsidRPr="00987A24" w:rsidTr="001A2466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4F0D03" w:rsidRPr="00C473EF" w:rsidRDefault="004F0D03" w:rsidP="0000208B">
            <w:pPr>
              <w:rPr>
                <w:color w:val="000000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4F0D03" w:rsidRPr="00C473EF" w:rsidRDefault="004F0D03" w:rsidP="00AE6D8A">
            <w:pPr>
              <w:jc w:val="both"/>
              <w:rPr>
                <w:color w:val="000000"/>
                <w:szCs w:val="22"/>
              </w:rPr>
            </w:pPr>
            <w:r w:rsidRPr="00C473EF">
              <w:rPr>
                <w:color w:val="000000"/>
                <w:sz w:val="22"/>
                <w:szCs w:val="22"/>
              </w:rPr>
              <w:t>3.2.</w:t>
            </w:r>
            <w:r w:rsidR="00AE6D8A" w:rsidRPr="00C473EF">
              <w:rPr>
                <w:color w:val="000000"/>
                <w:sz w:val="22"/>
                <w:szCs w:val="22"/>
              </w:rPr>
              <w:t>4</w:t>
            </w:r>
            <w:r w:rsidRPr="00C473EF">
              <w:rPr>
                <w:color w:val="000000"/>
                <w:sz w:val="22"/>
                <w:szCs w:val="22"/>
              </w:rPr>
              <w:t>.2. padangų atliekų transportavimui iki atliekų naudotojo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0D03" w:rsidRPr="00BC6AD8" w:rsidRDefault="00BC6AD8" w:rsidP="004D4894">
            <w:pPr>
              <w:ind w:right="-57"/>
              <w:jc w:val="center"/>
              <w:rPr>
                <w:color w:val="000000" w:themeColor="text1"/>
                <w:szCs w:val="22"/>
              </w:rPr>
            </w:pPr>
            <w:r w:rsidRPr="00BC6AD8">
              <w:rPr>
                <w:color w:val="000000" w:themeColor="text1"/>
                <w:sz w:val="22"/>
                <w:szCs w:val="22"/>
              </w:rPr>
              <w:t>171</w:t>
            </w:r>
            <w:r w:rsidR="004D489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C6AD8">
              <w:rPr>
                <w:color w:val="000000" w:themeColor="text1"/>
                <w:sz w:val="22"/>
                <w:szCs w:val="22"/>
              </w:rPr>
              <w:t>790</w:t>
            </w:r>
          </w:p>
        </w:tc>
      </w:tr>
      <w:tr w:rsidR="00C473EF" w:rsidRPr="00987A24" w:rsidTr="001A2466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C473EF" w:rsidRPr="00C473EF" w:rsidRDefault="00C473EF" w:rsidP="0000208B">
            <w:pPr>
              <w:rPr>
                <w:color w:val="000000"/>
                <w:szCs w:val="22"/>
              </w:rPr>
            </w:pPr>
            <w:r w:rsidRPr="00C473EF">
              <w:rPr>
                <w:color w:val="000000"/>
                <w:sz w:val="22"/>
                <w:szCs w:val="22"/>
              </w:rPr>
              <w:t>3.2.5.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C473EF" w:rsidRPr="00BC6AD8" w:rsidRDefault="00DE2379" w:rsidP="00E4557D">
            <w:pPr>
              <w:jc w:val="both"/>
              <w:rPr>
                <w:color w:val="000000" w:themeColor="text1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p</w:t>
            </w:r>
            <w:r w:rsidR="00E4557D" w:rsidRPr="00BC6AD8">
              <w:rPr>
                <w:bCs/>
                <w:color w:val="000000" w:themeColor="text1"/>
                <w:sz w:val="22"/>
                <w:szCs w:val="22"/>
              </w:rPr>
              <w:t>rojekto „</w:t>
            </w:r>
            <w:r w:rsidR="00E4557D" w:rsidRPr="00BC6AD8">
              <w:rPr>
                <w:color w:val="000000" w:themeColor="text1"/>
                <w:sz w:val="22"/>
                <w:szCs w:val="22"/>
              </w:rPr>
              <w:t xml:space="preserve">Vieningos gaminių, pakuočių ir atliekų apskaitos informacinės sistemos sukūrimas“ </w:t>
            </w:r>
            <w:r w:rsidR="00E4557D" w:rsidRPr="00BC6AD8">
              <w:rPr>
                <w:bCs/>
                <w:color w:val="000000" w:themeColor="text1"/>
                <w:sz w:val="22"/>
                <w:szCs w:val="22"/>
              </w:rPr>
              <w:t>administravimo paslaugų pirkimas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473EF" w:rsidRPr="00BC6AD8" w:rsidRDefault="00C473EF" w:rsidP="004D4894">
            <w:pPr>
              <w:ind w:right="-57"/>
              <w:jc w:val="center"/>
              <w:rPr>
                <w:color w:val="000000" w:themeColor="text1"/>
                <w:szCs w:val="22"/>
              </w:rPr>
            </w:pPr>
            <w:r w:rsidRPr="00BC6AD8">
              <w:rPr>
                <w:color w:val="000000" w:themeColor="text1"/>
                <w:sz w:val="22"/>
                <w:szCs w:val="22"/>
              </w:rPr>
              <w:t>20</w:t>
            </w:r>
            <w:r w:rsidR="007F26EE" w:rsidRPr="00BC6AD8">
              <w:rPr>
                <w:color w:val="000000" w:themeColor="text1"/>
                <w:sz w:val="22"/>
                <w:szCs w:val="22"/>
              </w:rPr>
              <w:t>0</w:t>
            </w:r>
            <w:r w:rsidR="004D48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7F26EE" w:rsidRPr="00BC6AD8"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1A2466" w:rsidRPr="00987A24" w:rsidTr="00624A7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1A2466" w:rsidRPr="0060530E" w:rsidRDefault="001A2466" w:rsidP="00624A78">
            <w:pPr>
              <w:snapToGrid w:val="0"/>
              <w:ind w:right="-108"/>
              <w:jc w:val="center"/>
              <w:rPr>
                <w:b/>
                <w:bCs/>
                <w:strike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  <w:r w:rsidRPr="0060530E">
              <w:rPr>
                <w:b/>
                <w:bCs/>
                <w:color w:val="000000"/>
              </w:rPr>
              <w:t>3.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1A2466" w:rsidRPr="0060530E" w:rsidRDefault="001A2466" w:rsidP="00624A78">
            <w:pPr>
              <w:snapToGrid w:val="0"/>
              <w:ind w:right="-154"/>
              <w:rPr>
                <w:b/>
                <w:bCs/>
                <w:color w:val="000000"/>
              </w:rPr>
            </w:pPr>
            <w:r w:rsidRPr="0060530E">
              <w:rPr>
                <w:b/>
                <w:bCs/>
                <w:color w:val="000000"/>
              </w:rPr>
              <w:t>Nepaskirstytos lėšos (3-3.1-3.2)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1A2466" w:rsidRPr="0060530E" w:rsidRDefault="000F3CC3" w:rsidP="000F3CC3">
            <w:pPr>
              <w:snapToGrid w:val="0"/>
              <w:ind w:right="-15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032A8C" w:rsidRDefault="00032A8C"/>
    <w:p w:rsidR="00032A8C" w:rsidRDefault="00032A8C" w:rsidP="00032A8C">
      <w:pPr>
        <w:jc w:val="center"/>
      </w:pPr>
      <w:r>
        <w:t>___________</w:t>
      </w:r>
    </w:p>
    <w:sectPr w:rsidR="00032A8C" w:rsidSect="00233067">
      <w:footnotePr>
        <w:pos w:val="beneathText"/>
      </w:footnotePr>
      <w:type w:val="continuous"/>
      <w:pgSz w:w="11905" w:h="16837"/>
      <w:pgMar w:top="961" w:right="567" w:bottom="567" w:left="1701" w:header="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5A4" w:rsidRDefault="005705A4" w:rsidP="002F1B94">
      <w:r>
        <w:separator/>
      </w:r>
    </w:p>
  </w:endnote>
  <w:endnote w:type="continuationSeparator" w:id="0">
    <w:p w:rsidR="005705A4" w:rsidRDefault="005705A4" w:rsidP="002F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5A4" w:rsidRDefault="005705A4" w:rsidP="002F1B94">
      <w:r>
        <w:separator/>
      </w:r>
    </w:p>
  </w:footnote>
  <w:footnote w:type="continuationSeparator" w:id="0">
    <w:p w:rsidR="005705A4" w:rsidRDefault="005705A4" w:rsidP="002F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1D52"/>
    <w:multiLevelType w:val="hybridMultilevel"/>
    <w:tmpl w:val="08447C84"/>
    <w:lvl w:ilvl="0" w:tplc="3038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0C7987"/>
    <w:multiLevelType w:val="hybridMultilevel"/>
    <w:tmpl w:val="2508FAD4"/>
    <w:lvl w:ilvl="0" w:tplc="8EE20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25"/>
    <w:rsid w:val="0000208B"/>
    <w:rsid w:val="000021CC"/>
    <w:rsid w:val="00030634"/>
    <w:rsid w:val="00032A8C"/>
    <w:rsid w:val="00035610"/>
    <w:rsid w:val="000431A5"/>
    <w:rsid w:val="000431EC"/>
    <w:rsid w:val="00054795"/>
    <w:rsid w:val="00057065"/>
    <w:rsid w:val="000570DC"/>
    <w:rsid w:val="00085319"/>
    <w:rsid w:val="00091225"/>
    <w:rsid w:val="000A1A10"/>
    <w:rsid w:val="000A3786"/>
    <w:rsid w:val="000B2EF6"/>
    <w:rsid w:val="000B3FA1"/>
    <w:rsid w:val="000C0105"/>
    <w:rsid w:val="000D13CC"/>
    <w:rsid w:val="000E070D"/>
    <w:rsid w:val="000E0FBB"/>
    <w:rsid w:val="000E14F1"/>
    <w:rsid w:val="000E6B2B"/>
    <w:rsid w:val="000E6E84"/>
    <w:rsid w:val="000F02BD"/>
    <w:rsid w:val="000F3CC3"/>
    <w:rsid w:val="000F62AF"/>
    <w:rsid w:val="00106891"/>
    <w:rsid w:val="001215A1"/>
    <w:rsid w:val="00136130"/>
    <w:rsid w:val="00143688"/>
    <w:rsid w:val="00152267"/>
    <w:rsid w:val="00152532"/>
    <w:rsid w:val="00154B3F"/>
    <w:rsid w:val="00166F7F"/>
    <w:rsid w:val="001908E5"/>
    <w:rsid w:val="0019095F"/>
    <w:rsid w:val="001938B7"/>
    <w:rsid w:val="00194998"/>
    <w:rsid w:val="001A2466"/>
    <w:rsid w:val="001B54C9"/>
    <w:rsid w:val="001C2C9C"/>
    <w:rsid w:val="001F51B5"/>
    <w:rsid w:val="002073A9"/>
    <w:rsid w:val="002147C2"/>
    <w:rsid w:val="00223538"/>
    <w:rsid w:val="00233067"/>
    <w:rsid w:val="00250531"/>
    <w:rsid w:val="002746F2"/>
    <w:rsid w:val="002814C3"/>
    <w:rsid w:val="00284B55"/>
    <w:rsid w:val="0029666C"/>
    <w:rsid w:val="0029672F"/>
    <w:rsid w:val="002E39E3"/>
    <w:rsid w:val="002E6921"/>
    <w:rsid w:val="002F1B94"/>
    <w:rsid w:val="003006DC"/>
    <w:rsid w:val="003050D1"/>
    <w:rsid w:val="0030737B"/>
    <w:rsid w:val="00323CEC"/>
    <w:rsid w:val="00336DFB"/>
    <w:rsid w:val="00345908"/>
    <w:rsid w:val="00354284"/>
    <w:rsid w:val="003751CA"/>
    <w:rsid w:val="00375201"/>
    <w:rsid w:val="00383867"/>
    <w:rsid w:val="00384E6D"/>
    <w:rsid w:val="003B2F26"/>
    <w:rsid w:val="003B60C0"/>
    <w:rsid w:val="003C1119"/>
    <w:rsid w:val="003C2726"/>
    <w:rsid w:val="003D51F5"/>
    <w:rsid w:val="003E2814"/>
    <w:rsid w:val="003F2E06"/>
    <w:rsid w:val="0040319F"/>
    <w:rsid w:val="00406FD4"/>
    <w:rsid w:val="00407543"/>
    <w:rsid w:val="00412898"/>
    <w:rsid w:val="00423B84"/>
    <w:rsid w:val="00424F1A"/>
    <w:rsid w:val="00465BE2"/>
    <w:rsid w:val="0048048D"/>
    <w:rsid w:val="004812A4"/>
    <w:rsid w:val="00484FF6"/>
    <w:rsid w:val="00497271"/>
    <w:rsid w:val="004B3FD8"/>
    <w:rsid w:val="004B76FC"/>
    <w:rsid w:val="004C21DC"/>
    <w:rsid w:val="004C2807"/>
    <w:rsid w:val="004C457B"/>
    <w:rsid w:val="004C744F"/>
    <w:rsid w:val="004D4894"/>
    <w:rsid w:val="004F0910"/>
    <w:rsid w:val="004F0D03"/>
    <w:rsid w:val="004F2F67"/>
    <w:rsid w:val="00534633"/>
    <w:rsid w:val="005705A4"/>
    <w:rsid w:val="00577F16"/>
    <w:rsid w:val="005938C4"/>
    <w:rsid w:val="005B226A"/>
    <w:rsid w:val="005B2598"/>
    <w:rsid w:val="005C0A1E"/>
    <w:rsid w:val="005C0D32"/>
    <w:rsid w:val="005C4FF2"/>
    <w:rsid w:val="005E519D"/>
    <w:rsid w:val="005F729E"/>
    <w:rsid w:val="0060781F"/>
    <w:rsid w:val="00624A78"/>
    <w:rsid w:val="00626D8E"/>
    <w:rsid w:val="0063341B"/>
    <w:rsid w:val="00643D40"/>
    <w:rsid w:val="0064636A"/>
    <w:rsid w:val="006521BE"/>
    <w:rsid w:val="00665A62"/>
    <w:rsid w:val="00691A52"/>
    <w:rsid w:val="006A02E6"/>
    <w:rsid w:val="006A1B57"/>
    <w:rsid w:val="006B7468"/>
    <w:rsid w:val="006D37C7"/>
    <w:rsid w:val="006D3C68"/>
    <w:rsid w:val="006E2C37"/>
    <w:rsid w:val="006F1E81"/>
    <w:rsid w:val="006F348D"/>
    <w:rsid w:val="00721D16"/>
    <w:rsid w:val="00730700"/>
    <w:rsid w:val="0074622F"/>
    <w:rsid w:val="0075617A"/>
    <w:rsid w:val="007718B2"/>
    <w:rsid w:val="00775DCA"/>
    <w:rsid w:val="0079139C"/>
    <w:rsid w:val="00792A86"/>
    <w:rsid w:val="007B653B"/>
    <w:rsid w:val="007C2B36"/>
    <w:rsid w:val="007D0725"/>
    <w:rsid w:val="007D11DA"/>
    <w:rsid w:val="007D2B97"/>
    <w:rsid w:val="007E5E3F"/>
    <w:rsid w:val="007F0EDE"/>
    <w:rsid w:val="007F1D4C"/>
    <w:rsid w:val="007F26EE"/>
    <w:rsid w:val="007F46BC"/>
    <w:rsid w:val="008059BF"/>
    <w:rsid w:val="00847807"/>
    <w:rsid w:val="00850CC5"/>
    <w:rsid w:val="008516E5"/>
    <w:rsid w:val="008540FE"/>
    <w:rsid w:val="00862805"/>
    <w:rsid w:val="0087138E"/>
    <w:rsid w:val="00874322"/>
    <w:rsid w:val="008805ED"/>
    <w:rsid w:val="008953EF"/>
    <w:rsid w:val="008B2E04"/>
    <w:rsid w:val="008C3363"/>
    <w:rsid w:val="008C3604"/>
    <w:rsid w:val="008D0125"/>
    <w:rsid w:val="008D0FEA"/>
    <w:rsid w:val="008E54B1"/>
    <w:rsid w:val="008E5C39"/>
    <w:rsid w:val="008F1128"/>
    <w:rsid w:val="008F1B4D"/>
    <w:rsid w:val="0092248E"/>
    <w:rsid w:val="00924B55"/>
    <w:rsid w:val="0093223D"/>
    <w:rsid w:val="009336E7"/>
    <w:rsid w:val="00950ECC"/>
    <w:rsid w:val="00954CFC"/>
    <w:rsid w:val="009641DF"/>
    <w:rsid w:val="00984E0B"/>
    <w:rsid w:val="00987A24"/>
    <w:rsid w:val="009921F9"/>
    <w:rsid w:val="009944A9"/>
    <w:rsid w:val="00994E2D"/>
    <w:rsid w:val="009A0914"/>
    <w:rsid w:val="009C14DF"/>
    <w:rsid w:val="009E578A"/>
    <w:rsid w:val="00A00A59"/>
    <w:rsid w:val="00A03AC0"/>
    <w:rsid w:val="00A46BDC"/>
    <w:rsid w:val="00A61739"/>
    <w:rsid w:val="00A623F6"/>
    <w:rsid w:val="00A63169"/>
    <w:rsid w:val="00A73622"/>
    <w:rsid w:val="00A83FBD"/>
    <w:rsid w:val="00A85F28"/>
    <w:rsid w:val="00A91B2B"/>
    <w:rsid w:val="00AA30A7"/>
    <w:rsid w:val="00AA35B7"/>
    <w:rsid w:val="00AB23CA"/>
    <w:rsid w:val="00AB475E"/>
    <w:rsid w:val="00AC055C"/>
    <w:rsid w:val="00AC25A9"/>
    <w:rsid w:val="00AD16ED"/>
    <w:rsid w:val="00AD2619"/>
    <w:rsid w:val="00AE2A1E"/>
    <w:rsid w:val="00AE6D8A"/>
    <w:rsid w:val="00AF692C"/>
    <w:rsid w:val="00AF72F9"/>
    <w:rsid w:val="00B00467"/>
    <w:rsid w:val="00B00830"/>
    <w:rsid w:val="00B10B32"/>
    <w:rsid w:val="00B17457"/>
    <w:rsid w:val="00B237CE"/>
    <w:rsid w:val="00B32F21"/>
    <w:rsid w:val="00B403E1"/>
    <w:rsid w:val="00B42623"/>
    <w:rsid w:val="00B55F89"/>
    <w:rsid w:val="00B923D9"/>
    <w:rsid w:val="00B9708B"/>
    <w:rsid w:val="00BB0FD1"/>
    <w:rsid w:val="00BB4146"/>
    <w:rsid w:val="00BC6AD8"/>
    <w:rsid w:val="00BE4B7E"/>
    <w:rsid w:val="00BF17FB"/>
    <w:rsid w:val="00C0022F"/>
    <w:rsid w:val="00C05B74"/>
    <w:rsid w:val="00C10A87"/>
    <w:rsid w:val="00C16633"/>
    <w:rsid w:val="00C172B9"/>
    <w:rsid w:val="00C44E23"/>
    <w:rsid w:val="00C473EF"/>
    <w:rsid w:val="00C6358C"/>
    <w:rsid w:val="00C83AAC"/>
    <w:rsid w:val="00C85F20"/>
    <w:rsid w:val="00C9540D"/>
    <w:rsid w:val="00C97EDE"/>
    <w:rsid w:val="00CB2CD1"/>
    <w:rsid w:val="00CB2CF1"/>
    <w:rsid w:val="00CB57D5"/>
    <w:rsid w:val="00CD173E"/>
    <w:rsid w:val="00CE22D0"/>
    <w:rsid w:val="00CF4A49"/>
    <w:rsid w:val="00D04E0B"/>
    <w:rsid w:val="00D05054"/>
    <w:rsid w:val="00D16257"/>
    <w:rsid w:val="00D16451"/>
    <w:rsid w:val="00D20155"/>
    <w:rsid w:val="00D26F86"/>
    <w:rsid w:val="00D6163D"/>
    <w:rsid w:val="00D63E9F"/>
    <w:rsid w:val="00D653DB"/>
    <w:rsid w:val="00D70B69"/>
    <w:rsid w:val="00D714ED"/>
    <w:rsid w:val="00D9479C"/>
    <w:rsid w:val="00DB02B3"/>
    <w:rsid w:val="00DB5A05"/>
    <w:rsid w:val="00DC5AA4"/>
    <w:rsid w:val="00DC6A50"/>
    <w:rsid w:val="00DE2379"/>
    <w:rsid w:val="00DF21A4"/>
    <w:rsid w:val="00DF3BAF"/>
    <w:rsid w:val="00E02BBE"/>
    <w:rsid w:val="00E17662"/>
    <w:rsid w:val="00E24FE1"/>
    <w:rsid w:val="00E34895"/>
    <w:rsid w:val="00E4557D"/>
    <w:rsid w:val="00E474EE"/>
    <w:rsid w:val="00E51D76"/>
    <w:rsid w:val="00E64418"/>
    <w:rsid w:val="00E757BE"/>
    <w:rsid w:val="00E76FD8"/>
    <w:rsid w:val="00E7759F"/>
    <w:rsid w:val="00E80376"/>
    <w:rsid w:val="00E94822"/>
    <w:rsid w:val="00EA0CA6"/>
    <w:rsid w:val="00EA2EB5"/>
    <w:rsid w:val="00ED0B51"/>
    <w:rsid w:val="00ED2CC2"/>
    <w:rsid w:val="00EF0644"/>
    <w:rsid w:val="00EF1551"/>
    <w:rsid w:val="00EF1A5D"/>
    <w:rsid w:val="00F07962"/>
    <w:rsid w:val="00F4214E"/>
    <w:rsid w:val="00F45E4D"/>
    <w:rsid w:val="00F523E6"/>
    <w:rsid w:val="00F60E41"/>
    <w:rsid w:val="00F7167F"/>
    <w:rsid w:val="00F74765"/>
    <w:rsid w:val="00F820DC"/>
    <w:rsid w:val="00F91747"/>
    <w:rsid w:val="00F950BD"/>
    <w:rsid w:val="00F95E07"/>
    <w:rsid w:val="00FC6B61"/>
    <w:rsid w:val="00FD12A8"/>
    <w:rsid w:val="00FD6221"/>
    <w:rsid w:val="00FD72D0"/>
    <w:rsid w:val="00FD7A1C"/>
    <w:rsid w:val="00FE16FA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F820DC"/>
    <w:pPr>
      <w:spacing w:after="0"/>
    </w:pPr>
  </w:style>
  <w:style w:type="paragraph" w:styleId="BodyText2">
    <w:name w:val="Body Text 2"/>
    <w:basedOn w:val="Normal"/>
    <w:link w:val="BodyText2Char"/>
    <w:semiHidden/>
    <w:rsid w:val="00F820DC"/>
    <w:pPr>
      <w:spacing w:before="120"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F820DC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customStyle="1" w:styleId="WW-BlockText">
    <w:name w:val="WW-Block Text"/>
    <w:basedOn w:val="Normal"/>
    <w:rsid w:val="00F820DC"/>
    <w:pPr>
      <w:widowControl w:val="0"/>
      <w:suppressAutoHyphens w:val="0"/>
      <w:ind w:left="360" w:right="-154"/>
      <w:jc w:val="center"/>
    </w:pPr>
    <w:rPr>
      <w:rFonts w:eastAsia="Lucida Sans Unicode" w:cs="Tahoma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82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20D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ableContents">
    <w:name w:val="Table Contents"/>
    <w:basedOn w:val="BodyText"/>
    <w:rsid w:val="00F820DC"/>
    <w:pPr>
      <w:suppressLineNumbers/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43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6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68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68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88"/>
    <w:rPr>
      <w:rFonts w:ascii="Tahoma" w:eastAsia="Times New Roman" w:hAnsi="Tahoma" w:cs="Tahoma"/>
      <w:sz w:val="16"/>
      <w:szCs w:val="16"/>
      <w:lang w:eastAsia="lt-LT"/>
    </w:rPr>
  </w:style>
  <w:style w:type="paragraph" w:styleId="NormalWeb">
    <w:name w:val="Normal (Web)"/>
    <w:basedOn w:val="Normal"/>
    <w:uiPriority w:val="99"/>
    <w:unhideWhenUsed/>
    <w:rsid w:val="003751CA"/>
    <w:pPr>
      <w:suppressAutoHyphens w:val="0"/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30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6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2330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067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F820DC"/>
    <w:pPr>
      <w:spacing w:after="0"/>
    </w:pPr>
  </w:style>
  <w:style w:type="paragraph" w:styleId="BodyText2">
    <w:name w:val="Body Text 2"/>
    <w:basedOn w:val="Normal"/>
    <w:link w:val="BodyText2Char"/>
    <w:semiHidden/>
    <w:rsid w:val="00F820DC"/>
    <w:pPr>
      <w:spacing w:before="120"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F820DC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customStyle="1" w:styleId="WW-BlockText">
    <w:name w:val="WW-Block Text"/>
    <w:basedOn w:val="Normal"/>
    <w:rsid w:val="00F820DC"/>
    <w:pPr>
      <w:widowControl w:val="0"/>
      <w:suppressAutoHyphens w:val="0"/>
      <w:ind w:left="360" w:right="-154"/>
      <w:jc w:val="center"/>
    </w:pPr>
    <w:rPr>
      <w:rFonts w:eastAsia="Lucida Sans Unicode" w:cs="Tahoma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82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20D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ableContents">
    <w:name w:val="Table Contents"/>
    <w:basedOn w:val="BodyText"/>
    <w:rsid w:val="00F820DC"/>
    <w:pPr>
      <w:suppressLineNumbers/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43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6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68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68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88"/>
    <w:rPr>
      <w:rFonts w:ascii="Tahoma" w:eastAsia="Times New Roman" w:hAnsi="Tahoma" w:cs="Tahoma"/>
      <w:sz w:val="16"/>
      <w:szCs w:val="16"/>
      <w:lang w:eastAsia="lt-LT"/>
    </w:rPr>
  </w:style>
  <w:style w:type="paragraph" w:styleId="NormalWeb">
    <w:name w:val="Normal (Web)"/>
    <w:basedOn w:val="Normal"/>
    <w:uiPriority w:val="99"/>
    <w:unhideWhenUsed/>
    <w:rsid w:val="003751CA"/>
    <w:pPr>
      <w:suppressAutoHyphens w:val="0"/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30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6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2330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067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60E08-94F3-46F7-B64F-B0D5ED68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3603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a.urbonaviciute</dc:creator>
  <cp:lastModifiedBy>a.urbonaviciute</cp:lastModifiedBy>
  <cp:revision>2</cp:revision>
  <cp:lastPrinted>2014-01-21T14:54:00Z</cp:lastPrinted>
  <dcterms:created xsi:type="dcterms:W3CDTF">2018-11-15T12:08:00Z</dcterms:created>
  <dcterms:modified xsi:type="dcterms:W3CDTF">2018-11-15T12:08:00Z</dcterms:modified>
</cp:coreProperties>
</file>