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73" w:rsidRPr="001B5736" w:rsidRDefault="00111E8D">
      <w:pPr>
        <w:jc w:val="center"/>
        <w:rPr>
          <w:rFonts w:ascii="Times New Roman" w:hAnsi="Times New Roman"/>
          <w:b/>
          <w:bCs/>
        </w:rPr>
      </w:pPr>
      <w:r w:rsidRPr="001B5736">
        <w:rPr>
          <w:rFonts w:ascii="Times New Roman" w:hAnsi="Times New Roman"/>
          <w:noProof/>
          <w:lang w:val="en-US" w:bidi="ar-SA"/>
        </w:rPr>
        <w:drawing>
          <wp:inline distT="0" distB="0" distL="0" distR="0" wp14:anchorId="367FE41E" wp14:editId="635F1DFA">
            <wp:extent cx="51730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rsidR="00D54F73" w:rsidRPr="001B5736" w:rsidRDefault="00D54F73">
      <w:pPr>
        <w:spacing w:before="170"/>
        <w:jc w:val="center"/>
        <w:rPr>
          <w:rFonts w:ascii="Times New Roman" w:hAnsi="Times New Roman"/>
          <w:b/>
          <w:bCs/>
        </w:rPr>
      </w:pPr>
      <w:r w:rsidRPr="001B5736">
        <w:rPr>
          <w:rFonts w:ascii="Times New Roman" w:hAnsi="Times New Roman"/>
          <w:b/>
          <w:bCs/>
        </w:rPr>
        <w:t>LIETUVOS RESPUBLIKOS APLINKOS MINISTRAS</w:t>
      </w:r>
      <w:r w:rsidRPr="001B5736">
        <w:rPr>
          <w:rFonts w:ascii="Times New Roman" w:hAnsi="Times New Roman"/>
          <w:b/>
          <w:bCs/>
        </w:rPr>
        <w:br/>
      </w:r>
    </w:p>
    <w:p w:rsidR="00EA691D" w:rsidRPr="001B5736" w:rsidRDefault="00EA691D">
      <w:pPr>
        <w:jc w:val="center"/>
        <w:rPr>
          <w:b/>
          <w:bCs/>
        </w:rPr>
      </w:pPr>
      <w:bookmarkStart w:id="0" w:name="antraste"/>
      <w:bookmarkEnd w:id="0"/>
      <w:r w:rsidRPr="001B5736">
        <w:rPr>
          <w:b/>
          <w:bCs/>
        </w:rPr>
        <w:t>ĮSAKYMAS</w:t>
      </w:r>
    </w:p>
    <w:p w:rsidR="000757F0" w:rsidRPr="000757F0" w:rsidRDefault="00EA742D">
      <w:pPr>
        <w:jc w:val="center"/>
        <w:rPr>
          <w:rFonts w:ascii="Times New Roman" w:hAnsi="Times New Roman" w:cs="Times New Roman"/>
          <w:b/>
          <w:bCs/>
        </w:rPr>
      </w:pPr>
      <w:r w:rsidRPr="000757F0">
        <w:rPr>
          <w:rFonts w:ascii="Times New Roman" w:hAnsi="Times New Roman" w:cs="Times New Roman"/>
          <w:b/>
          <w:bCs/>
        </w:rPr>
        <w:t xml:space="preserve">DĖL LIETUVOS RESPUBLIKOS APLINKOS MINISTRO 2021 M. </w:t>
      </w:r>
    </w:p>
    <w:p w:rsidR="000757F0" w:rsidRPr="000757F0" w:rsidRDefault="00EA742D">
      <w:pPr>
        <w:jc w:val="center"/>
        <w:rPr>
          <w:rFonts w:ascii="Times New Roman" w:hAnsi="Times New Roman" w:cs="Times New Roman"/>
          <w:b/>
          <w:bCs/>
        </w:rPr>
      </w:pPr>
      <w:r w:rsidRPr="000757F0">
        <w:rPr>
          <w:rFonts w:ascii="Times New Roman" w:hAnsi="Times New Roman" w:cs="Times New Roman"/>
          <w:b/>
          <w:bCs/>
        </w:rPr>
        <w:t xml:space="preserve">VASARIO </w:t>
      </w:r>
      <w:r w:rsidR="000757F0" w:rsidRPr="000757F0">
        <w:rPr>
          <w:rFonts w:ascii="Times New Roman" w:hAnsi="Times New Roman" w:cs="Times New Roman"/>
          <w:b/>
          <w:bCs/>
        </w:rPr>
        <w:t>9</w:t>
      </w:r>
      <w:r w:rsidRPr="000757F0">
        <w:rPr>
          <w:rFonts w:ascii="Times New Roman" w:hAnsi="Times New Roman" w:cs="Times New Roman"/>
          <w:b/>
          <w:bCs/>
        </w:rPr>
        <w:t xml:space="preserve"> D. ĮSAKYMO NR. D1-7</w:t>
      </w:r>
      <w:r w:rsidR="000757F0" w:rsidRPr="000757F0">
        <w:rPr>
          <w:rFonts w:ascii="Times New Roman" w:hAnsi="Times New Roman" w:cs="Times New Roman"/>
          <w:b/>
          <w:bCs/>
        </w:rPr>
        <w:t>8</w:t>
      </w:r>
      <w:r w:rsidRPr="000757F0">
        <w:rPr>
          <w:rFonts w:ascii="Times New Roman" w:hAnsi="Times New Roman" w:cs="Times New Roman"/>
          <w:b/>
          <w:bCs/>
        </w:rPr>
        <w:t xml:space="preserve"> „DĖL APLINKOS APSAUGOS </w:t>
      </w:r>
    </w:p>
    <w:p w:rsidR="000757F0" w:rsidRPr="000757F0" w:rsidRDefault="00EA742D">
      <w:pPr>
        <w:jc w:val="center"/>
        <w:rPr>
          <w:rFonts w:ascii="Times New Roman" w:hAnsi="Times New Roman" w:cs="Times New Roman"/>
          <w:b/>
          <w:bCs/>
        </w:rPr>
      </w:pPr>
      <w:r w:rsidRPr="000757F0">
        <w:rPr>
          <w:rFonts w:ascii="Times New Roman" w:hAnsi="Times New Roman" w:cs="Times New Roman"/>
          <w:b/>
          <w:bCs/>
        </w:rPr>
        <w:t>RĖMIMO PROGRAMOS 202</w:t>
      </w:r>
      <w:r w:rsidR="000757F0" w:rsidRPr="000757F0">
        <w:rPr>
          <w:rFonts w:ascii="Times New Roman" w:hAnsi="Times New Roman" w:cs="Times New Roman"/>
          <w:b/>
          <w:bCs/>
        </w:rPr>
        <w:t>1</w:t>
      </w:r>
      <w:r w:rsidRPr="000757F0">
        <w:rPr>
          <w:rFonts w:ascii="Times New Roman" w:hAnsi="Times New Roman" w:cs="Times New Roman"/>
          <w:b/>
          <w:bCs/>
        </w:rPr>
        <w:t xml:space="preserve"> M. FINANSAVIMO KRYPČIŲ </w:t>
      </w:r>
    </w:p>
    <w:p w:rsidR="00EA691D" w:rsidRPr="000757F0" w:rsidRDefault="00EA742D">
      <w:pPr>
        <w:jc w:val="center"/>
        <w:rPr>
          <w:rFonts w:ascii="Times New Roman" w:hAnsi="Times New Roman" w:cs="Times New Roman"/>
          <w:b/>
          <w:bCs/>
        </w:rPr>
      </w:pPr>
      <w:r w:rsidRPr="000757F0">
        <w:rPr>
          <w:rFonts w:ascii="Times New Roman" w:hAnsi="Times New Roman" w:cs="Times New Roman"/>
          <w:b/>
          <w:bCs/>
        </w:rPr>
        <w:t>PATVIRTINIMO“ PAKEITIMO</w:t>
      </w:r>
    </w:p>
    <w:p w:rsidR="000757F0" w:rsidRPr="001B5736" w:rsidRDefault="000757F0">
      <w:pPr>
        <w:jc w:val="center"/>
        <w:rPr>
          <w:rFonts w:ascii="Times New Roman" w:hAnsi="Times New Roman"/>
        </w:rPr>
      </w:pPr>
    </w:p>
    <w:p w:rsidR="00264872" w:rsidRPr="001B5736" w:rsidRDefault="00D54F73">
      <w:pPr>
        <w:jc w:val="center"/>
        <w:rPr>
          <w:rFonts w:ascii="Times New Roman" w:hAnsi="Times New Roman"/>
        </w:rPr>
      </w:pPr>
      <w:bookmarkStart w:id="1" w:name="data_metai"/>
      <w:bookmarkEnd w:id="1"/>
      <w:r w:rsidRPr="001B5736">
        <w:rPr>
          <w:rFonts w:ascii="Times New Roman" w:hAnsi="Times New Roman"/>
        </w:rPr>
        <w:t>20</w:t>
      </w:r>
      <w:r w:rsidR="006E1211" w:rsidRPr="001B5736">
        <w:rPr>
          <w:rFonts w:ascii="Times New Roman" w:hAnsi="Times New Roman"/>
        </w:rPr>
        <w:t>21</w:t>
      </w:r>
      <w:r w:rsidR="000155F4" w:rsidRPr="001B5736">
        <w:rPr>
          <w:rFonts w:ascii="Times New Roman" w:hAnsi="Times New Roman"/>
        </w:rPr>
        <w:t xml:space="preserve"> </w:t>
      </w:r>
      <w:r w:rsidR="00E16762" w:rsidRPr="001B5736">
        <w:rPr>
          <w:rFonts w:ascii="Times New Roman" w:hAnsi="Times New Roman"/>
        </w:rPr>
        <w:t>m.</w:t>
      </w:r>
      <w:r w:rsidR="00657072">
        <w:rPr>
          <w:rFonts w:ascii="Times New Roman" w:hAnsi="Times New Roman"/>
        </w:rPr>
        <w:t xml:space="preserve"> </w:t>
      </w:r>
      <w:r w:rsidR="00F226D8">
        <w:rPr>
          <w:rFonts w:ascii="Times New Roman" w:hAnsi="Times New Roman"/>
        </w:rPr>
        <w:t>kovo 2</w:t>
      </w:r>
      <w:r w:rsidR="00D35A23" w:rsidRPr="001B5736">
        <w:rPr>
          <w:rFonts w:ascii="Times New Roman" w:hAnsi="Times New Roman"/>
        </w:rPr>
        <w:t xml:space="preserve"> </w:t>
      </w:r>
      <w:r w:rsidRPr="001B5736">
        <w:rPr>
          <w:rFonts w:ascii="Times New Roman" w:hAnsi="Times New Roman"/>
        </w:rPr>
        <w:t xml:space="preserve">d. Nr. </w:t>
      </w:r>
      <w:r w:rsidR="007135F8" w:rsidRPr="001B5736">
        <w:rPr>
          <w:rFonts w:ascii="Times New Roman" w:hAnsi="Times New Roman"/>
        </w:rPr>
        <w:t>D1-</w:t>
      </w:r>
      <w:r w:rsidR="00F226D8">
        <w:rPr>
          <w:rFonts w:ascii="Times New Roman" w:hAnsi="Times New Roman"/>
        </w:rPr>
        <w:t>130</w:t>
      </w:r>
      <w:r w:rsidR="00E471D2" w:rsidRPr="001B5736">
        <w:rPr>
          <w:rFonts w:ascii="Times New Roman" w:hAnsi="Times New Roman"/>
        </w:rPr>
        <w:t xml:space="preserve">  </w:t>
      </w:r>
    </w:p>
    <w:p w:rsidR="00D54F73" w:rsidRPr="001B5736" w:rsidRDefault="00D54F73">
      <w:pPr>
        <w:jc w:val="center"/>
        <w:rPr>
          <w:rFonts w:ascii="Times New Roman" w:hAnsi="Times New Roman"/>
        </w:rPr>
      </w:pPr>
      <w:r w:rsidRPr="001B5736">
        <w:rPr>
          <w:rFonts w:ascii="Times New Roman" w:hAnsi="Times New Roman"/>
        </w:rPr>
        <w:t>Vilnius</w:t>
      </w:r>
      <w:r w:rsidRPr="001B5736">
        <w:rPr>
          <w:rFonts w:ascii="Times New Roman" w:hAnsi="Times New Roman"/>
        </w:rPr>
        <w:br/>
      </w:r>
    </w:p>
    <w:p w:rsidR="00D54F73" w:rsidRPr="001B5736" w:rsidRDefault="00D54F73" w:rsidP="00EA691D">
      <w:pPr>
        <w:rPr>
          <w:rFonts w:ascii="Times New Roman" w:hAnsi="Times New Roman"/>
        </w:rPr>
      </w:pPr>
    </w:p>
    <w:p w:rsidR="00AD1D0A" w:rsidRPr="001B5736" w:rsidRDefault="000757F0" w:rsidP="008A43A8">
      <w:pPr>
        <w:tabs>
          <w:tab w:val="left" w:pos="567"/>
        </w:tabs>
        <w:jc w:val="both"/>
        <w:rPr>
          <w:rFonts w:ascii="Times New Roman" w:eastAsia="Times New Roman" w:hAnsi="Times New Roman" w:cs="Times New Roman"/>
          <w:szCs w:val="20"/>
        </w:rPr>
      </w:pPr>
      <w:r>
        <w:rPr>
          <w:rFonts w:ascii="Times New Roman" w:eastAsia="Times New Roman" w:hAnsi="Times New Roman" w:cs="Times New Roman"/>
          <w:szCs w:val="20"/>
        </w:rPr>
        <w:tab/>
      </w:r>
      <w:r w:rsidRPr="000757F0">
        <w:rPr>
          <w:rFonts w:ascii="Times New Roman" w:eastAsia="Times New Roman" w:hAnsi="Times New Roman" w:cs="Times New Roman"/>
          <w:szCs w:val="20"/>
        </w:rPr>
        <w:t xml:space="preserve">P a k e i </w:t>
      </w:r>
      <w:r w:rsidRPr="000757F0">
        <w:rPr>
          <w:rFonts w:ascii="Times New Roman" w:eastAsia="Times New Roman" w:hAnsi="Times New Roman" w:cs="Times New Roman" w:hint="cs"/>
          <w:szCs w:val="20"/>
        </w:rPr>
        <w:t>č</w:t>
      </w:r>
      <w:r w:rsidRPr="000757F0">
        <w:rPr>
          <w:rFonts w:ascii="Times New Roman" w:eastAsia="Times New Roman" w:hAnsi="Times New Roman" w:cs="Times New Roman"/>
          <w:szCs w:val="20"/>
        </w:rPr>
        <w:t xml:space="preserve"> i u Aplinkos apsaugos r</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mimo programos 202</w:t>
      </w:r>
      <w:r>
        <w:rPr>
          <w:rFonts w:ascii="Times New Roman" w:eastAsia="Times New Roman" w:hAnsi="Times New Roman" w:cs="Times New Roman"/>
          <w:szCs w:val="20"/>
        </w:rPr>
        <w:t>1</w:t>
      </w:r>
      <w:r w:rsidRPr="000757F0">
        <w:rPr>
          <w:rFonts w:ascii="Times New Roman" w:eastAsia="Times New Roman" w:hAnsi="Times New Roman" w:cs="Times New Roman"/>
          <w:szCs w:val="20"/>
        </w:rPr>
        <w:t xml:space="preserve"> m. finansavimo kryptis, patvirtintas Lietuvos Respublikos aplinkos ministro 20</w:t>
      </w:r>
      <w:r>
        <w:rPr>
          <w:rFonts w:ascii="Times New Roman" w:eastAsia="Times New Roman" w:hAnsi="Times New Roman" w:cs="Times New Roman"/>
          <w:szCs w:val="20"/>
        </w:rPr>
        <w:t>21</w:t>
      </w:r>
      <w:r w:rsidRPr="000757F0">
        <w:rPr>
          <w:rFonts w:ascii="Times New Roman" w:eastAsia="Times New Roman" w:hAnsi="Times New Roman" w:cs="Times New Roman"/>
          <w:szCs w:val="20"/>
        </w:rPr>
        <w:t xml:space="preserve"> m. </w:t>
      </w:r>
      <w:proofErr w:type="spellStart"/>
      <w:proofErr w:type="gramStart"/>
      <w:r>
        <w:rPr>
          <w:rFonts w:ascii="Times New Roman" w:eastAsia="Times New Roman" w:hAnsi="Times New Roman" w:cs="Times New Roman"/>
          <w:szCs w:val="20"/>
          <w:lang w:val="en-US"/>
        </w:rPr>
        <w:t>vasario</w:t>
      </w:r>
      <w:proofErr w:type="spellEnd"/>
      <w:proofErr w:type="gramEnd"/>
      <w:r>
        <w:rPr>
          <w:rFonts w:ascii="Times New Roman" w:eastAsia="Times New Roman" w:hAnsi="Times New Roman" w:cs="Times New Roman"/>
          <w:szCs w:val="20"/>
          <w:lang w:val="en-US"/>
        </w:rPr>
        <w:t xml:space="preserve"> </w:t>
      </w:r>
      <w:r w:rsidR="00781461">
        <w:rPr>
          <w:rFonts w:ascii="Times New Roman" w:eastAsia="Times New Roman" w:hAnsi="Times New Roman" w:cs="Times New Roman"/>
          <w:szCs w:val="20"/>
          <w:lang w:val="en-US"/>
        </w:rPr>
        <w:t xml:space="preserve">9 </w:t>
      </w:r>
      <w:r w:rsidRPr="000757F0">
        <w:rPr>
          <w:rFonts w:ascii="Times New Roman" w:eastAsia="Times New Roman" w:hAnsi="Times New Roman" w:cs="Times New Roman"/>
          <w:szCs w:val="20"/>
        </w:rPr>
        <w:t xml:space="preserve">d. </w:t>
      </w:r>
      <w:r w:rsidRPr="000757F0">
        <w:rPr>
          <w:rFonts w:ascii="Times New Roman" w:eastAsia="Times New Roman" w:hAnsi="Times New Roman" w:cs="Times New Roman" w:hint="cs"/>
          <w:szCs w:val="20"/>
        </w:rPr>
        <w:t>į</w:t>
      </w:r>
      <w:r w:rsidRPr="000757F0">
        <w:rPr>
          <w:rFonts w:ascii="Times New Roman" w:eastAsia="Times New Roman" w:hAnsi="Times New Roman" w:cs="Times New Roman"/>
          <w:szCs w:val="20"/>
        </w:rPr>
        <w:t>sakymu Nr. D1-7</w:t>
      </w:r>
      <w:r>
        <w:rPr>
          <w:rFonts w:ascii="Times New Roman" w:eastAsia="Times New Roman" w:hAnsi="Times New Roman" w:cs="Times New Roman"/>
          <w:szCs w:val="20"/>
        </w:rPr>
        <w:t>8</w:t>
      </w:r>
      <w:r w:rsidRPr="000757F0">
        <w:rPr>
          <w:rFonts w:ascii="Times New Roman" w:eastAsia="Times New Roman" w:hAnsi="Times New Roman" w:cs="Times New Roman"/>
          <w:szCs w:val="20"/>
        </w:rPr>
        <w:t xml:space="preserve"> </w:t>
      </w:r>
      <w:r w:rsidRPr="000757F0">
        <w:rPr>
          <w:rFonts w:ascii="Times New Roman" w:eastAsia="Times New Roman" w:hAnsi="Times New Roman" w:cs="Times New Roman" w:hint="cs"/>
          <w:szCs w:val="20"/>
        </w:rPr>
        <w:t>„</w:t>
      </w:r>
      <w:r w:rsidRPr="000757F0">
        <w:rPr>
          <w:rFonts w:ascii="Times New Roman" w:eastAsia="Times New Roman" w:hAnsi="Times New Roman" w:cs="Times New Roman"/>
          <w:szCs w:val="20"/>
        </w:rPr>
        <w:t>D</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l Aplinkos apsaugos r</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mimo programos 202</w:t>
      </w:r>
      <w:r>
        <w:rPr>
          <w:rFonts w:ascii="Times New Roman" w:eastAsia="Times New Roman" w:hAnsi="Times New Roman" w:cs="Times New Roman"/>
          <w:szCs w:val="20"/>
        </w:rPr>
        <w:t>1</w:t>
      </w:r>
      <w:r w:rsidRPr="000757F0">
        <w:rPr>
          <w:rFonts w:ascii="Times New Roman" w:eastAsia="Times New Roman" w:hAnsi="Times New Roman" w:cs="Times New Roman"/>
          <w:szCs w:val="20"/>
        </w:rPr>
        <w:t xml:space="preserve"> m. finansavimo kryp</w:t>
      </w:r>
      <w:r w:rsidRPr="000757F0">
        <w:rPr>
          <w:rFonts w:ascii="Times New Roman" w:eastAsia="Times New Roman" w:hAnsi="Times New Roman" w:cs="Times New Roman" w:hint="cs"/>
          <w:szCs w:val="20"/>
        </w:rPr>
        <w:t>č</w:t>
      </w:r>
      <w:r w:rsidRPr="000757F0">
        <w:rPr>
          <w:rFonts w:ascii="Times New Roman" w:eastAsia="Times New Roman" w:hAnsi="Times New Roman" w:cs="Times New Roman"/>
          <w:szCs w:val="20"/>
        </w:rPr>
        <w:t>i</w:t>
      </w:r>
      <w:r w:rsidRPr="000757F0">
        <w:rPr>
          <w:rFonts w:ascii="Times New Roman" w:eastAsia="Times New Roman" w:hAnsi="Times New Roman" w:cs="Times New Roman" w:hint="cs"/>
          <w:szCs w:val="20"/>
        </w:rPr>
        <w:t>ų</w:t>
      </w:r>
      <w:r w:rsidRPr="000757F0">
        <w:rPr>
          <w:rFonts w:ascii="Times New Roman" w:eastAsia="Times New Roman" w:hAnsi="Times New Roman" w:cs="Times New Roman"/>
          <w:szCs w:val="20"/>
        </w:rPr>
        <w:t xml:space="preserve"> patvirtinimo</w:t>
      </w:r>
      <w:r w:rsidRPr="000757F0">
        <w:rPr>
          <w:rFonts w:ascii="Times New Roman" w:eastAsia="Times New Roman" w:hAnsi="Times New Roman" w:cs="Times New Roman" w:hint="cs"/>
          <w:szCs w:val="20"/>
        </w:rPr>
        <w:t>“</w:t>
      </w:r>
      <w:r w:rsidRPr="000757F0">
        <w:rPr>
          <w:rFonts w:ascii="Times New Roman" w:eastAsia="Times New Roman" w:hAnsi="Times New Roman" w:cs="Times New Roman"/>
          <w:szCs w:val="20"/>
        </w:rPr>
        <w:t>, ir jas i</w:t>
      </w:r>
      <w:r w:rsidRPr="000757F0">
        <w:rPr>
          <w:rFonts w:ascii="Times New Roman" w:eastAsia="Times New Roman" w:hAnsi="Times New Roman" w:cs="Times New Roman" w:hint="cs"/>
          <w:szCs w:val="20"/>
        </w:rPr>
        <w:t>š</w:t>
      </w:r>
      <w:r w:rsidRPr="000757F0">
        <w:rPr>
          <w:rFonts w:ascii="Times New Roman" w:eastAsia="Times New Roman" w:hAnsi="Times New Roman" w:cs="Times New Roman"/>
          <w:szCs w:val="20"/>
        </w:rPr>
        <w:t>d</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stau nauja redakcija (pridedama).</w:t>
      </w:r>
    </w:p>
    <w:tbl>
      <w:tblPr>
        <w:tblW w:w="0" w:type="auto"/>
        <w:tblLayout w:type="fixed"/>
        <w:tblCellMar>
          <w:left w:w="0" w:type="dxa"/>
          <w:right w:w="0" w:type="dxa"/>
        </w:tblCellMar>
        <w:tblLook w:val="0000" w:firstRow="0" w:lastRow="0" w:firstColumn="0" w:lastColumn="0" w:noHBand="0" w:noVBand="0"/>
      </w:tblPr>
      <w:tblGrid>
        <w:gridCol w:w="4863"/>
        <w:gridCol w:w="4302"/>
      </w:tblGrid>
      <w:tr w:rsidR="00D54F73" w:rsidRPr="001B5736">
        <w:trPr>
          <w:trHeight w:val="297"/>
        </w:trPr>
        <w:tc>
          <w:tcPr>
            <w:tcW w:w="4863" w:type="dxa"/>
            <w:vAlign w:val="bottom"/>
          </w:tcPr>
          <w:p w:rsidR="00D54F73" w:rsidRPr="001B5736" w:rsidRDefault="00D54F73">
            <w:pPr>
              <w:snapToGrid w:val="0"/>
              <w:rPr>
                <w:rFonts w:ascii="Times New Roman" w:hAnsi="Times New Roman"/>
              </w:rPr>
            </w:pPr>
          </w:p>
        </w:tc>
        <w:tc>
          <w:tcPr>
            <w:tcW w:w="4302" w:type="dxa"/>
            <w:vAlign w:val="bottom"/>
          </w:tcPr>
          <w:p w:rsidR="00D54F73" w:rsidRPr="001B5736" w:rsidRDefault="00D54F73" w:rsidP="00B463F4">
            <w:pPr>
              <w:snapToGrid w:val="0"/>
              <w:jc w:val="right"/>
              <w:rPr>
                <w:rFonts w:ascii="Times New Roman" w:hAnsi="Times New Roman"/>
              </w:rPr>
            </w:pPr>
          </w:p>
        </w:tc>
      </w:tr>
      <w:tr w:rsidR="00D54F73" w:rsidRPr="001B5736">
        <w:trPr>
          <w:trHeight w:val="297"/>
        </w:trPr>
        <w:tc>
          <w:tcPr>
            <w:tcW w:w="4863" w:type="dxa"/>
            <w:vAlign w:val="bottom"/>
          </w:tcPr>
          <w:p w:rsidR="00D54F73" w:rsidRPr="001B5736" w:rsidRDefault="00D54F73">
            <w:pPr>
              <w:snapToGrid w:val="0"/>
              <w:rPr>
                <w:rFonts w:ascii="Times New Roman" w:hAnsi="Times New Roman"/>
              </w:rPr>
            </w:pPr>
          </w:p>
        </w:tc>
        <w:tc>
          <w:tcPr>
            <w:tcW w:w="4302" w:type="dxa"/>
            <w:vAlign w:val="bottom"/>
          </w:tcPr>
          <w:p w:rsidR="00D54F73" w:rsidRPr="001B5736" w:rsidRDefault="00D54F73">
            <w:pPr>
              <w:snapToGrid w:val="0"/>
              <w:jc w:val="right"/>
              <w:rPr>
                <w:rFonts w:ascii="Times New Roman" w:hAnsi="Times New Roman"/>
              </w:rPr>
            </w:pPr>
          </w:p>
        </w:tc>
      </w:tr>
    </w:tbl>
    <w:p w:rsidR="00D54F73" w:rsidRPr="001B5736" w:rsidRDefault="00D54F73"/>
    <w:p w:rsidR="00D54F73" w:rsidRPr="001B5736" w:rsidRDefault="00E471D2" w:rsidP="00890832">
      <w:r w:rsidRPr="001B5736">
        <w:t>Aplinkos ministras</w:t>
      </w:r>
      <w:r w:rsidR="00890832" w:rsidRPr="001B5736">
        <w:t xml:space="preserve">                                                     </w:t>
      </w:r>
      <w:r w:rsidRPr="001B5736">
        <w:t xml:space="preserve">                                         </w:t>
      </w:r>
      <w:r w:rsidR="00890832" w:rsidRPr="001B5736">
        <w:t xml:space="preserve"> </w:t>
      </w:r>
      <w:r w:rsidR="00232FE2" w:rsidRPr="001B5736">
        <w:t xml:space="preserve">   </w:t>
      </w:r>
      <w:r w:rsidR="00890832" w:rsidRPr="001B5736">
        <w:t xml:space="preserve"> </w:t>
      </w:r>
      <w:r w:rsidR="00D35A23" w:rsidRPr="001B5736">
        <w:t>Simonas Gentvilas</w:t>
      </w:r>
    </w:p>
    <w:p w:rsidR="00D54F73" w:rsidRPr="001B5736" w:rsidRDefault="00D54F73"/>
    <w:p w:rsidR="00CF55E6" w:rsidRPr="001B5736" w:rsidRDefault="00CF55E6"/>
    <w:p w:rsidR="000B040F" w:rsidRPr="001B5736" w:rsidRDefault="000B040F"/>
    <w:p w:rsidR="001B5736" w:rsidRDefault="001B5736">
      <w:pPr>
        <w:sectPr w:rsidR="001B5736" w:rsidSect="00E91009">
          <w:headerReference w:type="even" r:id="rId13"/>
          <w:headerReference w:type="default" r:id="rId14"/>
          <w:headerReference w:type="first" r:id="rId15"/>
          <w:footnotePr>
            <w:pos w:val="beneathText"/>
          </w:footnotePr>
          <w:pgSz w:w="11905" w:h="16837"/>
          <w:pgMar w:top="1250" w:right="567" w:bottom="1134" w:left="1701" w:header="567" w:footer="567" w:gutter="0"/>
          <w:pgNumType w:start="1"/>
          <w:cols w:space="1296"/>
          <w:titlePg/>
          <w:docGrid w:linePitch="360"/>
        </w:sectPr>
      </w:pPr>
    </w:p>
    <w:tbl>
      <w:tblPr>
        <w:tblW w:w="12253" w:type="dxa"/>
        <w:tblInd w:w="-176" w:type="dxa"/>
        <w:tblLook w:val="04A0" w:firstRow="1" w:lastRow="0" w:firstColumn="1" w:lastColumn="0" w:noHBand="0" w:noVBand="1"/>
      </w:tblPr>
      <w:tblGrid>
        <w:gridCol w:w="766"/>
        <w:gridCol w:w="5671"/>
        <w:gridCol w:w="283"/>
        <w:gridCol w:w="510"/>
        <w:gridCol w:w="1418"/>
        <w:gridCol w:w="552"/>
        <w:gridCol w:w="723"/>
        <w:gridCol w:w="451"/>
        <w:gridCol w:w="283"/>
        <w:gridCol w:w="236"/>
        <w:gridCol w:w="222"/>
        <w:gridCol w:w="236"/>
        <w:gridCol w:w="236"/>
        <w:gridCol w:w="222"/>
        <w:gridCol w:w="180"/>
        <w:gridCol w:w="42"/>
        <w:gridCol w:w="180"/>
        <w:gridCol w:w="42"/>
      </w:tblGrid>
      <w:tr w:rsidR="003E3869" w:rsidRPr="001B5736" w:rsidTr="005515D7">
        <w:trPr>
          <w:gridAfter w:val="9"/>
          <w:wAfter w:w="1596" w:type="dxa"/>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671" w:type="dxa"/>
            <w:tcBorders>
              <w:top w:val="nil"/>
              <w:left w:val="nil"/>
              <w:bottom w:val="nil"/>
              <w:right w:val="nil"/>
            </w:tcBorders>
            <w:shd w:val="clear" w:color="auto" w:fill="auto"/>
            <w:noWrap/>
            <w:hideMark/>
          </w:tcPr>
          <w:p w:rsidR="003E3869" w:rsidRPr="00781A9F" w:rsidRDefault="00340DB5" w:rsidP="00340DB5">
            <w:pPr>
              <w:widowControl/>
              <w:tabs>
                <w:tab w:val="left" w:pos="4229"/>
              </w:tabs>
              <w:suppressAutoHyphens w:val="0"/>
              <w:rPr>
                <w:rFonts w:ascii="Times New Roman" w:eastAsia="Times New Roman" w:hAnsi="Times New Roman" w:cs="Times New Roman"/>
                <w:sz w:val="20"/>
                <w:szCs w:val="20"/>
                <w:lang w:bidi="ar-SA"/>
              </w:rPr>
            </w:pPr>
            <w:r w:rsidRPr="00781A9F">
              <w:rPr>
                <w:rFonts w:ascii="Times New Roman" w:eastAsia="Times New Roman" w:hAnsi="Times New Roman" w:cs="Times New Roman"/>
                <w:sz w:val="20"/>
                <w:szCs w:val="20"/>
                <w:lang w:bidi="ar-SA"/>
              </w:rPr>
              <w:t xml:space="preserve"> </w:t>
            </w:r>
            <w:r w:rsidRPr="00781A9F">
              <w:rPr>
                <w:rFonts w:ascii="Times New Roman" w:eastAsia="Times New Roman" w:hAnsi="Times New Roman" w:cs="Times New Roman"/>
                <w:sz w:val="20"/>
                <w:szCs w:val="20"/>
                <w:lang w:bidi="ar-SA"/>
              </w:rPr>
              <w:tab/>
              <w:t xml:space="preserve">    </w:t>
            </w:r>
          </w:p>
        </w:tc>
        <w:tc>
          <w:tcPr>
            <w:tcW w:w="2763" w:type="dxa"/>
            <w:gridSpan w:val="4"/>
            <w:tcBorders>
              <w:top w:val="nil"/>
              <w:left w:val="nil"/>
              <w:bottom w:val="nil"/>
              <w:right w:val="nil"/>
            </w:tcBorders>
            <w:shd w:val="clear" w:color="auto" w:fill="auto"/>
            <w:noWrap/>
            <w:vAlign w:val="bottom"/>
          </w:tcPr>
          <w:p w:rsidR="003E3869" w:rsidRPr="00781A9F" w:rsidRDefault="003E3869" w:rsidP="003E3869">
            <w:pPr>
              <w:widowControl/>
              <w:suppressAutoHyphens w:val="0"/>
              <w:rPr>
                <w:rFonts w:ascii="Times New Roman" w:eastAsia="Times New Roman" w:hAnsi="Times New Roman" w:cs="Times New Roman"/>
                <w:lang w:bidi="ar-SA"/>
              </w:rPr>
            </w:pPr>
          </w:p>
        </w:tc>
        <w:tc>
          <w:tcPr>
            <w:tcW w:w="1174" w:type="dxa"/>
            <w:gridSpan w:val="2"/>
            <w:tcBorders>
              <w:top w:val="nil"/>
              <w:left w:val="nil"/>
              <w:bottom w:val="nil"/>
              <w:right w:val="nil"/>
            </w:tcBorders>
            <w:shd w:val="clear" w:color="auto" w:fill="auto"/>
            <w:noWrap/>
            <w:vAlign w:val="bottom"/>
            <w:hideMark/>
          </w:tcPr>
          <w:p w:rsidR="003E3869" w:rsidRPr="00781A9F" w:rsidRDefault="003E3869" w:rsidP="003E3869">
            <w:pPr>
              <w:widowControl/>
              <w:suppressAutoHyphens w:val="0"/>
              <w:rPr>
                <w:rFonts w:ascii="Times New Roman" w:eastAsia="Times New Roman" w:hAnsi="Times New Roman" w:cs="Times New Roman"/>
                <w:lang w:bidi="ar-SA"/>
              </w:rPr>
            </w:pPr>
          </w:p>
        </w:tc>
        <w:tc>
          <w:tcPr>
            <w:tcW w:w="283"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r>
      <w:tr w:rsidR="005515D7" w:rsidRPr="001B5736" w:rsidTr="005515D7">
        <w:trPr>
          <w:gridAfter w:val="15"/>
          <w:wAfter w:w="5533" w:type="dxa"/>
          <w:trHeight w:val="315"/>
        </w:trPr>
        <w:tc>
          <w:tcPr>
            <w:tcW w:w="766" w:type="dxa"/>
            <w:tcBorders>
              <w:top w:val="nil"/>
              <w:left w:val="nil"/>
              <w:bottom w:val="nil"/>
              <w:right w:val="nil"/>
            </w:tcBorders>
            <w:shd w:val="clear" w:color="auto" w:fill="auto"/>
            <w:noWrap/>
            <w:vAlign w:val="bottom"/>
            <w:hideMark/>
          </w:tcPr>
          <w:p w:rsidR="005515D7" w:rsidRPr="001B5736" w:rsidRDefault="005515D7" w:rsidP="003E3869">
            <w:pPr>
              <w:widowControl/>
              <w:suppressAutoHyphens w:val="0"/>
              <w:rPr>
                <w:rFonts w:ascii="Times New Roman" w:eastAsia="Times New Roman" w:hAnsi="Times New Roman" w:cs="Times New Roman"/>
                <w:color w:val="000000"/>
                <w:sz w:val="20"/>
                <w:szCs w:val="20"/>
                <w:lang w:bidi="ar-SA"/>
              </w:rPr>
            </w:pPr>
          </w:p>
        </w:tc>
        <w:tc>
          <w:tcPr>
            <w:tcW w:w="5671" w:type="dxa"/>
            <w:tcBorders>
              <w:top w:val="nil"/>
              <w:left w:val="nil"/>
              <w:bottom w:val="nil"/>
              <w:right w:val="nil"/>
            </w:tcBorders>
            <w:shd w:val="clear" w:color="auto" w:fill="auto"/>
            <w:noWrap/>
            <w:hideMark/>
          </w:tcPr>
          <w:p w:rsidR="005515D7" w:rsidRPr="00781A9F" w:rsidRDefault="005515D7" w:rsidP="003E3869">
            <w:pPr>
              <w:widowControl/>
              <w:suppressAutoHyphens w:val="0"/>
              <w:rPr>
                <w:rFonts w:ascii="Times New Roman" w:eastAsia="Times New Roman" w:hAnsi="Times New Roman" w:cs="Times New Roman"/>
                <w:sz w:val="20"/>
                <w:szCs w:val="20"/>
                <w:lang w:bidi="ar-SA"/>
              </w:rPr>
            </w:pPr>
          </w:p>
        </w:tc>
        <w:tc>
          <w:tcPr>
            <w:tcW w:w="283" w:type="dxa"/>
            <w:tcBorders>
              <w:top w:val="nil"/>
              <w:left w:val="nil"/>
              <w:bottom w:val="nil"/>
              <w:right w:val="nil"/>
            </w:tcBorders>
            <w:shd w:val="clear" w:color="auto" w:fill="auto"/>
            <w:noWrap/>
            <w:vAlign w:val="bottom"/>
          </w:tcPr>
          <w:p w:rsidR="005515D7" w:rsidRPr="001B5736" w:rsidRDefault="005515D7" w:rsidP="003E3869">
            <w:pPr>
              <w:widowControl/>
              <w:suppressAutoHyphens w:val="0"/>
              <w:rPr>
                <w:rFonts w:ascii="Times New Roman" w:eastAsia="Times New Roman" w:hAnsi="Times New Roman" w:cs="Times New Roman"/>
                <w:color w:val="000000"/>
                <w:lang w:bidi="ar-SA"/>
              </w:rPr>
            </w:pPr>
            <w:bookmarkStart w:id="2" w:name="_GoBack"/>
            <w:bookmarkEnd w:id="2"/>
          </w:p>
        </w:tc>
      </w:tr>
      <w:tr w:rsidR="003E3869" w:rsidRPr="001B5736" w:rsidTr="005515D7">
        <w:trPr>
          <w:gridAfter w:val="1"/>
          <w:wAfter w:w="42" w:type="dxa"/>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671" w:type="dxa"/>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sz w:val="20"/>
                <w:szCs w:val="20"/>
                <w:lang w:bidi="ar-SA"/>
              </w:rPr>
            </w:pPr>
          </w:p>
        </w:tc>
        <w:tc>
          <w:tcPr>
            <w:tcW w:w="5552" w:type="dxa"/>
            <w:gridSpan w:val="13"/>
            <w:tcBorders>
              <w:top w:val="nil"/>
              <w:left w:val="nil"/>
              <w:bottom w:val="nil"/>
              <w:right w:val="nil"/>
            </w:tcBorders>
            <w:shd w:val="clear" w:color="auto" w:fill="auto"/>
            <w:noWrap/>
            <w:vAlign w:val="center"/>
          </w:tcPr>
          <w:p w:rsidR="003E3869" w:rsidRPr="00781A9F" w:rsidRDefault="003E3869" w:rsidP="00657072">
            <w:pPr>
              <w:widowControl/>
              <w:suppressAutoHyphens w:val="0"/>
              <w:rPr>
                <w:rFonts w:ascii="Times New Roman" w:eastAsia="Times New Roman" w:hAnsi="Times New Roman" w:cs="Times New Roman"/>
                <w:lang w:bidi="ar-SA"/>
              </w:rPr>
            </w:pPr>
          </w:p>
        </w:tc>
        <w:tc>
          <w:tcPr>
            <w:tcW w:w="222"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Calibri" w:eastAsia="Times New Roman" w:hAnsi="Calibri" w:cs="Calibri"/>
                <w:color w:val="000000"/>
                <w:sz w:val="22"/>
                <w:szCs w:val="22"/>
                <w:lang w:bidi="ar-SA"/>
              </w:rPr>
            </w:pPr>
          </w:p>
        </w:tc>
      </w:tr>
      <w:tr w:rsidR="003E3869" w:rsidRPr="001B5736" w:rsidTr="00BB3B3F">
        <w:trPr>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6464" w:type="dxa"/>
            <w:gridSpan w:val="3"/>
            <w:tcBorders>
              <w:top w:val="nil"/>
              <w:left w:val="nil"/>
              <w:bottom w:val="nil"/>
              <w:right w:val="nil"/>
            </w:tcBorders>
            <w:shd w:val="clear" w:color="auto" w:fill="auto"/>
            <w:noWrap/>
            <w:hideMark/>
          </w:tcPr>
          <w:p w:rsidR="00F6215C" w:rsidRPr="00781A9F" w:rsidRDefault="00F6215C" w:rsidP="003E3869">
            <w:pPr>
              <w:widowControl/>
              <w:suppressAutoHyphens w:val="0"/>
              <w:rPr>
                <w:rFonts w:ascii="Times New Roman" w:eastAsia="Times New Roman" w:hAnsi="Times New Roman" w:cs="Times New Roman"/>
                <w:b/>
                <w:bCs/>
                <w:lang w:bidi="ar-SA"/>
              </w:rPr>
            </w:pPr>
          </w:p>
          <w:p w:rsidR="003E3869" w:rsidRPr="00781A9F" w:rsidRDefault="003E3869" w:rsidP="00C67917">
            <w:pPr>
              <w:widowControl/>
              <w:suppressAutoHyphens w:val="0"/>
              <w:jc w:val="center"/>
              <w:rPr>
                <w:rFonts w:ascii="Times New Roman" w:eastAsia="Times New Roman" w:hAnsi="Times New Roman" w:cs="Times New Roman"/>
                <w:b/>
                <w:bCs/>
                <w:lang w:bidi="ar-SA"/>
              </w:rPr>
            </w:pPr>
            <w:r w:rsidRPr="00781A9F">
              <w:rPr>
                <w:rFonts w:ascii="Times New Roman" w:eastAsia="Times New Roman" w:hAnsi="Times New Roman" w:cs="Times New Roman"/>
                <w:b/>
                <w:bCs/>
                <w:lang w:bidi="ar-SA"/>
              </w:rPr>
              <w:t>Aplinkos apsaugos rėmimo programos 202</w:t>
            </w:r>
            <w:r w:rsidR="001740F0" w:rsidRPr="00781A9F">
              <w:rPr>
                <w:rFonts w:ascii="Times New Roman" w:eastAsia="Times New Roman" w:hAnsi="Times New Roman" w:cs="Times New Roman"/>
                <w:b/>
                <w:bCs/>
                <w:lang w:bidi="ar-SA"/>
              </w:rPr>
              <w:t>1</w:t>
            </w:r>
            <w:r w:rsidR="00C67917" w:rsidRPr="00781A9F">
              <w:rPr>
                <w:rFonts w:ascii="Times New Roman" w:eastAsia="Times New Roman" w:hAnsi="Times New Roman" w:cs="Times New Roman"/>
                <w:b/>
                <w:bCs/>
                <w:lang w:bidi="ar-SA"/>
              </w:rPr>
              <w:t xml:space="preserve"> metų finansavimo kryptys</w:t>
            </w:r>
          </w:p>
        </w:tc>
        <w:tc>
          <w:tcPr>
            <w:tcW w:w="1418" w:type="dxa"/>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lang w:bidi="ar-SA"/>
              </w:rPr>
            </w:pPr>
          </w:p>
        </w:tc>
        <w:tc>
          <w:tcPr>
            <w:tcW w:w="1275" w:type="dxa"/>
            <w:gridSpan w:val="2"/>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lang w:bidi="ar-SA"/>
              </w:rPr>
            </w:pPr>
          </w:p>
        </w:tc>
        <w:tc>
          <w:tcPr>
            <w:tcW w:w="734"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BB3B3F">
        <w:trPr>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6464" w:type="dxa"/>
            <w:gridSpan w:val="3"/>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sz w:val="20"/>
                <w:szCs w:val="20"/>
                <w:lang w:bidi="ar-SA"/>
              </w:rPr>
            </w:pPr>
          </w:p>
        </w:tc>
        <w:tc>
          <w:tcPr>
            <w:tcW w:w="1418" w:type="dxa"/>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sz w:val="20"/>
                <w:szCs w:val="20"/>
                <w:lang w:bidi="ar-SA"/>
              </w:rPr>
            </w:pPr>
          </w:p>
        </w:tc>
        <w:tc>
          <w:tcPr>
            <w:tcW w:w="1275" w:type="dxa"/>
            <w:gridSpan w:val="2"/>
            <w:tcBorders>
              <w:top w:val="nil"/>
              <w:left w:val="nil"/>
              <w:bottom w:val="nil"/>
              <w:right w:val="nil"/>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b/>
                <w:bCs/>
                <w:sz w:val="20"/>
                <w:szCs w:val="20"/>
                <w:lang w:bidi="ar-SA"/>
              </w:rPr>
            </w:pPr>
          </w:p>
        </w:tc>
        <w:tc>
          <w:tcPr>
            <w:tcW w:w="734"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Calibri" w:eastAsia="Times New Roman" w:hAnsi="Calibri" w:cs="Calibri"/>
                <w:color w:val="000000"/>
                <w:sz w:val="22"/>
                <w:szCs w:val="22"/>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4836" w:rsidTr="00BB3B3F">
        <w:trPr>
          <w:trHeight w:val="240"/>
        </w:trPr>
        <w:tc>
          <w:tcPr>
            <w:tcW w:w="766" w:type="dxa"/>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1B48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4836">
              <w:rPr>
                <w:rFonts w:ascii="Times New Roman" w:eastAsia="Times New Roman" w:hAnsi="Times New Roman" w:cs="Times New Roman"/>
                <w:b/>
                <w:bCs/>
                <w:color w:val="000000"/>
                <w:sz w:val="22"/>
                <w:szCs w:val="22"/>
                <w:lang w:bidi="ar-SA"/>
              </w:rPr>
              <w:t xml:space="preserve">Eil. Nr. </w:t>
            </w:r>
          </w:p>
        </w:tc>
        <w:tc>
          <w:tcPr>
            <w:tcW w:w="6464"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Išlaidų finansavimo krypties pavadinimas</w:t>
            </w:r>
          </w:p>
        </w:tc>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Lėšų gavėjai  / vykdytojai</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3869" w:rsidRPr="00781A9F" w:rsidRDefault="003E3869" w:rsidP="00F77B8B">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 xml:space="preserve">lėšos, </w:t>
            </w:r>
            <w:proofErr w:type="spellStart"/>
            <w:r w:rsidRPr="00781A9F">
              <w:rPr>
                <w:rFonts w:ascii="Times New Roman" w:eastAsia="Times New Roman" w:hAnsi="Times New Roman" w:cs="Times New Roman"/>
                <w:b/>
                <w:bCs/>
                <w:sz w:val="22"/>
                <w:szCs w:val="22"/>
                <w:lang w:bidi="ar-SA"/>
              </w:rPr>
              <w:t>Eur</w:t>
            </w:r>
            <w:proofErr w:type="spellEnd"/>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4836">
              <w:rPr>
                <w:rFonts w:ascii="Times New Roman" w:eastAsia="Times New Roman" w:hAnsi="Times New Roman" w:cs="Times New Roman"/>
                <w:b/>
                <w:bCs/>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3E3869" w:rsidRPr="001B4836" w:rsidTr="00BB3B3F">
        <w:trPr>
          <w:trHeight w:val="225"/>
        </w:trPr>
        <w:tc>
          <w:tcPr>
            <w:tcW w:w="766" w:type="dxa"/>
            <w:vMerge/>
            <w:tcBorders>
              <w:top w:val="single" w:sz="4" w:space="0" w:color="auto"/>
              <w:left w:val="single" w:sz="4" w:space="0" w:color="auto"/>
              <w:bottom w:val="nil"/>
              <w:right w:val="single" w:sz="4" w:space="0" w:color="auto"/>
            </w:tcBorders>
            <w:vAlign w:val="center"/>
            <w:hideMark/>
          </w:tcPr>
          <w:p w:rsidR="003E3869" w:rsidRPr="001B4836" w:rsidRDefault="003E3869" w:rsidP="003E3869">
            <w:pPr>
              <w:widowControl/>
              <w:suppressAutoHyphens w:val="0"/>
              <w:rPr>
                <w:rFonts w:ascii="Times New Roman" w:eastAsia="Times New Roman" w:hAnsi="Times New Roman" w:cs="Times New Roman"/>
                <w:b/>
                <w:bCs/>
                <w:color w:val="000000"/>
                <w:sz w:val="22"/>
                <w:szCs w:val="22"/>
                <w:lang w:bidi="ar-SA"/>
              </w:rPr>
            </w:pPr>
          </w:p>
        </w:tc>
        <w:tc>
          <w:tcPr>
            <w:tcW w:w="6464" w:type="dxa"/>
            <w:gridSpan w:val="3"/>
            <w:vMerge/>
            <w:tcBorders>
              <w:top w:val="single" w:sz="4" w:space="0" w:color="auto"/>
              <w:left w:val="single" w:sz="4" w:space="0" w:color="auto"/>
              <w:bottom w:val="nil"/>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418" w:type="dxa"/>
            <w:vMerge/>
            <w:tcBorders>
              <w:top w:val="single" w:sz="4" w:space="0" w:color="auto"/>
              <w:left w:val="single" w:sz="4" w:space="0" w:color="auto"/>
              <w:bottom w:val="nil"/>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3E3869" w:rsidRPr="001B4836" w:rsidTr="00BB3B3F">
        <w:trPr>
          <w:trHeight w:val="206"/>
        </w:trPr>
        <w:tc>
          <w:tcPr>
            <w:tcW w:w="766" w:type="dxa"/>
            <w:vMerge/>
            <w:tcBorders>
              <w:top w:val="single" w:sz="4" w:space="0" w:color="auto"/>
              <w:left w:val="single" w:sz="4" w:space="0" w:color="auto"/>
              <w:bottom w:val="single" w:sz="4" w:space="0" w:color="auto"/>
              <w:right w:val="single" w:sz="4" w:space="0" w:color="auto"/>
            </w:tcBorders>
            <w:vAlign w:val="center"/>
            <w:hideMark/>
          </w:tcPr>
          <w:p w:rsidR="003E3869" w:rsidRPr="001B4836" w:rsidRDefault="003E3869" w:rsidP="003E3869">
            <w:pPr>
              <w:widowControl/>
              <w:suppressAutoHyphens w:val="0"/>
              <w:rPr>
                <w:rFonts w:ascii="Times New Roman" w:eastAsia="Times New Roman" w:hAnsi="Times New Roman" w:cs="Times New Roman"/>
                <w:b/>
                <w:bCs/>
                <w:color w:val="000000"/>
                <w:sz w:val="22"/>
                <w:szCs w:val="22"/>
                <w:lang w:bidi="ar-SA"/>
              </w:rPr>
            </w:pPr>
          </w:p>
        </w:tc>
        <w:tc>
          <w:tcPr>
            <w:tcW w:w="6464" w:type="dxa"/>
            <w:gridSpan w:val="3"/>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3E3869" w:rsidRPr="001B4836" w:rsidTr="00BB3B3F">
        <w:trPr>
          <w:trHeight w:val="251"/>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1</w:t>
            </w:r>
          </w:p>
        </w:tc>
        <w:tc>
          <w:tcPr>
            <w:tcW w:w="6464" w:type="dxa"/>
            <w:gridSpan w:val="3"/>
            <w:tcBorders>
              <w:top w:val="single" w:sz="4" w:space="0" w:color="auto"/>
              <w:left w:val="nil"/>
              <w:bottom w:val="single" w:sz="4" w:space="0" w:color="auto"/>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78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b/>
                <w:bCs/>
                <w:sz w:val="22"/>
                <w:szCs w:val="22"/>
                <w:lang w:bidi="ar-SA"/>
              </w:rPr>
            </w:pPr>
            <w:r w:rsidRPr="001B4836">
              <w:rPr>
                <w:rFonts w:ascii="Times New Roman" w:eastAsia="Times New Roman" w:hAnsi="Times New Roman" w:cs="Times New Roman"/>
                <w:b/>
                <w:bCs/>
                <w:sz w:val="22"/>
                <w:szCs w:val="22"/>
                <w:lang w:bidi="ar-SA"/>
              </w:rPr>
              <w:t>1.</w:t>
            </w:r>
          </w:p>
        </w:tc>
        <w:tc>
          <w:tcPr>
            <w:tcW w:w="6464" w:type="dxa"/>
            <w:gridSpan w:val="3"/>
            <w:tcBorders>
              <w:top w:val="single" w:sz="4" w:space="0" w:color="auto"/>
              <w:left w:val="nil"/>
              <w:bottom w:val="single" w:sz="4" w:space="0" w:color="auto"/>
              <w:right w:val="single" w:sz="4" w:space="0" w:color="auto"/>
            </w:tcBorders>
            <w:shd w:val="clear" w:color="000000" w:fill="FFFFFF"/>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Priemonės, kuriomis kompensuojama aplinkai padaryta žala, kraštovaizdžio kompleksams ar elementams atkurti, aplinkosaugos objektams projektuoti, statyti, rekonstruoti, remontuoti, aplinkos teršimo šaltiniams pašalinti, gamtos ištekliams atkurti ir gausinti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2C3B99"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4 811 000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5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1.1.</w:t>
            </w:r>
          </w:p>
        </w:tc>
        <w:tc>
          <w:tcPr>
            <w:tcW w:w="6464" w:type="dxa"/>
            <w:gridSpan w:val="3"/>
            <w:tcBorders>
              <w:top w:val="single" w:sz="4" w:space="0" w:color="auto"/>
              <w:left w:val="nil"/>
              <w:bottom w:val="single" w:sz="4" w:space="0" w:color="auto"/>
              <w:right w:val="single" w:sz="4" w:space="0" w:color="auto"/>
            </w:tcBorders>
            <w:shd w:val="clear" w:color="auto" w:fill="auto"/>
            <w:hideMark/>
          </w:tcPr>
          <w:p w:rsidR="003E3869" w:rsidRPr="00781A9F" w:rsidRDefault="006052D4" w:rsidP="00782630">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3E3869" w:rsidRPr="00781A9F">
              <w:rPr>
                <w:rFonts w:ascii="Times New Roman" w:eastAsia="Times New Roman" w:hAnsi="Times New Roman" w:cs="Times New Roman"/>
                <w:sz w:val="22"/>
                <w:szCs w:val="22"/>
                <w:lang w:bidi="ar-SA"/>
              </w:rPr>
              <w:t>plinkai padarytą žalą kompensuoti, aplinkos teršimo šaltiniams pašalinti, ypatingoms ekologinėms sit</w:t>
            </w:r>
            <w:r w:rsidR="000F233F" w:rsidRPr="00781A9F">
              <w:rPr>
                <w:rFonts w:ascii="Times New Roman" w:eastAsia="Times New Roman" w:hAnsi="Times New Roman" w:cs="Times New Roman"/>
                <w:sz w:val="22"/>
                <w:szCs w:val="22"/>
                <w:lang w:bidi="ar-SA"/>
              </w:rPr>
              <w:t>u</w:t>
            </w:r>
            <w:r w:rsidR="003E3869" w:rsidRPr="00781A9F">
              <w:rPr>
                <w:rFonts w:ascii="Times New Roman" w:eastAsia="Times New Roman" w:hAnsi="Times New Roman" w:cs="Times New Roman"/>
                <w:sz w:val="22"/>
                <w:szCs w:val="22"/>
                <w:lang w:bidi="ar-SA"/>
              </w:rPr>
              <w:t>acijoms</w:t>
            </w:r>
            <w:r w:rsidR="00E91009" w:rsidRPr="00781A9F">
              <w:rPr>
                <w:rFonts w:ascii="Times New Roman" w:eastAsia="Times New Roman" w:hAnsi="Times New Roman" w:cs="Times New Roman"/>
                <w:sz w:val="22"/>
                <w:szCs w:val="22"/>
                <w:lang w:bidi="ar-SA"/>
              </w:rPr>
              <w:t>,</w:t>
            </w:r>
            <w:r w:rsidR="003E3869" w:rsidRPr="00781A9F">
              <w:rPr>
                <w:rFonts w:ascii="Times New Roman" w:eastAsia="Times New Roman" w:hAnsi="Times New Roman" w:cs="Times New Roman"/>
                <w:sz w:val="22"/>
                <w:szCs w:val="22"/>
                <w:lang w:bidi="ar-SA"/>
              </w:rPr>
              <w:t xml:space="preserve"> avarijų prevencijai ir pasekmėms</w:t>
            </w:r>
            <w:r w:rsidR="00923040" w:rsidRPr="00781A9F">
              <w:rPr>
                <w:rFonts w:ascii="Times New Roman" w:eastAsia="Times New Roman" w:hAnsi="Times New Roman" w:cs="Times New Roman"/>
                <w:sz w:val="22"/>
                <w:szCs w:val="22"/>
                <w:lang w:bidi="ar-SA"/>
              </w:rPr>
              <w:t xml:space="preserve"> </w:t>
            </w:r>
            <w:r w:rsidR="00CB4F34" w:rsidRPr="00781A9F">
              <w:rPr>
                <w:rFonts w:ascii="Times New Roman" w:eastAsia="Times New Roman" w:hAnsi="Times New Roman" w:cs="Times New Roman"/>
                <w:sz w:val="22"/>
                <w:szCs w:val="22"/>
                <w:lang w:bidi="ar-SA"/>
              </w:rPr>
              <w:t xml:space="preserve">(ilgalaikis turtas </w:t>
            </w:r>
            <w:r w:rsidR="00782630">
              <w:rPr>
                <w:rFonts w:ascii="Times New Roman" w:eastAsia="Times New Roman" w:hAnsi="Times New Roman" w:cs="Times New Roman"/>
                <w:sz w:val="22"/>
                <w:szCs w:val="22"/>
                <w:lang w:bidi="ar-SA"/>
              </w:rPr>
              <w:t>8</w:t>
            </w:r>
            <w:r w:rsidR="00A47FCE" w:rsidRPr="00781A9F">
              <w:rPr>
                <w:rFonts w:ascii="Times New Roman" w:eastAsia="Times New Roman" w:hAnsi="Times New Roman" w:cs="Times New Roman"/>
                <w:sz w:val="22"/>
                <w:szCs w:val="22"/>
                <w:lang w:bidi="ar-SA"/>
              </w:rPr>
              <w:t>3 </w:t>
            </w:r>
            <w:r w:rsidR="00EA78F1" w:rsidRPr="00781A9F">
              <w:rPr>
                <w:rFonts w:ascii="Times New Roman" w:eastAsia="Times New Roman" w:hAnsi="Times New Roman" w:cs="Times New Roman"/>
                <w:sz w:val="22"/>
                <w:szCs w:val="22"/>
                <w:lang w:bidi="ar-SA"/>
              </w:rPr>
              <w:t>209</w:t>
            </w:r>
            <w:r w:rsidR="00A47FCE" w:rsidRPr="00781A9F">
              <w:rPr>
                <w:rFonts w:ascii="Times New Roman" w:eastAsia="Times New Roman" w:hAnsi="Times New Roman" w:cs="Times New Roman"/>
                <w:sz w:val="22"/>
                <w:szCs w:val="22"/>
                <w:lang w:bidi="ar-SA"/>
              </w:rPr>
              <w:t xml:space="preserve"> </w:t>
            </w:r>
            <w:proofErr w:type="spellStart"/>
            <w:r w:rsidR="00A47FCE" w:rsidRPr="00781A9F">
              <w:rPr>
                <w:rFonts w:ascii="Times New Roman" w:eastAsia="Times New Roman" w:hAnsi="Times New Roman" w:cs="Times New Roman"/>
                <w:sz w:val="22"/>
                <w:szCs w:val="22"/>
                <w:lang w:bidi="ar-SA"/>
              </w:rPr>
              <w:t>Eur</w:t>
            </w:r>
            <w:proofErr w:type="spellEnd"/>
            <w:r w:rsidR="00A47FCE" w:rsidRPr="00781A9F">
              <w:rPr>
                <w:rFonts w:ascii="Times New Roman" w:eastAsia="Times New Roman" w:hAnsi="Times New Roman" w:cs="Times New Roman"/>
                <w:sz w:val="22"/>
                <w:szCs w:val="22"/>
                <w:lang w:bidi="ar-SA"/>
              </w:rPr>
              <w: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217506" w:rsidP="003E142B">
            <w:pPr>
              <w:widowControl/>
              <w:suppressAutoHyphens w:val="0"/>
              <w:jc w:val="center"/>
              <w:rPr>
                <w:rFonts w:ascii="Times New Roman" w:eastAsia="Times New Roman" w:hAnsi="Times New Roman" w:cs="Times New Roman"/>
                <w:sz w:val="22"/>
                <w:szCs w:val="22"/>
                <w:lang w:bidi="ar-SA"/>
              </w:rPr>
            </w:pPr>
            <w:r w:rsidRPr="00781A9F">
              <w:rPr>
                <w:rFonts w:ascii="Times New Roman" w:hAnsi="Times New Roman" w:cs="Times New Roman"/>
                <w:sz w:val="22"/>
                <w:szCs w:val="22"/>
                <w:shd w:val="clear" w:color="auto" w:fill="FFFFFF"/>
              </w:rPr>
              <w:t>1 356 089</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423"/>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1.2.</w:t>
            </w:r>
          </w:p>
        </w:tc>
        <w:tc>
          <w:tcPr>
            <w:tcW w:w="6464" w:type="dxa"/>
            <w:gridSpan w:val="3"/>
            <w:tcBorders>
              <w:top w:val="nil"/>
              <w:left w:val="nil"/>
              <w:bottom w:val="single" w:sz="4" w:space="0" w:color="auto"/>
              <w:right w:val="single" w:sz="4" w:space="0" w:color="auto"/>
            </w:tcBorders>
            <w:shd w:val="clear" w:color="auto" w:fill="auto"/>
            <w:vAlign w:val="center"/>
            <w:hideMark/>
          </w:tcPr>
          <w:p w:rsidR="003E3869" w:rsidRPr="00781A9F" w:rsidRDefault="00342442" w:rsidP="009650CB">
            <w:pPr>
              <w:rPr>
                <w:rFonts w:ascii="Times New Roman" w:eastAsia="Times New Roman" w:hAnsi="Times New Roman" w:cs="Times New Roman"/>
                <w:sz w:val="22"/>
                <w:szCs w:val="22"/>
                <w:lang w:bidi="ar-SA"/>
              </w:rPr>
            </w:pPr>
            <w:r w:rsidRPr="00781A9F">
              <w:rPr>
                <w:rFonts w:ascii="Times New Roman" w:hAnsi="Times New Roman" w:cs="Times New Roman"/>
                <w:sz w:val="22"/>
                <w:szCs w:val="22"/>
              </w:rPr>
              <w:t>k</w:t>
            </w:r>
            <w:r w:rsidR="002C3B99" w:rsidRPr="00781A9F">
              <w:rPr>
                <w:rFonts w:ascii="Times New Roman" w:hAnsi="Times New Roman" w:cs="Times New Roman"/>
                <w:sz w:val="22"/>
                <w:szCs w:val="22"/>
              </w:rPr>
              <w:t xml:space="preserve">raštovaizdžio kompleksams ar elementams atkurti, gamtos ištekliams atkurti ir gausinti, ekologinio tinklo </w:t>
            </w:r>
            <w:r w:rsidR="00E91009" w:rsidRPr="00781A9F">
              <w:rPr>
                <w:rFonts w:ascii="Times New Roman" w:hAnsi="Times New Roman" w:cs="Times New Roman"/>
                <w:sz w:val="22"/>
                <w:szCs w:val="22"/>
              </w:rPr>
              <w:t>„</w:t>
            </w:r>
            <w:proofErr w:type="spellStart"/>
            <w:r w:rsidR="002C3B99" w:rsidRPr="00781A9F">
              <w:rPr>
                <w:rFonts w:ascii="Times New Roman" w:hAnsi="Times New Roman" w:cs="Times New Roman"/>
                <w:sz w:val="22"/>
                <w:szCs w:val="22"/>
              </w:rPr>
              <w:t>Natura</w:t>
            </w:r>
            <w:proofErr w:type="spellEnd"/>
            <w:r w:rsidR="002C3B99" w:rsidRPr="00781A9F">
              <w:rPr>
                <w:rFonts w:ascii="Times New Roman" w:hAnsi="Times New Roman" w:cs="Times New Roman"/>
                <w:sz w:val="22"/>
                <w:szCs w:val="22"/>
              </w:rPr>
              <w:t xml:space="preserve"> 2000</w:t>
            </w:r>
            <w:r w:rsidR="00E91009" w:rsidRPr="00781A9F">
              <w:rPr>
                <w:rFonts w:ascii="Times New Roman" w:hAnsi="Times New Roman" w:cs="Times New Roman"/>
                <w:sz w:val="22"/>
                <w:szCs w:val="22"/>
              </w:rPr>
              <w:t>“</w:t>
            </w:r>
            <w:r w:rsidR="002C3B99" w:rsidRPr="00781A9F">
              <w:rPr>
                <w:rFonts w:ascii="Times New Roman" w:hAnsi="Times New Roman" w:cs="Times New Roman"/>
                <w:sz w:val="22"/>
                <w:szCs w:val="22"/>
              </w:rPr>
              <w:t xml:space="preserve"> teritorijoms tvarkyti</w:t>
            </w:r>
            <w:r w:rsidR="00675A6D" w:rsidRPr="00781A9F">
              <w:rPr>
                <w:rFonts w:ascii="Times New Roman" w:hAnsi="Times New Roman" w:cs="Times New Roman"/>
                <w:sz w:val="22"/>
                <w:szCs w:val="22"/>
              </w:rPr>
              <w:t xml:space="preserve"> (ilgalaikis turtas </w:t>
            </w:r>
            <w:r w:rsidR="009650CB" w:rsidRPr="00781A9F">
              <w:rPr>
                <w:rFonts w:ascii="Times New Roman" w:hAnsi="Times New Roman" w:cs="Times New Roman"/>
                <w:sz w:val="22"/>
                <w:szCs w:val="22"/>
              </w:rPr>
              <w:t>12 300</w:t>
            </w:r>
            <w:r w:rsidR="00675A6D" w:rsidRPr="00781A9F">
              <w:rPr>
                <w:rFonts w:ascii="Times New Roman" w:hAnsi="Times New Roman" w:cs="Times New Roman"/>
                <w:sz w:val="22"/>
                <w:szCs w:val="22"/>
              </w:rPr>
              <w:t xml:space="preserve"> </w:t>
            </w:r>
            <w:proofErr w:type="spellStart"/>
            <w:r w:rsidR="00675A6D" w:rsidRPr="00781A9F">
              <w:rPr>
                <w:rFonts w:ascii="Times New Roman" w:hAnsi="Times New Roman" w:cs="Times New Roman"/>
                <w:sz w:val="22"/>
                <w:szCs w:val="22"/>
              </w:rPr>
              <w:t>Eur</w:t>
            </w:r>
            <w:proofErr w:type="spellEnd"/>
            <w:r w:rsidR="00675A6D" w:rsidRPr="00781A9F">
              <w:rPr>
                <w:rFonts w:ascii="Times New Roman" w:hAnsi="Times New Roman" w:cs="Times New Roman"/>
                <w:sz w:val="22"/>
                <w:szCs w:val="22"/>
              </w:rPr>
              <w:t>)</w:t>
            </w:r>
          </w:p>
        </w:tc>
        <w:tc>
          <w:tcPr>
            <w:tcW w:w="1418" w:type="dxa"/>
            <w:tcBorders>
              <w:top w:val="nil"/>
              <w:left w:val="nil"/>
              <w:bottom w:val="nil"/>
              <w:right w:val="single" w:sz="4" w:space="0" w:color="auto"/>
            </w:tcBorders>
            <w:shd w:val="clear" w:color="auto" w:fill="auto"/>
            <w:vAlign w:val="center"/>
            <w:hideMark/>
          </w:tcPr>
          <w:p w:rsidR="003E3869"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59220F" w:rsidP="00DB6818">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27</w:t>
            </w:r>
            <w:r w:rsidR="00DB6818" w:rsidRPr="00781A9F">
              <w:rPr>
                <w:rFonts w:ascii="Times New Roman" w:eastAsia="Times New Roman" w:hAnsi="Times New Roman" w:cs="Times New Roman"/>
                <w:sz w:val="22"/>
                <w:szCs w:val="22"/>
                <w:lang w:bidi="ar-SA"/>
              </w:rPr>
              <w:t>9</w:t>
            </w:r>
            <w:r w:rsidR="00581825" w:rsidRPr="00781A9F">
              <w:rPr>
                <w:rFonts w:ascii="Times New Roman" w:eastAsia="Times New Roman" w:hAnsi="Times New Roman" w:cs="Times New Roman"/>
                <w:sz w:val="22"/>
                <w:szCs w:val="22"/>
                <w:lang w:bidi="ar-SA"/>
              </w:rPr>
              <w:t xml:space="preserve"> </w:t>
            </w:r>
            <w:r w:rsidR="00DB6818" w:rsidRPr="00781A9F">
              <w:rPr>
                <w:rFonts w:ascii="Times New Roman" w:eastAsia="Times New Roman" w:hAnsi="Times New Roman" w:cs="Times New Roman"/>
                <w:sz w:val="22"/>
                <w:szCs w:val="22"/>
                <w:lang w:bidi="ar-SA"/>
              </w:rPr>
              <w:t>007</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66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1.3.</w:t>
            </w:r>
          </w:p>
        </w:tc>
        <w:tc>
          <w:tcPr>
            <w:tcW w:w="6464" w:type="dxa"/>
            <w:gridSpan w:val="3"/>
            <w:tcBorders>
              <w:top w:val="nil"/>
              <w:left w:val="nil"/>
              <w:bottom w:val="single" w:sz="4" w:space="0" w:color="auto"/>
              <w:right w:val="single" w:sz="4" w:space="0" w:color="auto"/>
            </w:tcBorders>
            <w:shd w:val="clear" w:color="000000" w:fill="FFFFFF"/>
            <w:vAlign w:val="center"/>
            <w:hideMark/>
          </w:tcPr>
          <w:p w:rsidR="003E3869" w:rsidRPr="00781A9F" w:rsidRDefault="006052D4" w:rsidP="006052D4">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p</w:t>
            </w:r>
            <w:r w:rsidR="003E3869" w:rsidRPr="00781A9F">
              <w:rPr>
                <w:rFonts w:ascii="Times New Roman" w:eastAsia="Times New Roman" w:hAnsi="Times New Roman" w:cs="Times New Roman"/>
                <w:sz w:val="22"/>
                <w:szCs w:val="22"/>
                <w:lang w:bidi="ar-SA"/>
              </w:rPr>
              <w:t xml:space="preserve">rojektas </w:t>
            </w:r>
            <w:r w:rsidRPr="00781A9F">
              <w:rPr>
                <w:rFonts w:ascii="Times New Roman" w:eastAsia="Times New Roman" w:hAnsi="Times New Roman" w:cs="Times New Roman"/>
                <w:sz w:val="22"/>
                <w:szCs w:val="22"/>
                <w:lang w:bidi="ar-SA"/>
              </w:rPr>
              <w:t>„</w:t>
            </w:r>
            <w:r w:rsidR="00407E35" w:rsidRPr="00781A9F">
              <w:rPr>
                <w:rFonts w:ascii="Times New Roman" w:eastAsia="Times New Roman" w:hAnsi="Times New Roman" w:cs="Times New Roman"/>
                <w:sz w:val="22"/>
                <w:szCs w:val="22"/>
                <w:lang w:bidi="ar-SA"/>
              </w:rPr>
              <w:t>UAB „</w:t>
            </w:r>
            <w:proofErr w:type="spellStart"/>
            <w:r w:rsidR="00407E35" w:rsidRPr="00781A9F">
              <w:rPr>
                <w:rFonts w:ascii="Times New Roman" w:eastAsia="Times New Roman" w:hAnsi="Times New Roman" w:cs="Times New Roman"/>
                <w:sz w:val="22"/>
                <w:szCs w:val="22"/>
                <w:lang w:bidi="ar-SA"/>
              </w:rPr>
              <w:t>Ūrus</w:t>
            </w:r>
            <w:proofErr w:type="spellEnd"/>
            <w:r w:rsidR="00407E35" w:rsidRPr="00781A9F">
              <w:rPr>
                <w:rFonts w:ascii="Times New Roman" w:eastAsia="Times New Roman" w:hAnsi="Times New Roman" w:cs="Times New Roman"/>
                <w:sz w:val="22"/>
                <w:szCs w:val="22"/>
                <w:lang w:bidi="ar-SA"/>
              </w:rPr>
              <w:t xml:space="preserve">“ ir ko taršos šaltinio pavojingų atliekų, esančių pastatuose Kaimynų g. 13, </w:t>
            </w:r>
            <w:proofErr w:type="spellStart"/>
            <w:r w:rsidR="00407E35" w:rsidRPr="00781A9F">
              <w:rPr>
                <w:rFonts w:ascii="Times New Roman" w:eastAsia="Times New Roman" w:hAnsi="Times New Roman" w:cs="Times New Roman"/>
                <w:sz w:val="22"/>
                <w:szCs w:val="22"/>
                <w:lang w:bidi="ar-SA"/>
              </w:rPr>
              <w:t>Dičiūnai</w:t>
            </w:r>
            <w:proofErr w:type="spellEnd"/>
            <w:r w:rsidR="00407E35" w:rsidRPr="00781A9F">
              <w:rPr>
                <w:rFonts w:ascii="Times New Roman" w:eastAsia="Times New Roman" w:hAnsi="Times New Roman" w:cs="Times New Roman"/>
                <w:sz w:val="22"/>
                <w:szCs w:val="22"/>
                <w:lang w:bidi="ar-SA"/>
              </w:rPr>
              <w:t>, Utenos r. sav., sutvarkymo paslaugos pirkimui IV etapas</w:t>
            </w:r>
            <w:r w:rsidRPr="00781A9F">
              <w:rPr>
                <w:rFonts w:ascii="Times New Roman" w:eastAsia="Times New Roman" w:hAnsi="Times New Roman" w:cs="Times New Roman"/>
                <w:sz w:val="22"/>
                <w:szCs w:val="22"/>
                <w:lang w:bidi="ar-SA"/>
              </w:rPr>
              <w:t>“</w:t>
            </w:r>
            <w:r w:rsidR="003E3869" w:rsidRPr="00781A9F">
              <w:rPr>
                <w:rFonts w:ascii="Times New Roman" w:eastAsia="Times New Roman" w:hAnsi="Times New Roman" w:cs="Times New Roman"/>
                <w:sz w:val="22"/>
                <w:szCs w:val="22"/>
                <w:lang w:bidi="ar-SA"/>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818 004</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1.4.</w:t>
            </w:r>
          </w:p>
        </w:tc>
        <w:tc>
          <w:tcPr>
            <w:tcW w:w="6464" w:type="dxa"/>
            <w:gridSpan w:val="3"/>
            <w:tcBorders>
              <w:top w:val="nil"/>
              <w:left w:val="nil"/>
              <w:bottom w:val="single" w:sz="4" w:space="0" w:color="auto"/>
              <w:right w:val="single" w:sz="4" w:space="0" w:color="auto"/>
            </w:tcBorders>
            <w:shd w:val="clear" w:color="auto" w:fill="auto"/>
            <w:vAlign w:val="center"/>
            <w:hideMark/>
          </w:tcPr>
          <w:p w:rsidR="003E3869" w:rsidRPr="00781A9F" w:rsidRDefault="006052D4" w:rsidP="00BA5390">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d</w:t>
            </w:r>
            <w:r w:rsidR="003E3869" w:rsidRPr="00781A9F">
              <w:rPr>
                <w:rFonts w:ascii="Times New Roman" w:eastAsia="Times New Roman" w:hAnsi="Times New Roman" w:cs="Times New Roman"/>
                <w:sz w:val="22"/>
                <w:szCs w:val="22"/>
                <w:lang w:bidi="ar-SA"/>
              </w:rPr>
              <w:t>otacijos savivaldybių projektams</w:t>
            </w:r>
            <w:r w:rsidR="0059220F" w:rsidRPr="00781A9F">
              <w:rPr>
                <w:rFonts w:ascii="Times New Roman" w:eastAsia="Times New Roman" w:hAnsi="Times New Roman" w:cs="Times New Roman"/>
                <w:sz w:val="22"/>
                <w:szCs w:val="22"/>
                <w:lang w:bidi="ar-SA"/>
              </w:rPr>
              <w:t xml:space="preserve"> </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F51968" w:rsidP="00580E72">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w:t>
            </w:r>
            <w:r w:rsidR="00580E72" w:rsidRPr="00781A9F">
              <w:rPr>
                <w:rFonts w:ascii="Times New Roman" w:eastAsia="Times New Roman" w:hAnsi="Times New Roman" w:cs="Times New Roman"/>
                <w:sz w:val="22"/>
                <w:szCs w:val="22"/>
                <w:lang w:bidi="ar-SA"/>
              </w:rPr>
              <w:t>2</w:t>
            </w:r>
            <w:r w:rsidRPr="00781A9F">
              <w:rPr>
                <w:rFonts w:ascii="Times New Roman" w:eastAsia="Times New Roman" w:hAnsi="Times New Roman" w:cs="Times New Roman"/>
                <w:sz w:val="22"/>
                <w:szCs w:val="22"/>
                <w:lang w:bidi="ar-SA"/>
              </w:rPr>
              <w:t>0 000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4836" w:rsidRDefault="00F51968"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5</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auto" w:fill="auto"/>
            <w:vAlign w:val="center"/>
          </w:tcPr>
          <w:p w:rsidR="008E04B7" w:rsidRPr="00781A9F" w:rsidRDefault="008E04B7" w:rsidP="00A977F4">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xml:space="preserve">dotacijos savivaldybių projektui „Vandens transporto priemonių nuleidimo vietų įrengimas“ </w:t>
            </w:r>
          </w:p>
        </w:tc>
        <w:tc>
          <w:tcPr>
            <w:tcW w:w="1418" w:type="dxa"/>
            <w:tcBorders>
              <w:top w:val="single" w:sz="4" w:space="0" w:color="auto"/>
              <w:left w:val="nil"/>
              <w:bottom w:val="nil"/>
              <w:right w:val="single" w:sz="4" w:space="0" w:color="auto"/>
            </w:tcBorders>
            <w:shd w:val="clear" w:color="000000" w:fill="FFFFFF"/>
            <w:vAlign w:val="center"/>
          </w:tcPr>
          <w:p w:rsidR="008E04B7" w:rsidRPr="00781A9F" w:rsidRDefault="00F5196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275" w:type="dxa"/>
            <w:gridSpan w:val="2"/>
            <w:tcBorders>
              <w:top w:val="nil"/>
              <w:left w:val="nil"/>
              <w:bottom w:val="single" w:sz="4" w:space="0" w:color="auto"/>
              <w:right w:val="single" w:sz="4" w:space="0" w:color="auto"/>
            </w:tcBorders>
            <w:shd w:val="clear" w:color="000000" w:fill="FFFFFF"/>
            <w:noWrap/>
            <w:vAlign w:val="center"/>
          </w:tcPr>
          <w:p w:rsidR="008E04B7" w:rsidRPr="00781A9F" w:rsidRDefault="00F51968" w:rsidP="00580E72">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w:t>
            </w:r>
            <w:r w:rsidR="00580E72" w:rsidRPr="00781A9F">
              <w:rPr>
                <w:rFonts w:ascii="Times New Roman" w:eastAsia="Times New Roman" w:hAnsi="Times New Roman" w:cs="Times New Roman"/>
                <w:sz w:val="22"/>
                <w:szCs w:val="22"/>
                <w:lang w:bidi="ar-SA"/>
              </w:rPr>
              <w:t>3</w:t>
            </w:r>
            <w:r w:rsidRPr="00781A9F">
              <w:rPr>
                <w:rFonts w:ascii="Times New Roman" w:eastAsia="Times New Roman" w:hAnsi="Times New Roman" w:cs="Times New Roman"/>
                <w:sz w:val="22"/>
                <w:szCs w:val="22"/>
                <w:lang w:bidi="ar-SA"/>
              </w:rPr>
              <w:t>5 500</w:t>
            </w:r>
          </w:p>
        </w:tc>
        <w:tc>
          <w:tcPr>
            <w:tcW w:w="734" w:type="dxa"/>
            <w:gridSpan w:val="2"/>
            <w:tcBorders>
              <w:top w:val="nil"/>
              <w:left w:val="nil"/>
              <w:bottom w:val="nil"/>
              <w:right w:val="nil"/>
            </w:tcBorders>
            <w:shd w:val="clear" w:color="000000" w:fill="FFFFFF"/>
            <w:noWrap/>
            <w:vAlign w:val="center"/>
          </w:tcPr>
          <w:p w:rsidR="008E04B7" w:rsidRPr="001B4836" w:rsidRDefault="008E04B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4836" w:rsidRDefault="00F51968"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6</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auto" w:fill="auto"/>
            <w:vAlign w:val="center"/>
          </w:tcPr>
          <w:p w:rsidR="008E04B7" w:rsidRPr="00781A9F" w:rsidRDefault="009B4AAA" w:rsidP="000E1FEB">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dotacijos savivaldybių projektui „</w:t>
            </w:r>
            <w:proofErr w:type="spellStart"/>
            <w:r w:rsidRPr="00781A9F">
              <w:rPr>
                <w:rFonts w:ascii="Times New Roman" w:eastAsia="Times New Roman" w:hAnsi="Times New Roman" w:cs="Times New Roman"/>
                <w:sz w:val="22"/>
                <w:szCs w:val="22"/>
                <w:lang w:bidi="ar-SA"/>
              </w:rPr>
              <w:t>Sosnovskio</w:t>
            </w:r>
            <w:proofErr w:type="spellEnd"/>
            <w:r w:rsidRPr="00781A9F">
              <w:rPr>
                <w:rFonts w:ascii="Times New Roman" w:eastAsia="Times New Roman" w:hAnsi="Times New Roman" w:cs="Times New Roman"/>
                <w:sz w:val="22"/>
                <w:szCs w:val="22"/>
                <w:lang w:bidi="ar-SA"/>
              </w:rPr>
              <w:t xml:space="preserve"> barščio naikinimas“</w:t>
            </w:r>
          </w:p>
        </w:tc>
        <w:tc>
          <w:tcPr>
            <w:tcW w:w="1418" w:type="dxa"/>
            <w:tcBorders>
              <w:top w:val="single" w:sz="4" w:space="0" w:color="auto"/>
              <w:left w:val="nil"/>
              <w:bottom w:val="nil"/>
              <w:right w:val="single" w:sz="4" w:space="0" w:color="auto"/>
            </w:tcBorders>
            <w:shd w:val="clear" w:color="000000" w:fill="FFFFFF"/>
            <w:vAlign w:val="center"/>
          </w:tcPr>
          <w:p w:rsidR="008E04B7" w:rsidRPr="00781A9F" w:rsidRDefault="00F5196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275" w:type="dxa"/>
            <w:gridSpan w:val="2"/>
            <w:tcBorders>
              <w:top w:val="nil"/>
              <w:left w:val="nil"/>
              <w:bottom w:val="single" w:sz="4" w:space="0" w:color="auto"/>
              <w:right w:val="single" w:sz="4" w:space="0" w:color="auto"/>
            </w:tcBorders>
            <w:shd w:val="clear" w:color="000000" w:fill="FFFFFF"/>
            <w:noWrap/>
            <w:vAlign w:val="center"/>
          </w:tcPr>
          <w:p w:rsidR="008E04B7" w:rsidRPr="00781A9F" w:rsidRDefault="00F51968" w:rsidP="007D6E67">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w:t>
            </w:r>
            <w:r w:rsidR="007D6E67" w:rsidRPr="00781A9F">
              <w:rPr>
                <w:rFonts w:ascii="Times New Roman" w:eastAsia="Times New Roman" w:hAnsi="Times New Roman" w:cs="Times New Roman"/>
                <w:sz w:val="22"/>
                <w:szCs w:val="22"/>
                <w:lang w:bidi="ar-SA"/>
              </w:rPr>
              <w:t>39</w:t>
            </w:r>
            <w:r w:rsidRPr="00781A9F">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000000" w:fill="FFFFFF"/>
            <w:noWrap/>
            <w:vAlign w:val="center"/>
          </w:tcPr>
          <w:p w:rsidR="008E04B7" w:rsidRPr="001B4836" w:rsidRDefault="008E04B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4836" w:rsidRDefault="00F51968"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7</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auto" w:fill="auto"/>
            <w:vAlign w:val="center"/>
          </w:tcPr>
          <w:p w:rsidR="008E04B7" w:rsidRPr="00781A9F" w:rsidRDefault="00F51968" w:rsidP="000E1FEB">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Savivaldybių projektai, susiję su būstų prijungimu prie centralizuotos nuotekų surinkimo infrastruktūros 2018</w:t>
            </w:r>
            <w:r w:rsidR="00E91009" w:rsidRPr="00781A9F">
              <w:rPr>
                <w:rFonts w:ascii="Times New Roman" w:hAnsi="Times New Roman" w:cs="Times New Roman"/>
                <w:sz w:val="22"/>
                <w:szCs w:val="22"/>
              </w:rPr>
              <w:t>–</w:t>
            </w:r>
            <w:r w:rsidRPr="00781A9F">
              <w:rPr>
                <w:rFonts w:ascii="Times New Roman" w:eastAsia="Times New Roman" w:hAnsi="Times New Roman" w:cs="Times New Roman"/>
                <w:sz w:val="22"/>
                <w:szCs w:val="22"/>
                <w:lang w:bidi="ar-SA"/>
              </w:rPr>
              <w:t xml:space="preserve">2019 m. laikotarpiu, siekiant pašalinti miesto nuotekų valymo direktyvos 91/271/EEB pažeidimus VIP  </w:t>
            </w:r>
          </w:p>
        </w:tc>
        <w:tc>
          <w:tcPr>
            <w:tcW w:w="1418" w:type="dxa"/>
            <w:tcBorders>
              <w:top w:val="single" w:sz="4" w:space="0" w:color="auto"/>
              <w:left w:val="nil"/>
              <w:bottom w:val="nil"/>
              <w:right w:val="single" w:sz="4" w:space="0" w:color="auto"/>
            </w:tcBorders>
            <w:shd w:val="clear" w:color="000000" w:fill="FFFFFF"/>
            <w:vAlign w:val="center"/>
          </w:tcPr>
          <w:p w:rsidR="008E04B7" w:rsidRPr="00781A9F" w:rsidRDefault="00F5196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275" w:type="dxa"/>
            <w:gridSpan w:val="2"/>
            <w:tcBorders>
              <w:top w:val="nil"/>
              <w:left w:val="nil"/>
              <w:bottom w:val="single" w:sz="4" w:space="0" w:color="auto"/>
              <w:right w:val="single" w:sz="4" w:space="0" w:color="auto"/>
            </w:tcBorders>
            <w:shd w:val="clear" w:color="000000" w:fill="FFFFFF"/>
            <w:noWrap/>
            <w:vAlign w:val="center"/>
          </w:tcPr>
          <w:p w:rsidR="008E04B7" w:rsidRPr="00781A9F" w:rsidRDefault="00F51968" w:rsidP="0059220F">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24 500</w:t>
            </w:r>
          </w:p>
        </w:tc>
        <w:tc>
          <w:tcPr>
            <w:tcW w:w="734" w:type="dxa"/>
            <w:gridSpan w:val="2"/>
            <w:tcBorders>
              <w:top w:val="nil"/>
              <w:left w:val="nil"/>
              <w:bottom w:val="nil"/>
              <w:right w:val="nil"/>
            </w:tcBorders>
            <w:shd w:val="clear" w:color="000000" w:fill="FFFFFF"/>
            <w:noWrap/>
            <w:vAlign w:val="center"/>
          </w:tcPr>
          <w:p w:rsidR="008E04B7" w:rsidRPr="001B4836" w:rsidRDefault="008E04B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8</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hideMark/>
          </w:tcPr>
          <w:p w:rsidR="003E3869" w:rsidRPr="00781A9F" w:rsidRDefault="006052D4"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d</w:t>
            </w:r>
            <w:r w:rsidR="003E3869" w:rsidRPr="00781A9F">
              <w:rPr>
                <w:rFonts w:ascii="Times New Roman" w:eastAsia="Times New Roman" w:hAnsi="Times New Roman" w:cs="Times New Roman"/>
                <w:sz w:val="22"/>
                <w:szCs w:val="22"/>
                <w:lang w:bidi="ar-SA"/>
              </w:rPr>
              <w:t>otacijų projektų administravimo išlaidos</w:t>
            </w:r>
            <w:r w:rsidR="00E61BFB" w:rsidRPr="00781A9F">
              <w:rPr>
                <w:rFonts w:ascii="Times New Roman" w:eastAsia="Times New Roman" w:hAnsi="Times New Roman" w:cs="Times New Roman"/>
                <w:sz w:val="22"/>
                <w:szCs w:val="22"/>
                <w:lang w:bidi="ar-SA"/>
              </w:rPr>
              <w:t xml:space="preserve"> (darbo užmokestis)</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59220F" w:rsidP="007D6E67">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5</w:t>
            </w:r>
            <w:r w:rsidR="007D6E67" w:rsidRPr="00781A9F">
              <w:rPr>
                <w:rFonts w:ascii="Times New Roman" w:eastAsia="Times New Roman" w:hAnsi="Times New Roman" w:cs="Times New Roman"/>
                <w:sz w:val="22"/>
                <w:szCs w:val="22"/>
                <w:lang w:bidi="ar-SA"/>
              </w:rPr>
              <w:t>1</w:t>
            </w:r>
            <w:r w:rsidRPr="00781A9F">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9</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nil"/>
              <w:right w:val="single" w:sz="4" w:space="0" w:color="auto"/>
            </w:tcBorders>
            <w:shd w:val="clear" w:color="000000" w:fill="FFFFFF"/>
            <w:vAlign w:val="center"/>
            <w:hideMark/>
          </w:tcPr>
          <w:p w:rsidR="003E3869" w:rsidRPr="00781A9F" w:rsidRDefault="003E3869"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 tarnybinio transporto išlaikymui</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200</w:t>
            </w:r>
            <w:r w:rsidR="0059220F" w:rsidRPr="00781A9F">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10</w:t>
            </w:r>
            <w:r w:rsidRPr="001B4836">
              <w:rPr>
                <w:rFonts w:ascii="Times New Roman" w:eastAsia="Times New Roman" w:hAnsi="Times New Roman" w:cs="Times New Roman"/>
                <w:sz w:val="22"/>
                <w:szCs w:val="22"/>
                <w:lang w:bidi="ar-SA"/>
              </w:rPr>
              <w:t>.</w:t>
            </w:r>
          </w:p>
        </w:tc>
        <w:tc>
          <w:tcPr>
            <w:tcW w:w="6464" w:type="dxa"/>
            <w:gridSpan w:val="3"/>
            <w:tcBorders>
              <w:top w:val="single" w:sz="4" w:space="0" w:color="auto"/>
              <w:left w:val="nil"/>
              <w:bottom w:val="nil"/>
              <w:right w:val="single" w:sz="4" w:space="0" w:color="auto"/>
            </w:tcBorders>
            <w:shd w:val="clear" w:color="000000" w:fill="FFFFFF"/>
            <w:hideMark/>
          </w:tcPr>
          <w:p w:rsidR="003E3869" w:rsidRPr="00781A9F" w:rsidRDefault="006052D4"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3E3869" w:rsidRPr="00781A9F">
              <w:rPr>
                <w:rFonts w:ascii="Times New Roman" w:eastAsia="Times New Roman" w:hAnsi="Times New Roman" w:cs="Times New Roman"/>
                <w:sz w:val="22"/>
                <w:szCs w:val="22"/>
                <w:lang w:bidi="ar-SA"/>
              </w:rPr>
              <w:t xml:space="preserve">plinkos apsaugos valstybinę kontrolę vykdančių pareigūnų darbo užmokesčio fondas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54427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882</w:t>
            </w:r>
            <w:r w:rsidR="0059220F" w:rsidRPr="00781A9F">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4836" w:rsidRDefault="0059220F"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11</w:t>
            </w:r>
            <w:r w:rsidRPr="001B4836">
              <w:rPr>
                <w:rFonts w:ascii="Times New Roman" w:eastAsia="Times New Roman" w:hAnsi="Times New Roman" w:cs="Times New Roman"/>
                <w:sz w:val="22"/>
                <w:szCs w:val="22"/>
                <w:lang w:bidi="ar-SA"/>
              </w:rPr>
              <w:t>.</w:t>
            </w:r>
          </w:p>
        </w:tc>
        <w:tc>
          <w:tcPr>
            <w:tcW w:w="6464" w:type="dxa"/>
            <w:gridSpan w:val="3"/>
            <w:tcBorders>
              <w:top w:val="single" w:sz="4" w:space="0" w:color="auto"/>
              <w:left w:val="nil"/>
              <w:bottom w:val="nil"/>
              <w:right w:val="single" w:sz="4" w:space="0" w:color="auto"/>
            </w:tcBorders>
            <w:shd w:val="clear" w:color="000000" w:fill="FFFFFF"/>
          </w:tcPr>
          <w:p w:rsidR="0059220F" w:rsidRPr="00781A9F" w:rsidRDefault="0059220F"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gyvūnų globos priemonių įgyvendinimui Lietuvos Respublikos teritorijoje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781A9F" w:rsidRDefault="0059220F" w:rsidP="0059220F">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781A9F" w:rsidRDefault="000C4C0E"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91 153</w:t>
            </w:r>
          </w:p>
        </w:tc>
        <w:tc>
          <w:tcPr>
            <w:tcW w:w="734" w:type="dxa"/>
            <w:gridSpan w:val="2"/>
            <w:tcBorders>
              <w:top w:val="nil"/>
              <w:left w:val="nil"/>
              <w:bottom w:val="nil"/>
              <w:right w:val="nil"/>
            </w:tcBorders>
            <w:shd w:val="clear" w:color="auto" w:fill="auto"/>
            <w:noWrap/>
            <w:vAlign w:val="center"/>
          </w:tcPr>
          <w:p w:rsidR="0059220F" w:rsidRPr="001B4836"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4836" w:rsidRDefault="0059220F"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12</w:t>
            </w:r>
            <w:r w:rsidRPr="001B4836">
              <w:rPr>
                <w:rFonts w:ascii="Times New Roman" w:eastAsia="Times New Roman" w:hAnsi="Times New Roman" w:cs="Times New Roman"/>
                <w:sz w:val="22"/>
                <w:szCs w:val="22"/>
                <w:lang w:bidi="ar-SA"/>
              </w:rPr>
              <w:t>.</w:t>
            </w:r>
          </w:p>
        </w:tc>
        <w:tc>
          <w:tcPr>
            <w:tcW w:w="6464" w:type="dxa"/>
            <w:gridSpan w:val="3"/>
            <w:tcBorders>
              <w:top w:val="single" w:sz="4" w:space="0" w:color="auto"/>
              <w:left w:val="nil"/>
              <w:bottom w:val="nil"/>
              <w:right w:val="single" w:sz="4" w:space="0" w:color="auto"/>
            </w:tcBorders>
            <w:shd w:val="clear" w:color="000000" w:fill="FFFFFF"/>
          </w:tcPr>
          <w:p w:rsidR="0059220F" w:rsidRPr="00781A9F" w:rsidRDefault="00342442" w:rsidP="00E91009">
            <w:pPr>
              <w:rPr>
                <w:rFonts w:ascii="Times New Roman" w:eastAsia="Times New Roman" w:hAnsi="Times New Roman" w:cs="Times New Roman"/>
                <w:sz w:val="22"/>
                <w:szCs w:val="22"/>
                <w:lang w:bidi="ar-SA"/>
              </w:rPr>
            </w:pPr>
            <w:r w:rsidRPr="00781A9F">
              <w:rPr>
                <w:rFonts w:ascii="Times New Roman" w:hAnsi="Times New Roman" w:cs="Times New Roman"/>
                <w:sz w:val="22"/>
                <w:szCs w:val="22"/>
              </w:rPr>
              <w:t>r</w:t>
            </w:r>
            <w:r w:rsidR="0059220F" w:rsidRPr="00781A9F">
              <w:rPr>
                <w:rFonts w:ascii="Times New Roman" w:hAnsi="Times New Roman" w:cs="Times New Roman"/>
                <w:sz w:val="22"/>
                <w:szCs w:val="22"/>
              </w:rPr>
              <w:t>ezervuota išlaidoms</w:t>
            </w:r>
            <w:r w:rsidR="00E91009" w:rsidRPr="00781A9F">
              <w:rPr>
                <w:rFonts w:ascii="Times New Roman" w:hAnsi="Times New Roman" w:cs="Times New Roman"/>
                <w:sz w:val="22"/>
                <w:szCs w:val="22"/>
              </w:rPr>
              <w:t>,</w:t>
            </w:r>
            <w:r w:rsidR="0059220F" w:rsidRPr="00781A9F">
              <w:rPr>
                <w:rFonts w:ascii="Times New Roman" w:hAnsi="Times New Roman" w:cs="Times New Roman"/>
                <w:sz w:val="22"/>
                <w:szCs w:val="22"/>
              </w:rPr>
              <w:t xml:space="preserve"> perkant paslaugą darbams atlikti, kurių rezultatai bus panaudoti kaip teisėtai surinkti ir turintys teisinę galią įrodymai administracinių teisės pažeidimų ar baudžiamosiose bylose, nustatant pažeidimo faktą ir teikiant civilinį ieškinį už gamtai padarytą žalą, padengti </w:t>
            </w:r>
            <w:r w:rsidR="0059220F" w:rsidRPr="00781A9F">
              <w:rPr>
                <w:rFonts w:ascii="Times New Roman" w:hAnsi="Times New Roman" w:cs="Times New Roman"/>
                <w:b/>
                <w:bCs/>
                <w:sz w:val="22"/>
                <w:szCs w:val="22"/>
              </w:rPr>
              <w:t>(</w:t>
            </w:r>
            <w:r w:rsidR="0059220F" w:rsidRPr="00781A9F">
              <w:rPr>
                <w:rFonts w:ascii="Times New Roman" w:hAnsi="Times New Roman" w:cs="Times New Roman"/>
                <w:bCs/>
                <w:sz w:val="22"/>
                <w:szCs w:val="22"/>
              </w:rPr>
              <w:t>skiriama pagal faktines išlaidas</w:t>
            </w:r>
            <w:r w:rsidR="0059220F" w:rsidRPr="00781A9F">
              <w:rPr>
                <w:rFonts w:ascii="Times New Roman" w:hAnsi="Times New Roman" w:cs="Times New Roman"/>
                <w:b/>
                <w:bCs/>
                <w:sz w:val="22"/>
                <w:szCs w:val="22"/>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781A9F" w:rsidRDefault="0021510B" w:rsidP="0021510B">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39 721</w:t>
            </w:r>
          </w:p>
        </w:tc>
        <w:tc>
          <w:tcPr>
            <w:tcW w:w="734" w:type="dxa"/>
            <w:gridSpan w:val="2"/>
            <w:tcBorders>
              <w:top w:val="nil"/>
              <w:left w:val="nil"/>
              <w:bottom w:val="nil"/>
              <w:right w:val="nil"/>
            </w:tcBorders>
            <w:shd w:val="clear" w:color="auto" w:fill="auto"/>
            <w:noWrap/>
            <w:vAlign w:val="center"/>
          </w:tcPr>
          <w:p w:rsidR="0059220F" w:rsidRPr="001B4836"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4836" w:rsidRDefault="0059220F"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1.1</w:t>
            </w:r>
            <w:r w:rsidR="00CB5E02" w:rsidRPr="001B4836">
              <w:rPr>
                <w:rFonts w:ascii="Times New Roman" w:eastAsia="Times New Roman" w:hAnsi="Times New Roman" w:cs="Times New Roman"/>
                <w:sz w:val="22"/>
                <w:szCs w:val="22"/>
                <w:lang w:bidi="ar-SA"/>
              </w:rPr>
              <w:t>3</w:t>
            </w:r>
            <w:r w:rsidRPr="001B4836">
              <w:rPr>
                <w:rFonts w:ascii="Times New Roman" w:eastAsia="Times New Roman" w:hAnsi="Times New Roman" w:cs="Times New Roman"/>
                <w:sz w:val="22"/>
                <w:szCs w:val="22"/>
                <w:lang w:bidi="ar-SA"/>
              </w:rPr>
              <w:t>.</w:t>
            </w:r>
          </w:p>
        </w:tc>
        <w:tc>
          <w:tcPr>
            <w:tcW w:w="6464" w:type="dxa"/>
            <w:gridSpan w:val="3"/>
            <w:tcBorders>
              <w:top w:val="single" w:sz="4" w:space="0" w:color="auto"/>
              <w:left w:val="nil"/>
              <w:bottom w:val="nil"/>
              <w:right w:val="single" w:sz="4" w:space="0" w:color="auto"/>
            </w:tcBorders>
            <w:shd w:val="clear" w:color="000000" w:fill="FFFFFF"/>
          </w:tcPr>
          <w:p w:rsidR="0059220F" w:rsidRPr="00781A9F" w:rsidRDefault="00342442" w:rsidP="00FA5460">
            <w:pPr>
              <w:rPr>
                <w:rFonts w:ascii="Times New Roman" w:hAnsi="Times New Roman" w:cs="Times New Roman"/>
                <w:sz w:val="22"/>
                <w:szCs w:val="22"/>
              </w:rPr>
            </w:pPr>
            <w:r w:rsidRPr="00781A9F">
              <w:rPr>
                <w:rFonts w:ascii="Times New Roman" w:hAnsi="Times New Roman" w:cs="Times New Roman"/>
                <w:sz w:val="22"/>
                <w:szCs w:val="22"/>
              </w:rPr>
              <w:t>g</w:t>
            </w:r>
            <w:r w:rsidR="0059220F" w:rsidRPr="00781A9F">
              <w:rPr>
                <w:rFonts w:ascii="Times New Roman" w:hAnsi="Times New Roman" w:cs="Times New Roman"/>
                <w:sz w:val="22"/>
                <w:szCs w:val="22"/>
              </w:rPr>
              <w:t>yvūninės kilmės pažeidimo padarymo objektų, paimtų iš gyvosios gamtos</w:t>
            </w:r>
            <w:r w:rsidR="00FA5460" w:rsidRPr="00781A9F">
              <w:rPr>
                <w:rFonts w:ascii="Times New Roman" w:hAnsi="Times New Roman" w:cs="Times New Roman"/>
                <w:sz w:val="22"/>
                <w:szCs w:val="22"/>
              </w:rPr>
              <w:t xml:space="preserve"> </w:t>
            </w:r>
            <w:r w:rsidR="0059220F" w:rsidRPr="00781A9F">
              <w:rPr>
                <w:rFonts w:ascii="Times New Roman" w:hAnsi="Times New Roman" w:cs="Times New Roman"/>
                <w:sz w:val="22"/>
                <w:szCs w:val="22"/>
              </w:rPr>
              <w:t>apsaugą reglamentuojančių teisės aktų pažeidėjų, utilizavimas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4 210</w:t>
            </w:r>
          </w:p>
        </w:tc>
        <w:tc>
          <w:tcPr>
            <w:tcW w:w="734" w:type="dxa"/>
            <w:gridSpan w:val="2"/>
            <w:tcBorders>
              <w:top w:val="nil"/>
              <w:left w:val="nil"/>
              <w:bottom w:val="nil"/>
              <w:right w:val="nil"/>
            </w:tcBorders>
            <w:shd w:val="clear" w:color="auto" w:fill="auto"/>
            <w:noWrap/>
            <w:vAlign w:val="center"/>
          </w:tcPr>
          <w:p w:rsidR="0059220F" w:rsidRPr="001B4836"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4836" w:rsidRDefault="0059220F"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1.1</w:t>
            </w:r>
            <w:r w:rsidR="00CB5E02" w:rsidRPr="001B4836">
              <w:rPr>
                <w:rFonts w:ascii="Times New Roman" w:eastAsia="Times New Roman" w:hAnsi="Times New Roman" w:cs="Times New Roman"/>
                <w:sz w:val="22"/>
                <w:szCs w:val="22"/>
                <w:lang w:bidi="ar-SA"/>
              </w:rPr>
              <w:t>4</w:t>
            </w:r>
            <w:r w:rsidRPr="001B4836">
              <w:rPr>
                <w:rFonts w:ascii="Times New Roman" w:eastAsia="Times New Roman" w:hAnsi="Times New Roman" w:cs="Times New Roman"/>
                <w:sz w:val="22"/>
                <w:szCs w:val="22"/>
                <w:lang w:bidi="ar-SA"/>
              </w:rPr>
              <w:t>.</w:t>
            </w:r>
          </w:p>
        </w:tc>
        <w:tc>
          <w:tcPr>
            <w:tcW w:w="6464" w:type="dxa"/>
            <w:gridSpan w:val="3"/>
            <w:tcBorders>
              <w:top w:val="single" w:sz="4" w:space="0" w:color="auto"/>
              <w:left w:val="nil"/>
              <w:bottom w:val="nil"/>
              <w:right w:val="single" w:sz="4" w:space="0" w:color="auto"/>
            </w:tcBorders>
            <w:shd w:val="clear" w:color="000000" w:fill="FFFFFF"/>
          </w:tcPr>
          <w:p w:rsidR="0059220F" w:rsidRPr="00781A9F" w:rsidRDefault="0059220F" w:rsidP="00E91009">
            <w:pPr>
              <w:rPr>
                <w:rFonts w:ascii="Times New Roman" w:hAnsi="Times New Roman" w:cs="Times New Roman"/>
                <w:sz w:val="22"/>
                <w:szCs w:val="22"/>
              </w:rPr>
            </w:pPr>
            <w:r w:rsidRPr="00781A9F">
              <w:rPr>
                <w:rFonts w:ascii="Times New Roman" w:hAnsi="Times New Roman" w:cs="Times New Roman"/>
                <w:sz w:val="22"/>
                <w:szCs w:val="22"/>
              </w:rPr>
              <w:t>Šventosios poilsio namelių (Pajūrio juostoje) paėmimo visuomenės poreikiams sąnaudų ir naudos analizei atlikti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11 616</w:t>
            </w:r>
          </w:p>
        </w:tc>
        <w:tc>
          <w:tcPr>
            <w:tcW w:w="734" w:type="dxa"/>
            <w:gridSpan w:val="2"/>
            <w:tcBorders>
              <w:top w:val="nil"/>
              <w:left w:val="nil"/>
              <w:bottom w:val="nil"/>
              <w:right w:val="nil"/>
            </w:tcBorders>
            <w:shd w:val="clear" w:color="auto" w:fill="auto"/>
            <w:noWrap/>
            <w:vAlign w:val="center"/>
          </w:tcPr>
          <w:p w:rsidR="0059220F" w:rsidRPr="001B4836"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4836" w:rsidRDefault="0059220F"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1.1</w:t>
            </w:r>
            <w:r w:rsidR="00CB5E02" w:rsidRPr="001B4836">
              <w:rPr>
                <w:rFonts w:ascii="Times New Roman" w:eastAsia="Times New Roman" w:hAnsi="Times New Roman" w:cs="Times New Roman"/>
                <w:sz w:val="22"/>
                <w:szCs w:val="22"/>
                <w:lang w:bidi="ar-SA"/>
              </w:rPr>
              <w:t>5</w:t>
            </w:r>
            <w:r w:rsidRPr="001B4836">
              <w:rPr>
                <w:rFonts w:ascii="Times New Roman" w:eastAsia="Times New Roman" w:hAnsi="Times New Roman" w:cs="Times New Roman"/>
                <w:sz w:val="22"/>
                <w:szCs w:val="22"/>
                <w:lang w:bidi="ar-SA"/>
              </w:rPr>
              <w:t>.</w:t>
            </w:r>
          </w:p>
        </w:tc>
        <w:tc>
          <w:tcPr>
            <w:tcW w:w="6464" w:type="dxa"/>
            <w:gridSpan w:val="3"/>
            <w:tcBorders>
              <w:top w:val="single" w:sz="4" w:space="0" w:color="auto"/>
              <w:left w:val="nil"/>
              <w:bottom w:val="nil"/>
              <w:right w:val="single" w:sz="4" w:space="0" w:color="auto"/>
            </w:tcBorders>
            <w:shd w:val="clear" w:color="000000" w:fill="FFFFFF"/>
          </w:tcPr>
          <w:p w:rsidR="0059220F" w:rsidRPr="00781A9F" w:rsidRDefault="00B1695C" w:rsidP="002D665E">
            <w:pPr>
              <w:rPr>
                <w:rFonts w:ascii="Times New Roman" w:hAnsi="Times New Roman" w:cs="Times New Roman"/>
                <w:sz w:val="22"/>
                <w:szCs w:val="22"/>
              </w:rPr>
            </w:pPr>
            <w:r w:rsidRPr="00781A9F">
              <w:rPr>
                <w:rFonts w:ascii="Times New Roman" w:hAnsi="Times New Roman" w:cs="Times New Roman"/>
                <w:sz w:val="22"/>
                <w:szCs w:val="22"/>
              </w:rPr>
              <w:t>a</w:t>
            </w:r>
            <w:r w:rsidR="0054427A" w:rsidRPr="00781A9F">
              <w:rPr>
                <w:rFonts w:ascii="Times New Roman" w:hAnsi="Times New Roman" w:cs="Times New Roman"/>
                <w:sz w:val="22"/>
                <w:szCs w:val="22"/>
              </w:rPr>
              <w:t xml:space="preserve">plinkos apsaugos valstybinės kontrolės pareigūnų pasyviojo budėjimo </w:t>
            </w:r>
            <w:r w:rsidR="002D665E" w:rsidRPr="00781A9F">
              <w:rPr>
                <w:rFonts w:ascii="Times New Roman" w:hAnsi="Times New Roman" w:cs="Times New Roman"/>
                <w:sz w:val="22"/>
                <w:szCs w:val="22"/>
              </w:rPr>
              <w:t>darbo apmokėjimas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781A9F" w:rsidRDefault="0054427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300 000</w:t>
            </w:r>
          </w:p>
        </w:tc>
        <w:tc>
          <w:tcPr>
            <w:tcW w:w="734" w:type="dxa"/>
            <w:gridSpan w:val="2"/>
            <w:tcBorders>
              <w:top w:val="nil"/>
              <w:left w:val="nil"/>
              <w:bottom w:val="nil"/>
              <w:right w:val="nil"/>
            </w:tcBorders>
            <w:shd w:val="clear" w:color="auto" w:fill="auto"/>
            <w:noWrap/>
            <w:vAlign w:val="center"/>
          </w:tcPr>
          <w:p w:rsidR="0059220F" w:rsidRPr="001B4836"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r>
      <w:tr w:rsidR="00F3648B" w:rsidRPr="001B4836" w:rsidTr="00781A9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1B4836" w:rsidRDefault="00991FC0" w:rsidP="0054427A">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1.16.</w:t>
            </w:r>
          </w:p>
        </w:tc>
        <w:tc>
          <w:tcPr>
            <w:tcW w:w="6464" w:type="dxa"/>
            <w:gridSpan w:val="3"/>
            <w:tcBorders>
              <w:top w:val="single" w:sz="4" w:space="0" w:color="auto"/>
              <w:left w:val="nil"/>
              <w:bottom w:val="single" w:sz="4" w:space="0" w:color="auto"/>
              <w:right w:val="single" w:sz="4" w:space="0" w:color="auto"/>
            </w:tcBorders>
            <w:shd w:val="clear" w:color="000000" w:fill="FFFFFF"/>
          </w:tcPr>
          <w:p w:rsidR="0054427A" w:rsidRPr="00781A9F" w:rsidRDefault="0054427A" w:rsidP="003D377C">
            <w:pPr>
              <w:rPr>
                <w:rFonts w:ascii="Times New Roman" w:hAnsi="Times New Roman" w:cs="Times New Roman"/>
                <w:sz w:val="22"/>
                <w:szCs w:val="22"/>
              </w:rPr>
            </w:pPr>
            <w:proofErr w:type="spellStart"/>
            <w:r w:rsidRPr="00781A9F">
              <w:rPr>
                <w:rFonts w:ascii="Times New Roman" w:hAnsi="Times New Roman" w:cs="Times New Roman"/>
                <w:sz w:val="22"/>
                <w:szCs w:val="22"/>
              </w:rPr>
              <w:t>krantotvarkos</w:t>
            </w:r>
            <w:proofErr w:type="spellEnd"/>
            <w:r w:rsidRPr="00781A9F">
              <w:rPr>
                <w:rFonts w:ascii="Times New Roman" w:hAnsi="Times New Roman" w:cs="Times New Roman"/>
                <w:sz w:val="22"/>
                <w:szCs w:val="22"/>
              </w:rPr>
              <w:t xml:space="preserve"> darbai Pajūrio regioniniame parke ir Būtingės geomorfologiniame draustinyje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VSTT</w:t>
            </w:r>
          </w:p>
        </w:tc>
        <w:tc>
          <w:tcPr>
            <w:tcW w:w="1275" w:type="dxa"/>
            <w:gridSpan w:val="2"/>
            <w:tcBorders>
              <w:top w:val="nil"/>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70 000</w:t>
            </w:r>
          </w:p>
        </w:tc>
        <w:tc>
          <w:tcPr>
            <w:tcW w:w="734" w:type="dxa"/>
            <w:gridSpan w:val="2"/>
            <w:tcBorders>
              <w:top w:val="nil"/>
              <w:left w:val="nil"/>
              <w:bottom w:val="nil"/>
              <w:right w:val="nil"/>
            </w:tcBorders>
            <w:shd w:val="clear" w:color="auto" w:fill="auto"/>
            <w:noWrap/>
            <w:vAlign w:val="center"/>
          </w:tcPr>
          <w:p w:rsidR="0054427A" w:rsidRPr="001B4836"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r>
      <w:tr w:rsidR="00F3648B" w:rsidRPr="001B4836" w:rsidTr="00781A9F">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27A" w:rsidRPr="001B4836" w:rsidRDefault="00991FC0"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1.17.</w:t>
            </w:r>
          </w:p>
        </w:tc>
        <w:tc>
          <w:tcPr>
            <w:tcW w:w="6464" w:type="dxa"/>
            <w:gridSpan w:val="3"/>
            <w:tcBorders>
              <w:top w:val="single" w:sz="4" w:space="0" w:color="auto"/>
              <w:left w:val="nil"/>
              <w:bottom w:val="nil"/>
              <w:right w:val="single" w:sz="4" w:space="0" w:color="auto"/>
            </w:tcBorders>
            <w:shd w:val="clear" w:color="000000" w:fill="FFFFFF"/>
          </w:tcPr>
          <w:p w:rsidR="0054427A" w:rsidRPr="00781A9F" w:rsidRDefault="0054427A" w:rsidP="003D377C">
            <w:pPr>
              <w:rPr>
                <w:rFonts w:ascii="Times New Roman" w:hAnsi="Times New Roman" w:cs="Times New Roman"/>
                <w:sz w:val="22"/>
                <w:szCs w:val="22"/>
              </w:rPr>
            </w:pPr>
            <w:proofErr w:type="spellStart"/>
            <w:r w:rsidRPr="00781A9F">
              <w:rPr>
                <w:rFonts w:ascii="Times New Roman" w:hAnsi="Times New Roman" w:cs="Times New Roman"/>
                <w:sz w:val="22"/>
                <w:szCs w:val="22"/>
              </w:rPr>
              <w:t>Kalnalio</w:t>
            </w:r>
            <w:proofErr w:type="spellEnd"/>
            <w:r w:rsidRPr="00781A9F">
              <w:rPr>
                <w:rFonts w:ascii="Times New Roman" w:hAnsi="Times New Roman" w:cs="Times New Roman"/>
                <w:sz w:val="22"/>
                <w:szCs w:val="22"/>
              </w:rPr>
              <w:t xml:space="preserve"> apžvalgos bokšto remontas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15 500</w:t>
            </w:r>
          </w:p>
        </w:tc>
        <w:tc>
          <w:tcPr>
            <w:tcW w:w="734" w:type="dxa"/>
            <w:gridSpan w:val="2"/>
            <w:tcBorders>
              <w:top w:val="nil"/>
              <w:left w:val="nil"/>
              <w:bottom w:val="nil"/>
              <w:right w:val="nil"/>
            </w:tcBorders>
            <w:shd w:val="clear" w:color="auto" w:fill="auto"/>
            <w:noWrap/>
            <w:vAlign w:val="center"/>
          </w:tcPr>
          <w:p w:rsidR="0054427A" w:rsidRPr="001B4836"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1B4836" w:rsidRDefault="00991FC0"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lastRenderedPageBreak/>
              <w:t>1.18.</w:t>
            </w:r>
          </w:p>
        </w:tc>
        <w:tc>
          <w:tcPr>
            <w:tcW w:w="6464" w:type="dxa"/>
            <w:gridSpan w:val="3"/>
            <w:tcBorders>
              <w:top w:val="single" w:sz="4" w:space="0" w:color="auto"/>
              <w:left w:val="nil"/>
              <w:bottom w:val="nil"/>
              <w:right w:val="single" w:sz="4" w:space="0" w:color="auto"/>
            </w:tcBorders>
            <w:shd w:val="clear" w:color="000000" w:fill="FFFFFF"/>
          </w:tcPr>
          <w:p w:rsidR="0054427A" w:rsidRPr="00781A9F" w:rsidRDefault="000F233F" w:rsidP="00BF06B9">
            <w:pPr>
              <w:rPr>
                <w:rFonts w:ascii="Times New Roman" w:hAnsi="Times New Roman" w:cs="Times New Roman"/>
                <w:sz w:val="22"/>
                <w:szCs w:val="22"/>
              </w:rPr>
            </w:pPr>
            <w:r w:rsidRPr="00781A9F">
              <w:rPr>
                <w:rFonts w:ascii="Times New Roman" w:hAnsi="Times New Roman" w:cs="Times New Roman"/>
                <w:sz w:val="22"/>
                <w:szCs w:val="22"/>
              </w:rPr>
              <w:t xml:space="preserve">plūdurų </w:t>
            </w:r>
            <w:r w:rsidR="0054427A" w:rsidRPr="00781A9F">
              <w:rPr>
                <w:rFonts w:ascii="Times New Roman" w:hAnsi="Times New Roman" w:cs="Times New Roman"/>
                <w:sz w:val="22"/>
                <w:szCs w:val="22"/>
              </w:rPr>
              <w:t>įrengimas ir priežiūra Nemuno deltos regioni</w:t>
            </w:r>
            <w:r w:rsidR="00B97877" w:rsidRPr="00781A9F">
              <w:rPr>
                <w:rFonts w:ascii="Times New Roman" w:hAnsi="Times New Roman" w:cs="Times New Roman"/>
                <w:sz w:val="22"/>
                <w:szCs w:val="22"/>
              </w:rPr>
              <w:t>ni</w:t>
            </w:r>
            <w:r w:rsidR="0054427A" w:rsidRPr="00781A9F">
              <w:rPr>
                <w:rFonts w:ascii="Times New Roman" w:hAnsi="Times New Roman" w:cs="Times New Roman"/>
                <w:sz w:val="22"/>
                <w:szCs w:val="22"/>
              </w:rPr>
              <w:t>o parko direkcijos plaukiojimo priemonėmis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VSTT</w:t>
            </w:r>
          </w:p>
        </w:tc>
        <w:tc>
          <w:tcPr>
            <w:tcW w:w="1275" w:type="dxa"/>
            <w:gridSpan w:val="2"/>
            <w:tcBorders>
              <w:top w:val="nil"/>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700</w:t>
            </w:r>
          </w:p>
        </w:tc>
        <w:tc>
          <w:tcPr>
            <w:tcW w:w="734" w:type="dxa"/>
            <w:gridSpan w:val="2"/>
            <w:tcBorders>
              <w:top w:val="nil"/>
              <w:left w:val="nil"/>
              <w:bottom w:val="nil"/>
              <w:right w:val="nil"/>
            </w:tcBorders>
            <w:shd w:val="clear" w:color="auto" w:fill="auto"/>
            <w:noWrap/>
            <w:vAlign w:val="center"/>
          </w:tcPr>
          <w:p w:rsidR="0054427A" w:rsidRPr="001B4836"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1B4836" w:rsidRDefault="00991FC0"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1.19.</w:t>
            </w:r>
          </w:p>
        </w:tc>
        <w:tc>
          <w:tcPr>
            <w:tcW w:w="6464" w:type="dxa"/>
            <w:gridSpan w:val="3"/>
            <w:tcBorders>
              <w:top w:val="single" w:sz="4" w:space="0" w:color="auto"/>
              <w:left w:val="nil"/>
              <w:bottom w:val="nil"/>
              <w:right w:val="single" w:sz="4" w:space="0" w:color="auto"/>
            </w:tcBorders>
            <w:shd w:val="clear" w:color="000000" w:fill="FFFFFF"/>
          </w:tcPr>
          <w:p w:rsidR="0054427A" w:rsidRPr="00781A9F" w:rsidRDefault="0054427A" w:rsidP="003D377C">
            <w:pPr>
              <w:rPr>
                <w:rFonts w:ascii="Times New Roman" w:hAnsi="Times New Roman" w:cs="Times New Roman"/>
                <w:sz w:val="22"/>
                <w:szCs w:val="22"/>
              </w:rPr>
            </w:pPr>
            <w:r w:rsidRPr="00781A9F">
              <w:rPr>
                <w:rFonts w:ascii="Times New Roman" w:hAnsi="Times New Roman" w:cs="Times New Roman"/>
                <w:sz w:val="22"/>
                <w:szCs w:val="22"/>
              </w:rPr>
              <w:t>cheminių medžiagų, kurių Aplinkos apsaugos agentūra neturi galimybės atlikti</w:t>
            </w:r>
            <w:r w:rsidR="00BF06B9" w:rsidRPr="00781A9F">
              <w:rPr>
                <w:rFonts w:ascii="Times New Roman" w:hAnsi="Times New Roman" w:cs="Times New Roman"/>
                <w:sz w:val="22"/>
                <w:szCs w:val="22"/>
              </w:rPr>
              <w:t>,</w:t>
            </w:r>
            <w:r w:rsidRPr="00781A9F">
              <w:rPr>
                <w:rFonts w:ascii="Times New Roman" w:hAnsi="Times New Roman" w:cs="Times New Roman"/>
                <w:sz w:val="22"/>
                <w:szCs w:val="22"/>
              </w:rPr>
              <w:t xml:space="preserve"> tyrimai ir vertinimas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AAA</w:t>
            </w:r>
          </w:p>
        </w:tc>
        <w:tc>
          <w:tcPr>
            <w:tcW w:w="1275" w:type="dxa"/>
            <w:gridSpan w:val="2"/>
            <w:tcBorders>
              <w:top w:val="nil"/>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20 000</w:t>
            </w:r>
          </w:p>
        </w:tc>
        <w:tc>
          <w:tcPr>
            <w:tcW w:w="734" w:type="dxa"/>
            <w:gridSpan w:val="2"/>
            <w:tcBorders>
              <w:top w:val="nil"/>
              <w:left w:val="nil"/>
              <w:bottom w:val="nil"/>
              <w:right w:val="nil"/>
            </w:tcBorders>
            <w:shd w:val="clear" w:color="auto" w:fill="auto"/>
            <w:noWrap/>
            <w:vAlign w:val="center"/>
          </w:tcPr>
          <w:p w:rsidR="0054427A" w:rsidRPr="001B4836"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1B4836" w:rsidRDefault="00991FC0"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1.20.</w:t>
            </w:r>
          </w:p>
        </w:tc>
        <w:tc>
          <w:tcPr>
            <w:tcW w:w="6464" w:type="dxa"/>
            <w:gridSpan w:val="3"/>
            <w:tcBorders>
              <w:top w:val="single" w:sz="4" w:space="0" w:color="auto"/>
              <w:left w:val="nil"/>
              <w:bottom w:val="nil"/>
              <w:right w:val="single" w:sz="4" w:space="0" w:color="auto"/>
            </w:tcBorders>
            <w:shd w:val="clear" w:color="000000" w:fill="FFFFFF"/>
          </w:tcPr>
          <w:p w:rsidR="0054427A" w:rsidRPr="00781A9F" w:rsidRDefault="00A644CC" w:rsidP="00B1695C">
            <w:pPr>
              <w:rPr>
                <w:rFonts w:ascii="Times New Roman" w:hAnsi="Times New Roman" w:cs="Times New Roman"/>
                <w:sz w:val="22"/>
                <w:szCs w:val="22"/>
              </w:rPr>
            </w:pPr>
            <w:r w:rsidRPr="00781A9F">
              <w:rPr>
                <w:rFonts w:ascii="Times New Roman" w:hAnsi="Times New Roman" w:cs="Times New Roman"/>
                <w:sz w:val="22"/>
                <w:szCs w:val="22"/>
              </w:rPr>
              <w:t xml:space="preserve">rezervuota išlaidoms perkant paslaugą darbams atlikti, kurių rezultatai bus panaudoti kaip teisėtai surinkti ir turintys teisinę galią įrodymai administracinių teisės pažeidimų ar baudžiamosiose bylose, nustatant pažeidimo faktą ir teikiant civilinį ieškinį už gamtai padarytą žalą, padengti </w:t>
            </w:r>
            <w:r w:rsidRPr="00781A9F">
              <w:rPr>
                <w:rFonts w:ascii="Times New Roman" w:hAnsi="Times New Roman" w:cs="Times New Roman"/>
                <w:bCs/>
                <w:sz w:val="22"/>
                <w:szCs w:val="22"/>
              </w:rPr>
              <w:t>(skiriama pagal faktines išlaidas)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AAD</w:t>
            </w:r>
          </w:p>
        </w:tc>
        <w:tc>
          <w:tcPr>
            <w:tcW w:w="1275" w:type="dxa"/>
            <w:gridSpan w:val="2"/>
            <w:tcBorders>
              <w:top w:val="nil"/>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25 000</w:t>
            </w:r>
          </w:p>
        </w:tc>
        <w:tc>
          <w:tcPr>
            <w:tcW w:w="734" w:type="dxa"/>
            <w:gridSpan w:val="2"/>
            <w:tcBorders>
              <w:top w:val="nil"/>
              <w:left w:val="nil"/>
              <w:bottom w:val="nil"/>
              <w:right w:val="nil"/>
            </w:tcBorders>
            <w:shd w:val="clear" w:color="auto" w:fill="auto"/>
            <w:noWrap/>
            <w:vAlign w:val="center"/>
          </w:tcPr>
          <w:p w:rsidR="0054427A" w:rsidRPr="001B4836"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1B4836" w:rsidRDefault="00991FC0"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1.21.</w:t>
            </w:r>
          </w:p>
        </w:tc>
        <w:tc>
          <w:tcPr>
            <w:tcW w:w="6464" w:type="dxa"/>
            <w:gridSpan w:val="3"/>
            <w:tcBorders>
              <w:top w:val="single" w:sz="4" w:space="0" w:color="auto"/>
              <w:left w:val="nil"/>
              <w:bottom w:val="nil"/>
              <w:right w:val="single" w:sz="4" w:space="0" w:color="auto"/>
            </w:tcBorders>
            <w:shd w:val="clear" w:color="000000" w:fill="FFFFFF"/>
          </w:tcPr>
          <w:p w:rsidR="0054427A" w:rsidRPr="00781A9F" w:rsidRDefault="0054427A" w:rsidP="003D377C">
            <w:pPr>
              <w:rPr>
                <w:rFonts w:ascii="Times New Roman" w:hAnsi="Times New Roman" w:cs="Times New Roman"/>
                <w:sz w:val="22"/>
                <w:szCs w:val="22"/>
              </w:rPr>
            </w:pPr>
            <w:r w:rsidRPr="00781A9F">
              <w:rPr>
                <w:rFonts w:ascii="Times New Roman" w:hAnsi="Times New Roman" w:cs="Times New Roman"/>
                <w:sz w:val="22"/>
                <w:szCs w:val="22"/>
              </w:rPr>
              <w:t xml:space="preserve">didžiojo kormorano populiacijos reguliavimo priemonių įgyvendinimas Lietuvos </w:t>
            </w:r>
            <w:r w:rsidR="00A644CC" w:rsidRPr="00781A9F">
              <w:rPr>
                <w:rFonts w:ascii="Times New Roman" w:hAnsi="Times New Roman" w:cs="Times New Roman"/>
                <w:sz w:val="22"/>
                <w:szCs w:val="22"/>
              </w:rPr>
              <w:t xml:space="preserve">Respublikos </w:t>
            </w:r>
            <w:r w:rsidRPr="00781A9F">
              <w:rPr>
                <w:rFonts w:ascii="Times New Roman" w:hAnsi="Times New Roman" w:cs="Times New Roman"/>
                <w:sz w:val="22"/>
                <w:szCs w:val="22"/>
              </w:rPr>
              <w:t>teritorijoje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VSTT</w:t>
            </w:r>
          </w:p>
        </w:tc>
        <w:tc>
          <w:tcPr>
            <w:tcW w:w="1275" w:type="dxa"/>
            <w:gridSpan w:val="2"/>
            <w:tcBorders>
              <w:top w:val="nil"/>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14 000</w:t>
            </w:r>
          </w:p>
        </w:tc>
        <w:tc>
          <w:tcPr>
            <w:tcW w:w="734" w:type="dxa"/>
            <w:gridSpan w:val="2"/>
            <w:tcBorders>
              <w:top w:val="nil"/>
              <w:left w:val="nil"/>
              <w:bottom w:val="nil"/>
              <w:right w:val="nil"/>
            </w:tcBorders>
            <w:shd w:val="clear" w:color="auto" w:fill="auto"/>
            <w:noWrap/>
            <w:vAlign w:val="center"/>
          </w:tcPr>
          <w:p w:rsidR="0054427A" w:rsidRPr="001B4836"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1B4836" w:rsidRDefault="00991FC0"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1.22.</w:t>
            </w:r>
          </w:p>
        </w:tc>
        <w:tc>
          <w:tcPr>
            <w:tcW w:w="6464" w:type="dxa"/>
            <w:gridSpan w:val="3"/>
            <w:tcBorders>
              <w:top w:val="single" w:sz="4" w:space="0" w:color="auto"/>
              <w:left w:val="nil"/>
              <w:bottom w:val="nil"/>
              <w:right w:val="single" w:sz="4" w:space="0" w:color="auto"/>
            </w:tcBorders>
            <w:shd w:val="clear" w:color="000000" w:fill="FFFFFF"/>
          </w:tcPr>
          <w:p w:rsidR="0054427A" w:rsidRPr="00781A9F" w:rsidRDefault="0054427A" w:rsidP="003D377C">
            <w:pPr>
              <w:rPr>
                <w:rFonts w:ascii="Times New Roman" w:hAnsi="Times New Roman" w:cs="Times New Roman"/>
                <w:sz w:val="22"/>
                <w:szCs w:val="22"/>
              </w:rPr>
            </w:pPr>
            <w:r w:rsidRPr="00781A9F">
              <w:rPr>
                <w:rFonts w:ascii="Times New Roman" w:hAnsi="Times New Roman" w:cs="Times New Roman"/>
                <w:sz w:val="22"/>
                <w:szCs w:val="22"/>
              </w:rPr>
              <w:t>Baltijos ruonių reabilitacijos programos įgyvendinimo paslaugos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VSTT</w:t>
            </w:r>
          </w:p>
        </w:tc>
        <w:tc>
          <w:tcPr>
            <w:tcW w:w="1275" w:type="dxa"/>
            <w:gridSpan w:val="2"/>
            <w:tcBorders>
              <w:top w:val="nil"/>
              <w:left w:val="nil"/>
              <w:bottom w:val="single" w:sz="4" w:space="0" w:color="auto"/>
              <w:right w:val="single" w:sz="4" w:space="0" w:color="auto"/>
            </w:tcBorders>
            <w:shd w:val="clear" w:color="000000" w:fill="FFFFFF"/>
            <w:noWrap/>
            <w:vAlign w:val="center"/>
          </w:tcPr>
          <w:p w:rsidR="0054427A" w:rsidRPr="00781A9F" w:rsidRDefault="0054427A" w:rsidP="00106362">
            <w:pPr>
              <w:jc w:val="center"/>
              <w:rPr>
                <w:rFonts w:ascii="Times New Roman" w:hAnsi="Times New Roman" w:cs="Times New Roman"/>
                <w:sz w:val="22"/>
                <w:szCs w:val="22"/>
              </w:rPr>
            </w:pPr>
            <w:r w:rsidRPr="00781A9F">
              <w:rPr>
                <w:rFonts w:ascii="Times New Roman" w:hAnsi="Times New Roman" w:cs="Times New Roman"/>
                <w:sz w:val="22"/>
                <w:szCs w:val="22"/>
              </w:rPr>
              <w:t>14 000</w:t>
            </w:r>
          </w:p>
        </w:tc>
        <w:tc>
          <w:tcPr>
            <w:tcW w:w="734" w:type="dxa"/>
            <w:gridSpan w:val="2"/>
            <w:tcBorders>
              <w:top w:val="nil"/>
              <w:left w:val="nil"/>
              <w:bottom w:val="nil"/>
              <w:right w:val="nil"/>
            </w:tcBorders>
            <w:shd w:val="clear" w:color="auto" w:fill="auto"/>
            <w:noWrap/>
            <w:vAlign w:val="center"/>
          </w:tcPr>
          <w:p w:rsidR="0054427A" w:rsidRPr="001B4836"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1B4836" w:rsidRDefault="0054427A"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b/>
                <w:bCs/>
                <w:sz w:val="22"/>
                <w:szCs w:val="22"/>
                <w:lang w:bidi="ar-SA"/>
              </w:rPr>
            </w:pPr>
            <w:r w:rsidRPr="001B4836">
              <w:rPr>
                <w:rFonts w:ascii="Times New Roman" w:eastAsia="Times New Roman" w:hAnsi="Times New Roman" w:cs="Times New Roman"/>
                <w:b/>
                <w:bCs/>
                <w:sz w:val="22"/>
                <w:szCs w:val="22"/>
                <w:lang w:bidi="ar-SA"/>
              </w:rPr>
              <w:t>2.</w:t>
            </w:r>
          </w:p>
        </w:tc>
        <w:tc>
          <w:tcPr>
            <w:tcW w:w="6464" w:type="dxa"/>
            <w:gridSpan w:val="3"/>
            <w:tcBorders>
              <w:top w:val="single" w:sz="4" w:space="0" w:color="auto"/>
              <w:left w:val="nil"/>
              <w:bottom w:val="single" w:sz="4" w:space="0" w:color="auto"/>
              <w:right w:val="single" w:sz="4" w:space="0" w:color="auto"/>
            </w:tcBorders>
            <w:shd w:val="clear" w:color="000000" w:fill="FFFFFF"/>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Žuvų ištekliams atkurti ir saugoti</w:t>
            </w:r>
          </w:p>
        </w:tc>
        <w:tc>
          <w:tcPr>
            <w:tcW w:w="1418" w:type="dxa"/>
            <w:tcBorders>
              <w:top w:val="nil"/>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3E3869" w:rsidP="00DA3766">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1</w:t>
            </w:r>
            <w:r w:rsidR="0059220F" w:rsidRPr="00781A9F">
              <w:rPr>
                <w:rFonts w:ascii="Times New Roman" w:eastAsia="Times New Roman" w:hAnsi="Times New Roman" w:cs="Times New Roman"/>
                <w:b/>
                <w:bCs/>
                <w:sz w:val="22"/>
                <w:szCs w:val="22"/>
                <w:lang w:bidi="ar-SA"/>
              </w:rPr>
              <w:t> </w:t>
            </w:r>
            <w:r w:rsidR="00DA3766" w:rsidRPr="00781A9F">
              <w:rPr>
                <w:rFonts w:ascii="Times New Roman" w:eastAsia="Times New Roman" w:hAnsi="Times New Roman" w:cs="Times New Roman"/>
                <w:b/>
                <w:bCs/>
                <w:sz w:val="22"/>
                <w:szCs w:val="22"/>
                <w:lang w:bidi="ar-SA"/>
              </w:rPr>
              <w:t>8</w:t>
            </w:r>
            <w:r w:rsidRPr="00781A9F">
              <w:rPr>
                <w:rFonts w:ascii="Times New Roman" w:eastAsia="Times New Roman" w:hAnsi="Times New Roman" w:cs="Times New Roman"/>
                <w:b/>
                <w:bCs/>
                <w:sz w:val="22"/>
                <w:szCs w:val="22"/>
                <w:lang w:bidi="ar-SA"/>
              </w:rPr>
              <w:t>00</w:t>
            </w:r>
            <w:r w:rsidR="0059220F" w:rsidRPr="00781A9F">
              <w:rPr>
                <w:rFonts w:ascii="Times New Roman" w:eastAsia="Times New Roman" w:hAnsi="Times New Roman" w:cs="Times New Roman"/>
                <w:b/>
                <w:bCs/>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nil"/>
              <w:left w:val="single" w:sz="4" w:space="0" w:color="auto"/>
              <w:bottom w:val="nil"/>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2.1.</w:t>
            </w:r>
          </w:p>
        </w:tc>
        <w:tc>
          <w:tcPr>
            <w:tcW w:w="6464" w:type="dxa"/>
            <w:gridSpan w:val="3"/>
            <w:tcBorders>
              <w:top w:val="nil"/>
              <w:left w:val="nil"/>
              <w:bottom w:val="nil"/>
              <w:right w:val="single" w:sz="4" w:space="0" w:color="auto"/>
            </w:tcBorders>
            <w:shd w:val="clear" w:color="auto" w:fill="auto"/>
            <w:vAlign w:val="center"/>
            <w:hideMark/>
          </w:tcPr>
          <w:p w:rsidR="003E3869" w:rsidRPr="00781A9F" w:rsidRDefault="006052D4"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ž</w:t>
            </w:r>
            <w:r w:rsidR="003E3869" w:rsidRPr="00781A9F">
              <w:rPr>
                <w:rFonts w:ascii="Times New Roman" w:eastAsia="Times New Roman" w:hAnsi="Times New Roman" w:cs="Times New Roman"/>
                <w:sz w:val="22"/>
                <w:szCs w:val="22"/>
                <w:lang w:bidi="ar-SA"/>
              </w:rPr>
              <w:t>uvivaisai valstybiniuose vandens telkiniuose</w:t>
            </w:r>
          </w:p>
        </w:tc>
        <w:tc>
          <w:tcPr>
            <w:tcW w:w="1418" w:type="dxa"/>
            <w:tcBorders>
              <w:top w:val="nil"/>
              <w:left w:val="nil"/>
              <w:bottom w:val="nil"/>
              <w:right w:val="single" w:sz="4" w:space="0" w:color="auto"/>
            </w:tcBorders>
            <w:shd w:val="clear" w:color="000000" w:fill="FFFFFF"/>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300</w:t>
            </w:r>
            <w:r w:rsidR="0059220F" w:rsidRPr="00781A9F">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1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2.2.</w:t>
            </w:r>
          </w:p>
        </w:tc>
        <w:tc>
          <w:tcPr>
            <w:tcW w:w="6464" w:type="dxa"/>
            <w:gridSpan w:val="3"/>
            <w:tcBorders>
              <w:top w:val="single" w:sz="4" w:space="0" w:color="auto"/>
              <w:left w:val="nil"/>
              <w:bottom w:val="single" w:sz="4" w:space="0" w:color="auto"/>
              <w:right w:val="single" w:sz="4" w:space="0" w:color="auto"/>
            </w:tcBorders>
            <w:shd w:val="clear" w:color="auto" w:fill="auto"/>
            <w:vAlign w:val="center"/>
            <w:hideMark/>
          </w:tcPr>
          <w:p w:rsidR="003E3869" w:rsidRPr="00781A9F" w:rsidRDefault="0059220F"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rezervuota</w:t>
            </w:r>
            <w:r w:rsidR="00A90505" w:rsidRPr="00781A9F">
              <w:rPr>
                <w:rFonts w:ascii="Times New Roman" w:hAnsi="Times New Roman" w:cs="Times New Roman"/>
                <w:sz w:val="22"/>
                <w:szCs w:val="22"/>
              </w:rPr>
              <w:t xml:space="preserve"> </w:t>
            </w:r>
            <w:r w:rsidR="00A90505" w:rsidRPr="00781A9F">
              <w:rPr>
                <w:rFonts w:ascii="Times New Roman" w:eastAsia="Times New Roman" w:hAnsi="Times New Roman" w:cs="Times New Roman"/>
                <w:sz w:val="22"/>
                <w:szCs w:val="22"/>
                <w:lang w:bidi="ar-SA"/>
              </w:rPr>
              <w:t>žuvų ištekliams atkurti ir saugoti, žvejybos infrastruktūrai tobulinti</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564402" w:rsidP="0059220F">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379 086</w:t>
            </w:r>
          </w:p>
        </w:tc>
        <w:tc>
          <w:tcPr>
            <w:tcW w:w="734" w:type="dxa"/>
            <w:gridSpan w:val="2"/>
            <w:tcBorders>
              <w:top w:val="nil"/>
              <w:left w:val="nil"/>
              <w:bottom w:val="nil"/>
              <w:right w:val="nil"/>
            </w:tcBorders>
            <w:shd w:val="clear" w:color="000000" w:fill="FFFFFF"/>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2.3.</w:t>
            </w:r>
          </w:p>
        </w:tc>
        <w:tc>
          <w:tcPr>
            <w:tcW w:w="6464" w:type="dxa"/>
            <w:gridSpan w:val="3"/>
            <w:tcBorders>
              <w:top w:val="nil"/>
              <w:left w:val="nil"/>
              <w:bottom w:val="single" w:sz="4" w:space="0" w:color="auto"/>
              <w:right w:val="single" w:sz="4" w:space="0" w:color="auto"/>
            </w:tcBorders>
            <w:shd w:val="clear" w:color="auto" w:fill="auto"/>
            <w:vAlign w:val="center"/>
            <w:hideMark/>
          </w:tcPr>
          <w:p w:rsidR="003E3869" w:rsidRPr="00781A9F" w:rsidRDefault="006052D4"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ž</w:t>
            </w:r>
            <w:r w:rsidR="003E3869" w:rsidRPr="00781A9F">
              <w:rPr>
                <w:rFonts w:ascii="Times New Roman" w:eastAsia="Times New Roman" w:hAnsi="Times New Roman" w:cs="Times New Roman"/>
                <w:sz w:val="22"/>
                <w:szCs w:val="22"/>
                <w:lang w:bidi="ar-SA"/>
              </w:rPr>
              <w:t>uvų ištekliams saugoti, priemonėms prieš brakonieriavimą</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200</w:t>
            </w:r>
            <w:r w:rsidR="0059220F" w:rsidRPr="00781A9F">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000000" w:fill="FFFFFF"/>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2.4.</w:t>
            </w:r>
          </w:p>
        </w:tc>
        <w:tc>
          <w:tcPr>
            <w:tcW w:w="6464" w:type="dxa"/>
            <w:gridSpan w:val="3"/>
            <w:tcBorders>
              <w:top w:val="nil"/>
              <w:left w:val="nil"/>
              <w:bottom w:val="single" w:sz="4" w:space="0" w:color="auto"/>
              <w:right w:val="single" w:sz="4" w:space="0" w:color="auto"/>
            </w:tcBorders>
            <w:shd w:val="clear" w:color="000000" w:fill="FFFFFF"/>
            <w:hideMark/>
          </w:tcPr>
          <w:p w:rsidR="003E3869" w:rsidRPr="00781A9F" w:rsidRDefault="006052D4"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3E3869" w:rsidRPr="00781A9F">
              <w:rPr>
                <w:rFonts w:ascii="Times New Roman" w:eastAsia="Times New Roman" w:hAnsi="Times New Roman" w:cs="Times New Roman"/>
                <w:sz w:val="22"/>
                <w:szCs w:val="22"/>
                <w:lang w:bidi="ar-SA"/>
              </w:rPr>
              <w:t xml:space="preserve">plinkos apsaugos valstybinę kontrolę vykdančių pareigūnų darbo užmokesčio fondas </w:t>
            </w:r>
          </w:p>
        </w:tc>
        <w:tc>
          <w:tcPr>
            <w:tcW w:w="1418" w:type="dxa"/>
            <w:tcBorders>
              <w:top w:val="nil"/>
              <w:left w:val="nil"/>
              <w:bottom w:val="single" w:sz="4" w:space="0" w:color="auto"/>
              <w:right w:val="single" w:sz="4" w:space="0" w:color="auto"/>
            </w:tcBorders>
            <w:shd w:val="clear" w:color="000000" w:fill="FFFFFF"/>
            <w:noWrap/>
            <w:vAlign w:val="center"/>
            <w:hideMark/>
          </w:tcPr>
          <w:p w:rsidR="003E3869" w:rsidRPr="00781A9F" w:rsidRDefault="00106362" w:rsidP="00B60ACD">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700</w:t>
            </w:r>
            <w:r w:rsidR="0059220F" w:rsidRPr="00781A9F">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20F" w:rsidRPr="001B4836" w:rsidRDefault="0059220F"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2.5.</w:t>
            </w:r>
          </w:p>
        </w:tc>
        <w:tc>
          <w:tcPr>
            <w:tcW w:w="6464" w:type="dxa"/>
            <w:gridSpan w:val="3"/>
            <w:tcBorders>
              <w:top w:val="single" w:sz="4" w:space="0" w:color="auto"/>
              <w:left w:val="nil"/>
              <w:bottom w:val="single" w:sz="4" w:space="0" w:color="auto"/>
              <w:right w:val="single" w:sz="4" w:space="0" w:color="auto"/>
            </w:tcBorders>
            <w:shd w:val="clear" w:color="000000" w:fill="FFFFFF"/>
          </w:tcPr>
          <w:p w:rsidR="0059220F" w:rsidRPr="00781A9F" w:rsidRDefault="00342442" w:rsidP="0059220F">
            <w:pPr>
              <w:rPr>
                <w:rFonts w:ascii="Times New Roman" w:eastAsia="Times New Roman" w:hAnsi="Times New Roman" w:cs="Times New Roman"/>
                <w:sz w:val="22"/>
                <w:szCs w:val="22"/>
                <w:lang w:bidi="ar-SA"/>
              </w:rPr>
            </w:pPr>
            <w:r w:rsidRPr="00781A9F">
              <w:rPr>
                <w:rFonts w:ascii="Times New Roman" w:hAnsi="Times New Roman" w:cs="Times New Roman"/>
                <w:sz w:val="22"/>
                <w:szCs w:val="22"/>
              </w:rPr>
              <w:t>l</w:t>
            </w:r>
            <w:r w:rsidR="0059220F" w:rsidRPr="00781A9F">
              <w:rPr>
                <w:rFonts w:ascii="Times New Roman" w:hAnsi="Times New Roman" w:cs="Times New Roman"/>
                <w:sz w:val="22"/>
                <w:szCs w:val="22"/>
              </w:rPr>
              <w:t>aivų balastinio vandens mėginių ėmimo ir tyrimų įrangos įsigijimui (</w:t>
            </w:r>
            <w:r w:rsidR="004B792C" w:rsidRPr="00781A9F">
              <w:rPr>
                <w:rFonts w:ascii="Times New Roman" w:hAnsi="Times New Roman" w:cs="Times New Roman"/>
                <w:sz w:val="22"/>
                <w:szCs w:val="22"/>
              </w:rPr>
              <w:t xml:space="preserve">ilgalaikis </w:t>
            </w:r>
            <w:r w:rsidR="0059220F" w:rsidRPr="00781A9F">
              <w:rPr>
                <w:rFonts w:ascii="Times New Roman" w:hAnsi="Times New Roman" w:cs="Times New Roman"/>
                <w:sz w:val="22"/>
                <w:szCs w:val="22"/>
              </w:rPr>
              <w:t>turtas)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59220F"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14 424</w:t>
            </w:r>
          </w:p>
        </w:tc>
        <w:tc>
          <w:tcPr>
            <w:tcW w:w="734" w:type="dxa"/>
            <w:gridSpan w:val="2"/>
            <w:tcBorders>
              <w:top w:val="nil"/>
              <w:left w:val="nil"/>
              <w:bottom w:val="nil"/>
              <w:right w:val="nil"/>
            </w:tcBorders>
            <w:shd w:val="clear" w:color="000000" w:fill="FFFFFF"/>
            <w:noWrap/>
            <w:vAlign w:val="center"/>
          </w:tcPr>
          <w:p w:rsidR="0059220F" w:rsidRPr="001B4836"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1B4836" w:rsidRDefault="0059220F"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2.6.</w:t>
            </w:r>
          </w:p>
        </w:tc>
        <w:tc>
          <w:tcPr>
            <w:tcW w:w="6464" w:type="dxa"/>
            <w:gridSpan w:val="3"/>
            <w:tcBorders>
              <w:top w:val="nil"/>
              <w:left w:val="nil"/>
              <w:bottom w:val="single" w:sz="4" w:space="0" w:color="auto"/>
              <w:right w:val="single" w:sz="4" w:space="0" w:color="auto"/>
            </w:tcBorders>
            <w:shd w:val="clear" w:color="000000" w:fill="FFFFFF"/>
          </w:tcPr>
          <w:p w:rsidR="0059220F" w:rsidRPr="00781A9F" w:rsidRDefault="0059220F" w:rsidP="0059220F">
            <w:pPr>
              <w:rPr>
                <w:rFonts w:ascii="Times New Roman" w:hAnsi="Times New Roman" w:cs="Times New Roman"/>
                <w:sz w:val="22"/>
                <w:szCs w:val="22"/>
              </w:rPr>
            </w:pPr>
            <w:r w:rsidRPr="00781A9F">
              <w:rPr>
                <w:rFonts w:ascii="Times New Roman" w:hAnsi="Times New Roman" w:cs="Times New Roman"/>
                <w:sz w:val="22"/>
                <w:szCs w:val="22"/>
              </w:rPr>
              <w:t xml:space="preserve">Baltijos jūros priekrantės </w:t>
            </w:r>
            <w:proofErr w:type="spellStart"/>
            <w:r w:rsidRPr="00781A9F">
              <w:rPr>
                <w:rFonts w:ascii="Times New Roman" w:hAnsi="Times New Roman" w:cs="Times New Roman"/>
                <w:sz w:val="22"/>
                <w:szCs w:val="22"/>
              </w:rPr>
              <w:t>ichtiofaunos</w:t>
            </w:r>
            <w:proofErr w:type="spellEnd"/>
            <w:r w:rsidRPr="00781A9F">
              <w:rPr>
                <w:rFonts w:ascii="Times New Roman" w:hAnsi="Times New Roman" w:cs="Times New Roman"/>
                <w:sz w:val="22"/>
                <w:szCs w:val="22"/>
              </w:rPr>
              <w:t xml:space="preserve"> tyrimų bei ekologinės būklės pagal žuvų rodiklius įvertinimas 2019</w:t>
            </w:r>
            <w:r w:rsidR="00E91009" w:rsidRPr="00781A9F">
              <w:rPr>
                <w:rFonts w:ascii="Times New Roman" w:hAnsi="Times New Roman" w:cs="Times New Roman"/>
                <w:sz w:val="22"/>
                <w:szCs w:val="22"/>
              </w:rPr>
              <w:t>–</w:t>
            </w:r>
            <w:r w:rsidRPr="00781A9F">
              <w:rPr>
                <w:rFonts w:ascii="Times New Roman" w:hAnsi="Times New Roman" w:cs="Times New Roman"/>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59220F"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nil"/>
              <w:left w:val="nil"/>
              <w:bottom w:val="single" w:sz="4" w:space="0" w:color="auto"/>
              <w:right w:val="single" w:sz="4" w:space="0" w:color="auto"/>
            </w:tcBorders>
            <w:shd w:val="clear" w:color="000000" w:fill="FFFFFF"/>
            <w:noWrap/>
            <w:vAlign w:val="center"/>
          </w:tcPr>
          <w:p w:rsidR="0059220F"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24 930</w:t>
            </w:r>
          </w:p>
        </w:tc>
        <w:tc>
          <w:tcPr>
            <w:tcW w:w="734" w:type="dxa"/>
            <w:gridSpan w:val="2"/>
            <w:tcBorders>
              <w:top w:val="nil"/>
              <w:left w:val="nil"/>
              <w:bottom w:val="nil"/>
              <w:right w:val="nil"/>
            </w:tcBorders>
            <w:shd w:val="clear" w:color="000000" w:fill="FFFFFF"/>
            <w:noWrap/>
            <w:vAlign w:val="center"/>
          </w:tcPr>
          <w:p w:rsidR="0059220F" w:rsidRPr="001B4836"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1B4836" w:rsidRDefault="0059220F"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1B4836" w:rsidRDefault="009E223B"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2.7.</w:t>
            </w:r>
          </w:p>
        </w:tc>
        <w:tc>
          <w:tcPr>
            <w:tcW w:w="6464" w:type="dxa"/>
            <w:gridSpan w:val="3"/>
            <w:tcBorders>
              <w:top w:val="nil"/>
              <w:left w:val="nil"/>
              <w:bottom w:val="single" w:sz="4" w:space="0" w:color="auto"/>
              <w:right w:val="single" w:sz="4" w:space="0" w:color="auto"/>
            </w:tcBorders>
            <w:shd w:val="clear" w:color="000000" w:fill="FFFFFF"/>
          </w:tcPr>
          <w:p w:rsidR="009E223B" w:rsidRPr="00781A9F" w:rsidRDefault="00E15BBF" w:rsidP="0059220F">
            <w:pPr>
              <w:rPr>
                <w:rFonts w:ascii="Times New Roman" w:hAnsi="Times New Roman" w:cs="Times New Roman"/>
                <w:sz w:val="22"/>
                <w:szCs w:val="22"/>
              </w:rPr>
            </w:pPr>
            <w:r w:rsidRPr="00781A9F">
              <w:rPr>
                <w:rFonts w:ascii="Times New Roman" w:hAnsi="Times New Roman" w:cs="Times New Roman"/>
                <w:sz w:val="22"/>
                <w:szCs w:val="22"/>
              </w:rPr>
              <w:t>ž</w:t>
            </w:r>
            <w:r w:rsidR="009E223B" w:rsidRPr="00781A9F">
              <w:rPr>
                <w:rFonts w:ascii="Times New Roman" w:hAnsi="Times New Roman" w:cs="Times New Roman"/>
                <w:sz w:val="22"/>
                <w:szCs w:val="22"/>
              </w:rPr>
              <w:t>uvų išteklių įvertinimas valstybiniuose vidaus vandens telkiniuose 2019</w:t>
            </w:r>
            <w:r w:rsidR="00E91009" w:rsidRPr="00781A9F">
              <w:rPr>
                <w:rFonts w:ascii="Times New Roman" w:hAnsi="Times New Roman" w:cs="Times New Roman"/>
                <w:sz w:val="22"/>
                <w:szCs w:val="22"/>
              </w:rPr>
              <w:t>–</w:t>
            </w:r>
            <w:r w:rsidR="009E223B" w:rsidRPr="00781A9F">
              <w:rPr>
                <w:rFonts w:ascii="Times New Roman" w:hAnsi="Times New Roman" w:cs="Times New Roman"/>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9E223B" w:rsidRPr="00781A9F" w:rsidRDefault="009E223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auto" w:fill="auto"/>
            <w:noWrap/>
            <w:vAlign w:val="center"/>
          </w:tcPr>
          <w:p w:rsidR="009E223B" w:rsidRPr="00781A9F"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781A9F">
              <w:rPr>
                <w:rFonts w:ascii="Times New Roman" w:eastAsia="Times New Roman" w:hAnsi="Times New Roman" w:cs="Times New Roman"/>
                <w:sz w:val="22"/>
                <w:szCs w:val="22"/>
                <w:lang w:bidi="ar-SA"/>
              </w:rPr>
              <w:t>80 000</w:t>
            </w:r>
          </w:p>
        </w:tc>
        <w:tc>
          <w:tcPr>
            <w:tcW w:w="734" w:type="dxa"/>
            <w:gridSpan w:val="2"/>
            <w:tcBorders>
              <w:top w:val="nil"/>
              <w:left w:val="nil"/>
              <w:bottom w:val="nil"/>
              <w:right w:val="nil"/>
            </w:tcBorders>
            <w:shd w:val="clear" w:color="000000" w:fill="FFFFFF"/>
            <w:noWrap/>
            <w:vAlign w:val="center"/>
          </w:tcPr>
          <w:p w:rsidR="009E223B" w:rsidRPr="001B4836"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1B4836" w:rsidRDefault="009E223B"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2.8.</w:t>
            </w:r>
          </w:p>
        </w:tc>
        <w:tc>
          <w:tcPr>
            <w:tcW w:w="6464" w:type="dxa"/>
            <w:gridSpan w:val="3"/>
            <w:tcBorders>
              <w:top w:val="nil"/>
              <w:left w:val="nil"/>
              <w:bottom w:val="single" w:sz="4" w:space="0" w:color="auto"/>
              <w:right w:val="single" w:sz="4" w:space="0" w:color="auto"/>
            </w:tcBorders>
            <w:shd w:val="clear" w:color="000000" w:fill="FFFFFF"/>
          </w:tcPr>
          <w:p w:rsidR="009E223B" w:rsidRPr="00781A9F" w:rsidRDefault="009E223B" w:rsidP="0059220F">
            <w:pPr>
              <w:rPr>
                <w:rFonts w:ascii="Times New Roman" w:hAnsi="Times New Roman" w:cs="Times New Roman"/>
                <w:sz w:val="22"/>
                <w:szCs w:val="22"/>
              </w:rPr>
            </w:pPr>
            <w:r w:rsidRPr="00781A9F">
              <w:rPr>
                <w:rFonts w:ascii="Times New Roman" w:hAnsi="Times New Roman" w:cs="Times New Roman"/>
                <w:sz w:val="22"/>
                <w:szCs w:val="22"/>
              </w:rPr>
              <w:t>Kuršių marių žuvų išteklių tyrimai ir rekomendacijų dėl žuvų išteklių racionalaus naudojimo ir saugomų žuvų šaltinio laimikio sumažinimo pateikimas 2019</w:t>
            </w:r>
            <w:r w:rsidR="00E91009" w:rsidRPr="00781A9F">
              <w:rPr>
                <w:rFonts w:ascii="Times New Roman" w:hAnsi="Times New Roman" w:cs="Times New Roman"/>
                <w:sz w:val="22"/>
                <w:szCs w:val="22"/>
              </w:rPr>
              <w:t>–</w:t>
            </w:r>
            <w:r w:rsidRPr="00781A9F">
              <w:rPr>
                <w:rFonts w:ascii="Times New Roman" w:hAnsi="Times New Roman" w:cs="Times New Roman"/>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9E223B" w:rsidRPr="00781A9F" w:rsidRDefault="009E223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tcPr>
          <w:p w:rsidR="009E223B" w:rsidRPr="00781A9F"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781A9F">
              <w:rPr>
                <w:rFonts w:ascii="Times New Roman" w:eastAsia="Times New Roman" w:hAnsi="Times New Roman" w:cs="Times New Roman"/>
                <w:sz w:val="22"/>
                <w:szCs w:val="22"/>
                <w:lang w:bidi="ar-SA"/>
              </w:rPr>
              <w:t>39 560</w:t>
            </w:r>
          </w:p>
        </w:tc>
        <w:tc>
          <w:tcPr>
            <w:tcW w:w="734" w:type="dxa"/>
            <w:gridSpan w:val="2"/>
            <w:tcBorders>
              <w:top w:val="nil"/>
              <w:left w:val="nil"/>
              <w:bottom w:val="nil"/>
              <w:right w:val="nil"/>
            </w:tcBorders>
            <w:shd w:val="clear" w:color="000000" w:fill="FFFFFF"/>
            <w:noWrap/>
            <w:vAlign w:val="center"/>
          </w:tcPr>
          <w:p w:rsidR="009E223B" w:rsidRPr="001B4836"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1B4836" w:rsidRDefault="009E223B"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2.9.</w:t>
            </w:r>
          </w:p>
        </w:tc>
        <w:tc>
          <w:tcPr>
            <w:tcW w:w="6464" w:type="dxa"/>
            <w:gridSpan w:val="3"/>
            <w:tcBorders>
              <w:top w:val="nil"/>
              <w:left w:val="nil"/>
              <w:bottom w:val="single" w:sz="4" w:space="0" w:color="auto"/>
              <w:right w:val="single" w:sz="4" w:space="0" w:color="auto"/>
            </w:tcBorders>
            <w:shd w:val="clear" w:color="000000" w:fill="FFFFFF"/>
          </w:tcPr>
          <w:p w:rsidR="009E223B" w:rsidRPr="00781A9F" w:rsidRDefault="00E15BBF" w:rsidP="0059220F">
            <w:pPr>
              <w:rPr>
                <w:rFonts w:ascii="Times New Roman" w:hAnsi="Times New Roman" w:cs="Times New Roman"/>
                <w:sz w:val="22"/>
                <w:szCs w:val="22"/>
              </w:rPr>
            </w:pPr>
            <w:proofErr w:type="spellStart"/>
            <w:r w:rsidRPr="00781A9F">
              <w:rPr>
                <w:rFonts w:ascii="Times New Roman" w:hAnsi="Times New Roman" w:cs="Times New Roman"/>
                <w:sz w:val="22"/>
                <w:szCs w:val="22"/>
              </w:rPr>
              <w:t>p</w:t>
            </w:r>
            <w:r w:rsidR="009E223B" w:rsidRPr="00781A9F">
              <w:rPr>
                <w:rFonts w:ascii="Times New Roman" w:hAnsi="Times New Roman" w:cs="Times New Roman"/>
                <w:sz w:val="22"/>
                <w:szCs w:val="22"/>
              </w:rPr>
              <w:t>lačiažnyplio</w:t>
            </w:r>
            <w:proofErr w:type="spellEnd"/>
            <w:r w:rsidR="009E223B" w:rsidRPr="00781A9F">
              <w:rPr>
                <w:rFonts w:ascii="Times New Roman" w:hAnsi="Times New Roman" w:cs="Times New Roman"/>
                <w:sz w:val="22"/>
                <w:szCs w:val="22"/>
              </w:rPr>
              <w:t xml:space="preserve"> vėžio populiacijos būklės ir grėsmių Lietuvos vidaus vandenyse įvertinimas ir rekomendacijų dėl vėžių išteklių valdymo parengimas</w:t>
            </w:r>
          </w:p>
        </w:tc>
        <w:tc>
          <w:tcPr>
            <w:tcW w:w="1418" w:type="dxa"/>
            <w:tcBorders>
              <w:top w:val="nil"/>
              <w:left w:val="nil"/>
              <w:bottom w:val="single" w:sz="4" w:space="0" w:color="auto"/>
              <w:right w:val="single" w:sz="4" w:space="0" w:color="auto"/>
            </w:tcBorders>
            <w:shd w:val="clear" w:color="000000" w:fill="FFFFFF"/>
            <w:noWrap/>
            <w:vAlign w:val="center"/>
          </w:tcPr>
          <w:p w:rsidR="009E223B" w:rsidRPr="00781A9F" w:rsidRDefault="009E223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tcPr>
          <w:p w:rsidR="009E223B" w:rsidRPr="00781A9F"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781A9F">
              <w:rPr>
                <w:rFonts w:ascii="Times New Roman" w:eastAsia="Times New Roman" w:hAnsi="Times New Roman" w:cs="Times New Roman"/>
                <w:sz w:val="22"/>
                <w:szCs w:val="22"/>
                <w:lang w:bidi="ar-SA"/>
              </w:rPr>
              <w:t>20 000</w:t>
            </w:r>
          </w:p>
        </w:tc>
        <w:tc>
          <w:tcPr>
            <w:tcW w:w="734" w:type="dxa"/>
            <w:gridSpan w:val="2"/>
            <w:tcBorders>
              <w:top w:val="nil"/>
              <w:left w:val="nil"/>
              <w:bottom w:val="nil"/>
              <w:right w:val="nil"/>
            </w:tcBorders>
            <w:shd w:val="clear" w:color="000000" w:fill="FFFFFF"/>
            <w:noWrap/>
            <w:vAlign w:val="center"/>
          </w:tcPr>
          <w:p w:rsidR="009E223B" w:rsidRPr="001B4836"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1B4836" w:rsidRDefault="009E223B"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2.10.</w:t>
            </w:r>
          </w:p>
        </w:tc>
        <w:tc>
          <w:tcPr>
            <w:tcW w:w="6464" w:type="dxa"/>
            <w:gridSpan w:val="3"/>
            <w:tcBorders>
              <w:top w:val="nil"/>
              <w:left w:val="nil"/>
              <w:bottom w:val="single" w:sz="4" w:space="0" w:color="auto"/>
              <w:right w:val="single" w:sz="4" w:space="0" w:color="auto"/>
            </w:tcBorders>
            <w:shd w:val="clear" w:color="000000" w:fill="FFFFFF"/>
          </w:tcPr>
          <w:p w:rsidR="009E223B" w:rsidRPr="00781A9F" w:rsidRDefault="00E15BBF" w:rsidP="0059220F">
            <w:pPr>
              <w:rPr>
                <w:rFonts w:ascii="Times New Roman" w:hAnsi="Times New Roman" w:cs="Times New Roman"/>
                <w:sz w:val="22"/>
                <w:szCs w:val="22"/>
              </w:rPr>
            </w:pPr>
            <w:r w:rsidRPr="00781A9F">
              <w:rPr>
                <w:rFonts w:ascii="Times New Roman" w:hAnsi="Times New Roman" w:cs="Times New Roman"/>
                <w:sz w:val="22"/>
                <w:szCs w:val="22"/>
              </w:rPr>
              <w:t>ž</w:t>
            </w:r>
            <w:r w:rsidR="009E223B" w:rsidRPr="00781A9F">
              <w:rPr>
                <w:rFonts w:ascii="Times New Roman" w:hAnsi="Times New Roman" w:cs="Times New Roman"/>
                <w:sz w:val="22"/>
                <w:szCs w:val="22"/>
              </w:rPr>
              <w:t>uvų išteklių įvertinimas Nemuno žemupio polderiuose</w:t>
            </w:r>
          </w:p>
        </w:tc>
        <w:tc>
          <w:tcPr>
            <w:tcW w:w="1418" w:type="dxa"/>
            <w:tcBorders>
              <w:top w:val="nil"/>
              <w:left w:val="nil"/>
              <w:bottom w:val="single" w:sz="4" w:space="0" w:color="auto"/>
              <w:right w:val="single" w:sz="4" w:space="0" w:color="auto"/>
            </w:tcBorders>
            <w:shd w:val="clear" w:color="000000" w:fill="FFFFFF"/>
            <w:noWrap/>
            <w:vAlign w:val="center"/>
          </w:tcPr>
          <w:p w:rsidR="009E223B" w:rsidRPr="00781A9F" w:rsidRDefault="009E223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tcPr>
          <w:p w:rsidR="009E223B" w:rsidRPr="00781A9F" w:rsidRDefault="009E223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12 000</w:t>
            </w:r>
          </w:p>
        </w:tc>
        <w:tc>
          <w:tcPr>
            <w:tcW w:w="734" w:type="dxa"/>
            <w:gridSpan w:val="2"/>
            <w:tcBorders>
              <w:top w:val="nil"/>
              <w:left w:val="nil"/>
              <w:bottom w:val="nil"/>
              <w:right w:val="nil"/>
            </w:tcBorders>
            <w:shd w:val="clear" w:color="000000" w:fill="FFFFFF"/>
            <w:noWrap/>
            <w:vAlign w:val="center"/>
          </w:tcPr>
          <w:p w:rsidR="009E223B" w:rsidRPr="001B4836"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1B4836" w:rsidRDefault="009E223B"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E93DDD" w:rsidRPr="001B4836" w:rsidRDefault="00E93DDD"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2.11.</w:t>
            </w:r>
          </w:p>
        </w:tc>
        <w:tc>
          <w:tcPr>
            <w:tcW w:w="6464" w:type="dxa"/>
            <w:gridSpan w:val="3"/>
            <w:tcBorders>
              <w:top w:val="nil"/>
              <w:left w:val="nil"/>
              <w:bottom w:val="single" w:sz="4" w:space="0" w:color="auto"/>
              <w:right w:val="single" w:sz="4" w:space="0" w:color="auto"/>
            </w:tcBorders>
            <w:shd w:val="clear" w:color="000000" w:fill="FFFFFF"/>
          </w:tcPr>
          <w:p w:rsidR="00E93DDD" w:rsidRPr="00781A9F" w:rsidRDefault="00E15BBF" w:rsidP="0059220F">
            <w:pPr>
              <w:rPr>
                <w:rFonts w:ascii="Times New Roman" w:hAnsi="Times New Roman" w:cs="Times New Roman"/>
                <w:sz w:val="22"/>
                <w:szCs w:val="22"/>
              </w:rPr>
            </w:pPr>
            <w:r w:rsidRPr="00781A9F">
              <w:rPr>
                <w:rFonts w:ascii="Times New Roman" w:hAnsi="Times New Roman" w:cs="Times New Roman"/>
                <w:sz w:val="22"/>
                <w:szCs w:val="22"/>
              </w:rPr>
              <w:t>ž</w:t>
            </w:r>
            <w:r w:rsidR="00E93DDD" w:rsidRPr="00781A9F">
              <w:rPr>
                <w:rFonts w:ascii="Times New Roman" w:hAnsi="Times New Roman" w:cs="Times New Roman"/>
                <w:sz w:val="22"/>
                <w:szCs w:val="22"/>
              </w:rPr>
              <w:t>vejybos laivų vietos nustatymo įrangos įdiegimo paslaugos pirkimas</w:t>
            </w:r>
          </w:p>
        </w:tc>
        <w:tc>
          <w:tcPr>
            <w:tcW w:w="1418" w:type="dxa"/>
            <w:tcBorders>
              <w:top w:val="nil"/>
              <w:left w:val="nil"/>
              <w:bottom w:val="single" w:sz="4" w:space="0" w:color="auto"/>
              <w:right w:val="single" w:sz="4" w:space="0" w:color="auto"/>
            </w:tcBorders>
            <w:shd w:val="clear" w:color="000000" w:fill="FFFFFF"/>
            <w:noWrap/>
            <w:vAlign w:val="center"/>
          </w:tcPr>
          <w:p w:rsidR="00E93DDD" w:rsidRPr="00781A9F" w:rsidRDefault="00E93DDD"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tcPr>
          <w:p w:rsidR="00E93DDD" w:rsidRPr="00781A9F" w:rsidRDefault="00E93DDD"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30 000</w:t>
            </w:r>
          </w:p>
        </w:tc>
        <w:tc>
          <w:tcPr>
            <w:tcW w:w="734" w:type="dxa"/>
            <w:gridSpan w:val="2"/>
            <w:tcBorders>
              <w:top w:val="nil"/>
              <w:left w:val="nil"/>
              <w:bottom w:val="nil"/>
              <w:right w:val="nil"/>
            </w:tcBorders>
            <w:shd w:val="clear" w:color="000000" w:fill="FFFFFF"/>
            <w:noWrap/>
            <w:vAlign w:val="center"/>
          </w:tcPr>
          <w:p w:rsidR="00E93DDD" w:rsidRPr="001B4836" w:rsidRDefault="00E93DDD"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93DDD" w:rsidRPr="001B4836" w:rsidRDefault="00E93DD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93DDD" w:rsidRPr="001B4836" w:rsidRDefault="00E93DD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93DDD" w:rsidRPr="001B4836" w:rsidRDefault="00E93DD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93DDD" w:rsidRPr="001B4836" w:rsidRDefault="00E93DD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93DDD" w:rsidRPr="001B4836" w:rsidRDefault="00E93DD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93DDD" w:rsidRPr="001B4836" w:rsidRDefault="00E93DD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93DDD" w:rsidRPr="001B4836" w:rsidRDefault="00E93DDD"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1515"/>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b/>
                <w:bCs/>
                <w:sz w:val="22"/>
                <w:szCs w:val="22"/>
                <w:lang w:bidi="ar-SA"/>
              </w:rPr>
            </w:pPr>
            <w:r w:rsidRPr="001B4836">
              <w:rPr>
                <w:rFonts w:ascii="Times New Roman" w:eastAsia="Times New Roman" w:hAnsi="Times New Roman" w:cs="Times New Roman"/>
                <w:b/>
                <w:bCs/>
                <w:sz w:val="22"/>
                <w:szCs w:val="22"/>
                <w:lang w:bidi="ar-SA"/>
              </w:rPr>
              <w:t>3.</w:t>
            </w:r>
          </w:p>
        </w:tc>
        <w:tc>
          <w:tcPr>
            <w:tcW w:w="6464" w:type="dxa"/>
            <w:gridSpan w:val="3"/>
            <w:tcBorders>
              <w:top w:val="single" w:sz="4" w:space="0" w:color="auto"/>
              <w:left w:val="nil"/>
              <w:bottom w:val="single" w:sz="4" w:space="0" w:color="auto"/>
              <w:right w:val="single" w:sz="4" w:space="0" w:color="auto"/>
            </w:tcBorders>
            <w:shd w:val="clear" w:color="000000" w:fill="FFFFFF"/>
            <w:hideMark/>
          </w:tcPr>
          <w:p w:rsidR="003E3869" w:rsidRPr="00781A9F" w:rsidRDefault="003E3869" w:rsidP="002519C9">
            <w:pPr>
              <w:widowControl/>
              <w:suppressAutoHyphens w:val="0"/>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 xml:space="preserve">Medžiojamųjų gyvūnų išteklių apsaugos ir gausinimo priemonėms, medžioklės </w:t>
            </w:r>
            <w:r w:rsidR="009614AD" w:rsidRPr="00781A9F">
              <w:rPr>
                <w:rFonts w:ascii="Times New Roman" w:eastAsia="Times New Roman" w:hAnsi="Times New Roman" w:cs="Times New Roman"/>
                <w:b/>
                <w:bCs/>
                <w:sz w:val="22"/>
                <w:szCs w:val="22"/>
                <w:lang w:bidi="ar-SA"/>
              </w:rPr>
              <w:t xml:space="preserve">tvarkos </w:t>
            </w:r>
            <w:r w:rsidRPr="00781A9F">
              <w:rPr>
                <w:rFonts w:ascii="Times New Roman" w:eastAsia="Times New Roman" w:hAnsi="Times New Roman" w:cs="Times New Roman"/>
                <w:b/>
                <w:bCs/>
                <w:sz w:val="22"/>
                <w:szCs w:val="22"/>
                <w:lang w:bidi="ar-SA"/>
              </w:rPr>
              <w:t>projektams rengti, medžiojamųjų gyvūnų ir medžioklės moksliniams tyrimams, medžiojamųjų gyvūnų, saugomų pagal</w:t>
            </w:r>
            <w:r w:rsidR="006052D4" w:rsidRPr="00781A9F">
              <w:rPr>
                <w:rFonts w:ascii="Times New Roman" w:eastAsia="Times New Roman" w:hAnsi="Times New Roman" w:cs="Times New Roman"/>
                <w:b/>
                <w:bCs/>
                <w:sz w:val="22"/>
                <w:szCs w:val="22"/>
                <w:lang w:bidi="ar-SA"/>
              </w:rPr>
              <w:t xml:space="preserve"> </w:t>
            </w:r>
            <w:r w:rsidRPr="00781A9F">
              <w:rPr>
                <w:rFonts w:ascii="Times New Roman" w:eastAsia="Times New Roman" w:hAnsi="Times New Roman" w:cs="Times New Roman"/>
                <w:b/>
                <w:bCs/>
                <w:sz w:val="22"/>
                <w:szCs w:val="22"/>
                <w:lang w:bidi="ar-SA"/>
              </w:rPr>
              <w:t xml:space="preserve">ES teisės aktų reikalavimus, priemonėms prieš brakonieriavimą, </w:t>
            </w:r>
            <w:r w:rsidR="006052D4" w:rsidRPr="00781A9F">
              <w:rPr>
                <w:rFonts w:ascii="Times New Roman" w:eastAsia="Times New Roman" w:hAnsi="Times New Roman" w:cs="Times New Roman"/>
                <w:b/>
                <w:bCs/>
                <w:sz w:val="22"/>
                <w:szCs w:val="22"/>
                <w:lang w:bidi="ar-SA"/>
              </w:rPr>
              <w:t>m</w:t>
            </w:r>
            <w:r w:rsidRPr="00781A9F">
              <w:rPr>
                <w:rFonts w:ascii="Times New Roman" w:eastAsia="Times New Roman" w:hAnsi="Times New Roman" w:cs="Times New Roman"/>
                <w:b/>
                <w:bCs/>
                <w:sz w:val="22"/>
                <w:szCs w:val="22"/>
                <w:lang w:bidi="ar-SA"/>
              </w:rPr>
              <w:t xml:space="preserve">edžioklės plėtrai skatinti, medžioklės kultūrai ir tradicijoms puoselėti, </w:t>
            </w:r>
            <w:r w:rsidR="006052D4" w:rsidRPr="00781A9F">
              <w:rPr>
                <w:rFonts w:ascii="Times New Roman" w:eastAsia="Times New Roman" w:hAnsi="Times New Roman" w:cs="Times New Roman"/>
                <w:b/>
                <w:bCs/>
                <w:sz w:val="22"/>
                <w:szCs w:val="22"/>
                <w:lang w:bidi="ar-SA"/>
              </w:rPr>
              <w:t>g</w:t>
            </w:r>
            <w:r w:rsidRPr="00781A9F">
              <w:rPr>
                <w:rFonts w:ascii="Times New Roman" w:eastAsia="Times New Roman" w:hAnsi="Times New Roman" w:cs="Times New Roman"/>
                <w:b/>
                <w:bCs/>
                <w:sz w:val="22"/>
                <w:szCs w:val="22"/>
                <w:lang w:bidi="ar-SA"/>
              </w:rPr>
              <w:t>riežtai saugomų rūšių laukinių gyvūnų ir medžiojamųjų gyvūnų, kurių medžioklė uždrausta ištisus metus, padarytai žalai kompensuoti ir žalos prevencijai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DA3766"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1 6</w:t>
            </w:r>
            <w:r w:rsidR="003E3869" w:rsidRPr="00781A9F">
              <w:rPr>
                <w:rFonts w:ascii="Times New Roman" w:eastAsia="Times New Roman" w:hAnsi="Times New Roman" w:cs="Times New Roman"/>
                <w:b/>
                <w:bCs/>
                <w:sz w:val="22"/>
                <w:szCs w:val="22"/>
                <w:lang w:bidi="ar-SA"/>
              </w:rPr>
              <w:t>00</w:t>
            </w:r>
            <w:r w:rsidRPr="00781A9F">
              <w:rPr>
                <w:rFonts w:ascii="Times New Roman" w:eastAsia="Times New Roman" w:hAnsi="Times New Roman" w:cs="Times New Roman"/>
                <w:b/>
                <w:bCs/>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558"/>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3.1.</w:t>
            </w:r>
          </w:p>
        </w:tc>
        <w:tc>
          <w:tcPr>
            <w:tcW w:w="6464" w:type="dxa"/>
            <w:gridSpan w:val="3"/>
            <w:tcBorders>
              <w:top w:val="single" w:sz="4" w:space="0" w:color="auto"/>
              <w:left w:val="nil"/>
              <w:bottom w:val="nil"/>
              <w:right w:val="single" w:sz="4" w:space="0" w:color="auto"/>
            </w:tcBorders>
            <w:shd w:val="clear" w:color="auto" w:fill="auto"/>
            <w:hideMark/>
          </w:tcPr>
          <w:p w:rsidR="003E3869" w:rsidRPr="00781A9F" w:rsidRDefault="006052D4"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m</w:t>
            </w:r>
            <w:r w:rsidR="003E3869" w:rsidRPr="00781A9F">
              <w:rPr>
                <w:rFonts w:ascii="Times New Roman" w:eastAsia="Times New Roman" w:hAnsi="Times New Roman" w:cs="Times New Roman"/>
                <w:sz w:val="22"/>
                <w:szCs w:val="22"/>
                <w:lang w:bidi="ar-SA"/>
              </w:rPr>
              <w:t>edžiojamųjų gyvūnų ištekliams apsaugoti, gausinti ir moksliniams tyrimams, medžiojamųjų gyvūnų, saugomų pagal ES teisės aktų reikalavimus, monitoringui, priemonėms medžioklės plėtrai skatinti, medžioklės kultūrai ir tradicijoms puoselėti</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nil"/>
              <w:right w:val="single" w:sz="4" w:space="0" w:color="auto"/>
            </w:tcBorders>
            <w:shd w:val="clear" w:color="auto" w:fill="auto"/>
            <w:vAlign w:val="center"/>
            <w:hideMark/>
          </w:tcPr>
          <w:p w:rsidR="003E3869" w:rsidRPr="00781A9F" w:rsidRDefault="0018220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404 678</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59"/>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3.2.</w:t>
            </w:r>
          </w:p>
        </w:tc>
        <w:tc>
          <w:tcPr>
            <w:tcW w:w="6464" w:type="dxa"/>
            <w:gridSpan w:val="3"/>
            <w:tcBorders>
              <w:top w:val="single" w:sz="4" w:space="0" w:color="auto"/>
              <w:left w:val="nil"/>
              <w:bottom w:val="nil"/>
              <w:right w:val="single" w:sz="4" w:space="0" w:color="auto"/>
            </w:tcBorders>
            <w:shd w:val="clear" w:color="auto" w:fill="auto"/>
            <w:hideMark/>
          </w:tcPr>
          <w:p w:rsidR="003E3869" w:rsidRPr="00781A9F" w:rsidRDefault="00C95C96" w:rsidP="00C95C96">
            <w:pPr>
              <w:rPr>
                <w:rFonts w:ascii="Times New Roman" w:eastAsia="Times New Roman" w:hAnsi="Times New Roman" w:cs="Times New Roman"/>
                <w:sz w:val="22"/>
                <w:szCs w:val="22"/>
                <w:lang w:bidi="ar-SA"/>
              </w:rPr>
            </w:pPr>
            <w:r w:rsidRPr="00781A9F">
              <w:rPr>
                <w:rFonts w:ascii="Times New Roman" w:hAnsi="Times New Roman" w:cs="Times New Roman"/>
                <w:sz w:val="22"/>
                <w:szCs w:val="22"/>
              </w:rPr>
              <w:t>stumbrų ir vilkų padarytai žalai kompensuoti</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nil"/>
              <w:right w:val="single" w:sz="4" w:space="0" w:color="auto"/>
            </w:tcBorders>
            <w:shd w:val="clear" w:color="auto" w:fill="auto"/>
            <w:vAlign w:val="center"/>
            <w:hideMark/>
          </w:tcPr>
          <w:p w:rsidR="003E3869" w:rsidRPr="00781A9F" w:rsidRDefault="00C95C96"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400 000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3.3.</w:t>
            </w:r>
          </w:p>
        </w:tc>
        <w:tc>
          <w:tcPr>
            <w:tcW w:w="6464" w:type="dxa"/>
            <w:gridSpan w:val="3"/>
            <w:tcBorders>
              <w:top w:val="single" w:sz="4" w:space="0" w:color="auto"/>
              <w:left w:val="nil"/>
              <w:bottom w:val="nil"/>
              <w:right w:val="single" w:sz="4" w:space="0" w:color="auto"/>
            </w:tcBorders>
            <w:shd w:val="clear" w:color="000000" w:fill="FFFFFF"/>
            <w:hideMark/>
          </w:tcPr>
          <w:p w:rsidR="003E3869" w:rsidRPr="00781A9F" w:rsidRDefault="006052D4"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3E3869" w:rsidRPr="00781A9F">
              <w:rPr>
                <w:rFonts w:ascii="Times New Roman" w:eastAsia="Times New Roman" w:hAnsi="Times New Roman" w:cs="Times New Roman"/>
                <w:sz w:val="22"/>
                <w:szCs w:val="22"/>
                <w:lang w:bidi="ar-SA"/>
              </w:rPr>
              <w:t>plinkos apsaugos valstybinę kontrolę vykdančių pareigūnų darbo užmokesčio fondas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3E3869" w:rsidP="00B60ACD">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106362" w:rsidRPr="00781A9F">
              <w:rPr>
                <w:rFonts w:ascii="Times New Roman" w:eastAsia="Times New Roman" w:hAnsi="Times New Roman" w:cs="Times New Roman"/>
                <w:sz w:val="22"/>
                <w:szCs w:val="22"/>
                <w:lang w:bidi="ar-SA"/>
              </w:rPr>
              <w:t>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700</w:t>
            </w:r>
            <w:r w:rsidR="00C95C96" w:rsidRPr="00781A9F">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1B4836" w:rsidRDefault="00BA3EEF"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3.4.</w:t>
            </w:r>
          </w:p>
        </w:tc>
        <w:tc>
          <w:tcPr>
            <w:tcW w:w="6464" w:type="dxa"/>
            <w:gridSpan w:val="3"/>
            <w:tcBorders>
              <w:top w:val="single" w:sz="4" w:space="0" w:color="auto"/>
              <w:left w:val="nil"/>
              <w:bottom w:val="nil"/>
              <w:right w:val="single" w:sz="4" w:space="0" w:color="auto"/>
            </w:tcBorders>
            <w:shd w:val="clear" w:color="000000" w:fill="FFFFFF"/>
          </w:tcPr>
          <w:p w:rsidR="00C95C96" w:rsidRPr="00781A9F" w:rsidRDefault="00342442" w:rsidP="00C95C96">
            <w:pPr>
              <w:rPr>
                <w:rFonts w:ascii="Times New Roman" w:eastAsia="Times New Roman" w:hAnsi="Times New Roman" w:cs="Times New Roman"/>
                <w:sz w:val="22"/>
                <w:szCs w:val="22"/>
                <w:lang w:bidi="ar-SA"/>
              </w:rPr>
            </w:pPr>
            <w:r w:rsidRPr="00781A9F">
              <w:rPr>
                <w:rFonts w:ascii="Times New Roman" w:hAnsi="Times New Roman" w:cs="Times New Roman"/>
                <w:sz w:val="22"/>
                <w:szCs w:val="22"/>
              </w:rPr>
              <w:t>s</w:t>
            </w:r>
            <w:r w:rsidR="00C95C96" w:rsidRPr="00781A9F">
              <w:rPr>
                <w:rFonts w:ascii="Times New Roman" w:hAnsi="Times New Roman" w:cs="Times New Roman"/>
                <w:sz w:val="22"/>
                <w:szCs w:val="22"/>
              </w:rPr>
              <w:t>tojančiųjų į medžiotojus egzaminavimas (kompiuterine egzaminavimo sistema)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781A9F" w:rsidRDefault="00C95C96"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781A9F" w:rsidRDefault="00C95C96"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1 037</w:t>
            </w:r>
          </w:p>
        </w:tc>
        <w:tc>
          <w:tcPr>
            <w:tcW w:w="734" w:type="dxa"/>
            <w:gridSpan w:val="2"/>
            <w:tcBorders>
              <w:top w:val="nil"/>
              <w:left w:val="nil"/>
              <w:bottom w:val="nil"/>
              <w:right w:val="nil"/>
            </w:tcBorders>
            <w:shd w:val="clear" w:color="000000" w:fill="FFFFFF"/>
            <w:noWrap/>
            <w:vAlign w:val="center"/>
          </w:tcPr>
          <w:p w:rsidR="00C95C96" w:rsidRPr="001B4836"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1B4836" w:rsidRDefault="00BA3EEF"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3.5.</w:t>
            </w:r>
          </w:p>
        </w:tc>
        <w:tc>
          <w:tcPr>
            <w:tcW w:w="6464" w:type="dxa"/>
            <w:gridSpan w:val="3"/>
            <w:tcBorders>
              <w:top w:val="single" w:sz="4" w:space="0" w:color="auto"/>
              <w:left w:val="nil"/>
              <w:bottom w:val="single" w:sz="4" w:space="0" w:color="auto"/>
              <w:right w:val="single" w:sz="4" w:space="0" w:color="auto"/>
            </w:tcBorders>
            <w:shd w:val="clear" w:color="000000" w:fill="FFFFFF"/>
          </w:tcPr>
          <w:p w:rsidR="00C95C96" w:rsidRPr="00781A9F" w:rsidRDefault="00342442" w:rsidP="00C95C96">
            <w:pPr>
              <w:rPr>
                <w:rFonts w:ascii="Times New Roman" w:hAnsi="Times New Roman" w:cs="Times New Roman"/>
                <w:sz w:val="22"/>
                <w:szCs w:val="22"/>
              </w:rPr>
            </w:pPr>
            <w:r w:rsidRPr="00781A9F">
              <w:rPr>
                <w:rFonts w:ascii="Times New Roman" w:hAnsi="Times New Roman" w:cs="Times New Roman"/>
                <w:sz w:val="22"/>
                <w:szCs w:val="22"/>
              </w:rPr>
              <w:t>m</w:t>
            </w:r>
            <w:r w:rsidR="00C95C96" w:rsidRPr="00781A9F">
              <w:rPr>
                <w:rFonts w:ascii="Times New Roman" w:hAnsi="Times New Roman" w:cs="Times New Roman"/>
                <w:sz w:val="22"/>
                <w:szCs w:val="22"/>
              </w:rPr>
              <w:t>edžiotojo bilieto blanko spausdinimo paslaugos pirkimas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781A9F" w:rsidRDefault="00C95C96"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781A9F" w:rsidRDefault="00C95C96"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8 830</w:t>
            </w:r>
          </w:p>
        </w:tc>
        <w:tc>
          <w:tcPr>
            <w:tcW w:w="734" w:type="dxa"/>
            <w:gridSpan w:val="2"/>
            <w:tcBorders>
              <w:top w:val="nil"/>
              <w:left w:val="nil"/>
              <w:bottom w:val="nil"/>
              <w:right w:val="nil"/>
            </w:tcBorders>
            <w:shd w:val="clear" w:color="000000" w:fill="FFFFFF"/>
            <w:noWrap/>
            <w:vAlign w:val="center"/>
          </w:tcPr>
          <w:p w:rsidR="00C95C96" w:rsidRPr="001B4836"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1B4836" w:rsidRDefault="00BA3EEF"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3.6.</w:t>
            </w:r>
          </w:p>
        </w:tc>
        <w:tc>
          <w:tcPr>
            <w:tcW w:w="6464" w:type="dxa"/>
            <w:gridSpan w:val="3"/>
            <w:tcBorders>
              <w:top w:val="single" w:sz="4" w:space="0" w:color="auto"/>
              <w:left w:val="nil"/>
              <w:bottom w:val="single" w:sz="4" w:space="0" w:color="auto"/>
              <w:right w:val="single" w:sz="4" w:space="0" w:color="auto"/>
            </w:tcBorders>
            <w:shd w:val="clear" w:color="000000" w:fill="FFFFFF"/>
          </w:tcPr>
          <w:p w:rsidR="00C95C96" w:rsidRPr="00781A9F" w:rsidRDefault="00C95C96" w:rsidP="00C95C96">
            <w:pPr>
              <w:rPr>
                <w:rFonts w:ascii="Times New Roman" w:hAnsi="Times New Roman" w:cs="Times New Roman"/>
                <w:sz w:val="22"/>
                <w:szCs w:val="22"/>
              </w:rPr>
            </w:pPr>
            <w:r w:rsidRPr="00781A9F">
              <w:rPr>
                <w:rFonts w:ascii="Times New Roman" w:hAnsi="Times New Roman" w:cs="Times New Roman"/>
                <w:sz w:val="22"/>
                <w:szCs w:val="22"/>
              </w:rPr>
              <w:t>sumedžiotų vilkų tyrimams 2021 m.</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781A9F" w:rsidRDefault="00C95C96"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781A9F" w:rsidRDefault="00C95C96"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29 854</w:t>
            </w:r>
          </w:p>
        </w:tc>
        <w:tc>
          <w:tcPr>
            <w:tcW w:w="734" w:type="dxa"/>
            <w:gridSpan w:val="2"/>
            <w:tcBorders>
              <w:top w:val="nil"/>
              <w:left w:val="nil"/>
              <w:bottom w:val="nil"/>
              <w:right w:val="nil"/>
            </w:tcBorders>
            <w:shd w:val="clear" w:color="000000" w:fill="FFFFFF"/>
            <w:noWrap/>
            <w:vAlign w:val="center"/>
          </w:tcPr>
          <w:p w:rsidR="00C95C96" w:rsidRPr="001B4836"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1B4836" w:rsidRDefault="00C95C96"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1B4836" w:rsidRDefault="00E81E10"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3.7.</w:t>
            </w:r>
          </w:p>
        </w:tc>
        <w:tc>
          <w:tcPr>
            <w:tcW w:w="6464" w:type="dxa"/>
            <w:gridSpan w:val="3"/>
            <w:tcBorders>
              <w:top w:val="single" w:sz="4" w:space="0" w:color="auto"/>
              <w:left w:val="nil"/>
              <w:bottom w:val="single" w:sz="4" w:space="0" w:color="auto"/>
              <w:right w:val="single" w:sz="4" w:space="0" w:color="auto"/>
            </w:tcBorders>
            <w:shd w:val="clear" w:color="000000" w:fill="FFFFFF"/>
          </w:tcPr>
          <w:p w:rsidR="00E81E10" w:rsidRPr="00781A9F" w:rsidRDefault="00E81E10" w:rsidP="00C95C96">
            <w:pPr>
              <w:rPr>
                <w:rFonts w:ascii="Times New Roman" w:hAnsi="Times New Roman" w:cs="Times New Roman"/>
                <w:sz w:val="22"/>
                <w:szCs w:val="22"/>
              </w:rPr>
            </w:pPr>
            <w:r w:rsidRPr="00781A9F">
              <w:rPr>
                <w:rFonts w:ascii="Times New Roman" w:hAnsi="Times New Roman" w:cs="Times New Roman"/>
                <w:sz w:val="22"/>
                <w:szCs w:val="22"/>
              </w:rPr>
              <w:t xml:space="preserve">Medžioklės etikos ugdymo ir atsakingo elgesio naudojant Lietuvos </w:t>
            </w:r>
            <w:r w:rsidRPr="00781A9F">
              <w:rPr>
                <w:rFonts w:ascii="Times New Roman" w:hAnsi="Times New Roman" w:cs="Times New Roman"/>
                <w:sz w:val="22"/>
                <w:szCs w:val="22"/>
              </w:rPr>
              <w:lastRenderedPageBreak/>
              <w:t>fauną skatinimo per TV ir interneto priemones projekto sukūrimo ir įgyvendinimo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781A9F" w:rsidRDefault="003F766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lastRenderedPageBreak/>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781A9F" w:rsidRDefault="003F766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25 701</w:t>
            </w:r>
          </w:p>
        </w:tc>
        <w:tc>
          <w:tcPr>
            <w:tcW w:w="734" w:type="dxa"/>
            <w:gridSpan w:val="2"/>
            <w:tcBorders>
              <w:top w:val="nil"/>
              <w:left w:val="nil"/>
              <w:bottom w:val="nil"/>
              <w:right w:val="nil"/>
            </w:tcBorders>
            <w:shd w:val="clear" w:color="000000" w:fill="FFFFFF"/>
            <w:noWrap/>
            <w:vAlign w:val="center"/>
          </w:tcPr>
          <w:p w:rsidR="00E81E10" w:rsidRPr="001B4836"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1B4836" w:rsidRDefault="00E81E10"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lastRenderedPageBreak/>
              <w:t>3.8.</w:t>
            </w:r>
          </w:p>
        </w:tc>
        <w:tc>
          <w:tcPr>
            <w:tcW w:w="6464" w:type="dxa"/>
            <w:gridSpan w:val="3"/>
            <w:tcBorders>
              <w:top w:val="single" w:sz="4" w:space="0" w:color="auto"/>
              <w:left w:val="nil"/>
              <w:bottom w:val="single" w:sz="4" w:space="0" w:color="auto"/>
              <w:right w:val="single" w:sz="4" w:space="0" w:color="auto"/>
            </w:tcBorders>
            <w:shd w:val="clear" w:color="000000" w:fill="FFFFFF"/>
          </w:tcPr>
          <w:p w:rsidR="00E81E10" w:rsidRPr="00781A9F" w:rsidRDefault="00E81E10" w:rsidP="00C95C96">
            <w:pPr>
              <w:rPr>
                <w:rFonts w:ascii="Times New Roman" w:hAnsi="Times New Roman" w:cs="Times New Roman"/>
                <w:sz w:val="22"/>
                <w:szCs w:val="22"/>
              </w:rPr>
            </w:pPr>
            <w:r w:rsidRPr="00781A9F">
              <w:rPr>
                <w:rFonts w:ascii="Times New Roman" w:hAnsi="Times New Roman" w:cs="Times New Roman"/>
                <w:sz w:val="22"/>
                <w:szCs w:val="22"/>
              </w:rPr>
              <w:t xml:space="preserve">Pilkojo kiškio (Lepus </w:t>
            </w:r>
            <w:proofErr w:type="spellStart"/>
            <w:r w:rsidRPr="00781A9F">
              <w:rPr>
                <w:rFonts w:ascii="Times New Roman" w:hAnsi="Times New Roman" w:cs="Times New Roman"/>
                <w:sz w:val="22"/>
                <w:szCs w:val="22"/>
              </w:rPr>
              <w:t>europaeus</w:t>
            </w:r>
            <w:proofErr w:type="spellEnd"/>
            <w:r w:rsidRPr="00781A9F">
              <w:rPr>
                <w:rFonts w:ascii="Times New Roman" w:hAnsi="Times New Roman" w:cs="Times New Roman"/>
                <w:sz w:val="22"/>
                <w:szCs w:val="22"/>
              </w:rPr>
              <w:t>) populiacijos atkūrimo programos parengimo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781A9F" w:rsidRDefault="003F766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781A9F" w:rsidRDefault="007D0AA5"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15 000</w:t>
            </w:r>
          </w:p>
        </w:tc>
        <w:tc>
          <w:tcPr>
            <w:tcW w:w="734" w:type="dxa"/>
            <w:gridSpan w:val="2"/>
            <w:tcBorders>
              <w:top w:val="nil"/>
              <w:left w:val="nil"/>
              <w:bottom w:val="nil"/>
              <w:right w:val="nil"/>
            </w:tcBorders>
            <w:shd w:val="clear" w:color="000000" w:fill="FFFFFF"/>
            <w:noWrap/>
            <w:vAlign w:val="center"/>
          </w:tcPr>
          <w:p w:rsidR="00E81E10" w:rsidRPr="001B4836"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1B4836" w:rsidRDefault="00E81E10"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3.9.</w:t>
            </w:r>
          </w:p>
        </w:tc>
        <w:tc>
          <w:tcPr>
            <w:tcW w:w="6464" w:type="dxa"/>
            <w:gridSpan w:val="3"/>
            <w:tcBorders>
              <w:top w:val="single" w:sz="4" w:space="0" w:color="auto"/>
              <w:left w:val="nil"/>
              <w:bottom w:val="single" w:sz="4" w:space="0" w:color="auto"/>
              <w:right w:val="single" w:sz="4" w:space="0" w:color="auto"/>
            </w:tcBorders>
            <w:shd w:val="clear" w:color="000000" w:fill="FFFFFF"/>
          </w:tcPr>
          <w:p w:rsidR="00E81E10" w:rsidRPr="00781A9F" w:rsidRDefault="002519C9" w:rsidP="00C95C96">
            <w:pPr>
              <w:rPr>
                <w:rFonts w:ascii="Times New Roman" w:hAnsi="Times New Roman" w:cs="Times New Roman"/>
                <w:sz w:val="22"/>
                <w:szCs w:val="22"/>
              </w:rPr>
            </w:pPr>
            <w:r w:rsidRPr="00781A9F">
              <w:rPr>
                <w:rFonts w:ascii="Times New Roman" w:hAnsi="Times New Roman" w:cs="Times New Roman"/>
                <w:sz w:val="22"/>
                <w:szCs w:val="22"/>
              </w:rPr>
              <w:t>Pilkosios kurapkos (</w:t>
            </w:r>
            <w:proofErr w:type="spellStart"/>
            <w:r w:rsidRPr="00781A9F">
              <w:rPr>
                <w:rFonts w:ascii="Times New Roman" w:hAnsi="Times New Roman" w:cs="Times New Roman"/>
                <w:sz w:val="22"/>
                <w:szCs w:val="22"/>
              </w:rPr>
              <w:t>P</w:t>
            </w:r>
            <w:r w:rsidR="00E81E10" w:rsidRPr="00781A9F">
              <w:rPr>
                <w:rFonts w:ascii="Times New Roman" w:hAnsi="Times New Roman" w:cs="Times New Roman"/>
                <w:sz w:val="22"/>
                <w:szCs w:val="22"/>
              </w:rPr>
              <w:t>erdix</w:t>
            </w:r>
            <w:proofErr w:type="spellEnd"/>
            <w:r w:rsidR="00E81E10" w:rsidRPr="00781A9F">
              <w:rPr>
                <w:rFonts w:ascii="Times New Roman" w:hAnsi="Times New Roman" w:cs="Times New Roman"/>
                <w:sz w:val="22"/>
                <w:szCs w:val="22"/>
              </w:rPr>
              <w:t xml:space="preserve"> </w:t>
            </w:r>
            <w:proofErr w:type="spellStart"/>
            <w:r w:rsidR="00E81E10" w:rsidRPr="00781A9F">
              <w:rPr>
                <w:rFonts w:ascii="Times New Roman" w:hAnsi="Times New Roman" w:cs="Times New Roman"/>
                <w:sz w:val="22"/>
                <w:szCs w:val="22"/>
              </w:rPr>
              <w:t>perdix</w:t>
            </w:r>
            <w:proofErr w:type="spellEnd"/>
            <w:r w:rsidR="00E81E10" w:rsidRPr="00781A9F">
              <w:rPr>
                <w:rFonts w:ascii="Times New Roman" w:hAnsi="Times New Roman" w:cs="Times New Roman"/>
                <w:sz w:val="22"/>
                <w:szCs w:val="22"/>
              </w:rPr>
              <w:t xml:space="preserve"> L.) apsaugos plano parengimo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781A9F" w:rsidRDefault="003F766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781A9F" w:rsidRDefault="007D0AA5"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14 900</w:t>
            </w:r>
          </w:p>
        </w:tc>
        <w:tc>
          <w:tcPr>
            <w:tcW w:w="734" w:type="dxa"/>
            <w:gridSpan w:val="2"/>
            <w:tcBorders>
              <w:top w:val="nil"/>
              <w:left w:val="nil"/>
              <w:bottom w:val="nil"/>
              <w:right w:val="nil"/>
            </w:tcBorders>
            <w:shd w:val="clear" w:color="000000" w:fill="FFFFFF"/>
            <w:noWrap/>
            <w:vAlign w:val="center"/>
          </w:tcPr>
          <w:p w:rsidR="00E81E10" w:rsidRPr="001B4836"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1B4836" w:rsidRDefault="00E81E10"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b/>
                <w:bCs/>
                <w:sz w:val="22"/>
                <w:szCs w:val="22"/>
                <w:lang w:bidi="ar-SA"/>
              </w:rPr>
            </w:pPr>
            <w:r w:rsidRPr="001B4836">
              <w:rPr>
                <w:rFonts w:ascii="Times New Roman" w:eastAsia="Times New Roman" w:hAnsi="Times New Roman" w:cs="Times New Roman"/>
                <w:b/>
                <w:bCs/>
                <w:sz w:val="22"/>
                <w:szCs w:val="22"/>
                <w:lang w:bidi="ar-SA"/>
              </w:rPr>
              <w:t>4.</w:t>
            </w:r>
          </w:p>
        </w:tc>
        <w:tc>
          <w:tcPr>
            <w:tcW w:w="6464" w:type="dxa"/>
            <w:gridSpan w:val="3"/>
            <w:tcBorders>
              <w:top w:val="single" w:sz="4" w:space="0" w:color="auto"/>
              <w:left w:val="nil"/>
              <w:bottom w:val="single" w:sz="4" w:space="0" w:color="auto"/>
              <w:right w:val="single" w:sz="4" w:space="0" w:color="auto"/>
            </w:tcBorders>
            <w:shd w:val="clear" w:color="000000" w:fill="FFFFFF"/>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Aplinkos apsaugos, gamtos išteklių naudojimo ir jų gausinimo programoms, schemoms, planams rengti, moksliniams taikomiesiems darbams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BB3B3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35 600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347B75" w:rsidRPr="001B4836" w:rsidRDefault="00347B75" w:rsidP="003E3869">
            <w:pPr>
              <w:widowControl/>
              <w:suppressAutoHyphens w:val="0"/>
              <w:jc w:val="center"/>
              <w:rPr>
                <w:rFonts w:ascii="Times New Roman" w:eastAsia="Times New Roman" w:hAnsi="Times New Roman" w:cs="Times New Roman"/>
                <w:bCs/>
                <w:sz w:val="22"/>
                <w:szCs w:val="22"/>
                <w:lang w:bidi="ar-SA"/>
              </w:rPr>
            </w:pPr>
            <w:r w:rsidRPr="001B4836">
              <w:rPr>
                <w:rFonts w:ascii="Times New Roman" w:eastAsia="Times New Roman" w:hAnsi="Times New Roman" w:cs="Times New Roman"/>
                <w:bCs/>
                <w:sz w:val="22"/>
                <w:szCs w:val="22"/>
                <w:lang w:bidi="ar-SA"/>
              </w:rPr>
              <w:t>4.1.</w:t>
            </w:r>
          </w:p>
        </w:tc>
        <w:tc>
          <w:tcPr>
            <w:tcW w:w="6464" w:type="dxa"/>
            <w:gridSpan w:val="3"/>
            <w:tcBorders>
              <w:top w:val="nil"/>
              <w:left w:val="nil"/>
              <w:bottom w:val="single" w:sz="4" w:space="0" w:color="auto"/>
              <w:right w:val="single" w:sz="4" w:space="0" w:color="auto"/>
            </w:tcBorders>
            <w:shd w:val="clear" w:color="000000" w:fill="FFFFFF"/>
          </w:tcPr>
          <w:p w:rsidR="00347B75" w:rsidRPr="00781A9F" w:rsidRDefault="00347B75" w:rsidP="003E3869">
            <w:pPr>
              <w:widowControl/>
              <w:suppressAutoHyphens w:val="0"/>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Cs/>
                <w:sz w:val="22"/>
                <w:szCs w:val="22"/>
                <w:lang w:bidi="ar-SA"/>
              </w:rPr>
              <w:t>Kuršių nerijos nacionalinio parko tvarkymo plano korektūrai vadovaujantis 2019 m. lapkričio 25 d. Konstitucinio Teismo nutarimu Nr. KT52-N14/2019</w:t>
            </w:r>
          </w:p>
        </w:tc>
        <w:tc>
          <w:tcPr>
            <w:tcW w:w="1418" w:type="dxa"/>
            <w:tcBorders>
              <w:top w:val="nil"/>
              <w:left w:val="nil"/>
              <w:bottom w:val="single" w:sz="4" w:space="0" w:color="auto"/>
              <w:right w:val="single" w:sz="4" w:space="0" w:color="auto"/>
            </w:tcBorders>
            <w:shd w:val="clear" w:color="000000" w:fill="FFFFFF"/>
            <w:noWrap/>
            <w:vAlign w:val="center"/>
          </w:tcPr>
          <w:p w:rsidR="00347B75" w:rsidRPr="00781A9F" w:rsidRDefault="00347B75"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275" w:type="dxa"/>
            <w:gridSpan w:val="2"/>
            <w:tcBorders>
              <w:top w:val="nil"/>
              <w:left w:val="nil"/>
              <w:bottom w:val="single" w:sz="4" w:space="0" w:color="auto"/>
              <w:right w:val="single" w:sz="4" w:space="0" w:color="auto"/>
            </w:tcBorders>
            <w:shd w:val="clear" w:color="000000" w:fill="FFFFFF"/>
            <w:noWrap/>
            <w:vAlign w:val="center"/>
          </w:tcPr>
          <w:p w:rsidR="00347B75" w:rsidRPr="00781A9F" w:rsidRDefault="00347B75"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2 800</w:t>
            </w:r>
          </w:p>
        </w:tc>
        <w:tc>
          <w:tcPr>
            <w:tcW w:w="734" w:type="dxa"/>
            <w:gridSpan w:val="2"/>
            <w:tcBorders>
              <w:top w:val="nil"/>
              <w:left w:val="nil"/>
              <w:bottom w:val="nil"/>
              <w:right w:val="nil"/>
            </w:tcBorders>
            <w:shd w:val="clear" w:color="000000" w:fill="FFFFFF"/>
            <w:noWrap/>
            <w:vAlign w:val="center"/>
          </w:tcPr>
          <w:p w:rsidR="00347B75" w:rsidRPr="001B4836" w:rsidRDefault="00347B7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347B75" w:rsidRPr="001B4836" w:rsidRDefault="00347B75" w:rsidP="003E3869">
            <w:pPr>
              <w:widowControl/>
              <w:suppressAutoHyphens w:val="0"/>
              <w:jc w:val="center"/>
              <w:rPr>
                <w:rFonts w:ascii="Times New Roman" w:eastAsia="Times New Roman" w:hAnsi="Times New Roman" w:cs="Times New Roman"/>
                <w:bCs/>
                <w:sz w:val="22"/>
                <w:szCs w:val="22"/>
                <w:lang w:bidi="ar-SA"/>
              </w:rPr>
            </w:pPr>
            <w:r w:rsidRPr="001B4836">
              <w:rPr>
                <w:rFonts w:ascii="Times New Roman" w:eastAsia="Times New Roman" w:hAnsi="Times New Roman" w:cs="Times New Roman"/>
                <w:bCs/>
                <w:sz w:val="22"/>
                <w:szCs w:val="22"/>
                <w:lang w:bidi="ar-SA"/>
              </w:rPr>
              <w:t>4.2.</w:t>
            </w:r>
          </w:p>
        </w:tc>
        <w:tc>
          <w:tcPr>
            <w:tcW w:w="6464" w:type="dxa"/>
            <w:gridSpan w:val="3"/>
            <w:tcBorders>
              <w:top w:val="nil"/>
              <w:left w:val="nil"/>
              <w:bottom w:val="single" w:sz="4" w:space="0" w:color="auto"/>
              <w:right w:val="single" w:sz="4" w:space="0" w:color="auto"/>
            </w:tcBorders>
            <w:shd w:val="clear" w:color="000000" w:fill="FFFFFF"/>
          </w:tcPr>
          <w:p w:rsidR="00347B75" w:rsidRPr="00781A9F" w:rsidRDefault="00342442" w:rsidP="002519C9">
            <w:pPr>
              <w:rPr>
                <w:rFonts w:ascii="Times New Roman" w:eastAsia="Times New Roman" w:hAnsi="Times New Roman" w:cs="Times New Roman"/>
                <w:b/>
                <w:bCs/>
                <w:sz w:val="22"/>
                <w:szCs w:val="22"/>
                <w:lang w:bidi="ar-SA"/>
              </w:rPr>
            </w:pPr>
            <w:r w:rsidRPr="00781A9F">
              <w:rPr>
                <w:rFonts w:ascii="Times New Roman" w:hAnsi="Times New Roman" w:cs="Times New Roman"/>
                <w:sz w:val="22"/>
                <w:szCs w:val="22"/>
              </w:rPr>
              <w:t>d</w:t>
            </w:r>
            <w:r w:rsidR="00347B75" w:rsidRPr="00781A9F">
              <w:rPr>
                <w:rFonts w:ascii="Times New Roman" w:hAnsi="Times New Roman" w:cs="Times New Roman"/>
                <w:sz w:val="22"/>
                <w:szCs w:val="22"/>
              </w:rPr>
              <w:t>ėl Lietuvai svarbių projektų „Geležinkelio ruožų Kaišiadorys–Radviliškis ir Radviliškis–Klaipėda elektrifikavimas“ ir „Naujos kartos interneto prieigos plėtra (RAIN-3)“ apsaugos tikslų nustatymo Buveinių apsaugai svarbiose teritorijose</w:t>
            </w:r>
          </w:p>
        </w:tc>
        <w:tc>
          <w:tcPr>
            <w:tcW w:w="1418" w:type="dxa"/>
            <w:tcBorders>
              <w:top w:val="nil"/>
              <w:left w:val="nil"/>
              <w:bottom w:val="single" w:sz="4" w:space="0" w:color="auto"/>
              <w:right w:val="single" w:sz="4" w:space="0" w:color="auto"/>
            </w:tcBorders>
            <w:shd w:val="clear" w:color="000000" w:fill="FFFFFF"/>
            <w:noWrap/>
            <w:vAlign w:val="center"/>
          </w:tcPr>
          <w:p w:rsidR="00347B75" w:rsidRPr="00781A9F" w:rsidRDefault="007271A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275" w:type="dxa"/>
            <w:gridSpan w:val="2"/>
            <w:tcBorders>
              <w:top w:val="nil"/>
              <w:left w:val="nil"/>
              <w:bottom w:val="single" w:sz="4" w:space="0" w:color="auto"/>
              <w:right w:val="single" w:sz="4" w:space="0" w:color="auto"/>
            </w:tcBorders>
            <w:shd w:val="clear" w:color="000000" w:fill="FFFFFF"/>
            <w:noWrap/>
            <w:vAlign w:val="center"/>
          </w:tcPr>
          <w:p w:rsidR="00347B75" w:rsidRPr="00781A9F" w:rsidRDefault="007271A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20 000</w:t>
            </w:r>
          </w:p>
        </w:tc>
        <w:tc>
          <w:tcPr>
            <w:tcW w:w="734" w:type="dxa"/>
            <w:gridSpan w:val="2"/>
            <w:tcBorders>
              <w:top w:val="nil"/>
              <w:left w:val="nil"/>
              <w:bottom w:val="nil"/>
              <w:right w:val="nil"/>
            </w:tcBorders>
            <w:shd w:val="clear" w:color="000000" w:fill="FFFFFF"/>
            <w:noWrap/>
            <w:vAlign w:val="center"/>
          </w:tcPr>
          <w:p w:rsidR="00347B75" w:rsidRPr="001B4836" w:rsidRDefault="00347B7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1B4836" w:rsidRDefault="00347B75"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7271AB" w:rsidRPr="001B4836" w:rsidRDefault="007271AB" w:rsidP="003E3869">
            <w:pPr>
              <w:widowControl/>
              <w:suppressAutoHyphens w:val="0"/>
              <w:jc w:val="center"/>
              <w:rPr>
                <w:rFonts w:ascii="Times New Roman" w:eastAsia="Times New Roman" w:hAnsi="Times New Roman" w:cs="Times New Roman"/>
                <w:bCs/>
                <w:sz w:val="22"/>
                <w:szCs w:val="22"/>
                <w:lang w:bidi="ar-SA"/>
              </w:rPr>
            </w:pPr>
            <w:r w:rsidRPr="001B4836">
              <w:rPr>
                <w:rFonts w:ascii="Times New Roman" w:eastAsia="Times New Roman" w:hAnsi="Times New Roman" w:cs="Times New Roman"/>
                <w:bCs/>
                <w:sz w:val="22"/>
                <w:szCs w:val="22"/>
                <w:lang w:bidi="ar-SA"/>
              </w:rPr>
              <w:t>4.3.</w:t>
            </w:r>
          </w:p>
        </w:tc>
        <w:tc>
          <w:tcPr>
            <w:tcW w:w="6464" w:type="dxa"/>
            <w:gridSpan w:val="3"/>
            <w:tcBorders>
              <w:top w:val="nil"/>
              <w:left w:val="nil"/>
              <w:bottom w:val="single" w:sz="4" w:space="0" w:color="auto"/>
              <w:right w:val="single" w:sz="4" w:space="0" w:color="auto"/>
            </w:tcBorders>
            <w:shd w:val="clear" w:color="000000" w:fill="FFFFFF"/>
          </w:tcPr>
          <w:p w:rsidR="007271AB" w:rsidRPr="00781A9F" w:rsidRDefault="00342442" w:rsidP="007271AB">
            <w:pPr>
              <w:rPr>
                <w:rFonts w:ascii="Times New Roman" w:hAnsi="Times New Roman" w:cs="Times New Roman"/>
                <w:sz w:val="22"/>
                <w:szCs w:val="22"/>
              </w:rPr>
            </w:pPr>
            <w:r w:rsidRPr="00781A9F">
              <w:rPr>
                <w:rFonts w:ascii="Times New Roman" w:hAnsi="Times New Roman" w:cs="Times New Roman"/>
                <w:sz w:val="22"/>
                <w:szCs w:val="22"/>
              </w:rPr>
              <w:t>a</w:t>
            </w:r>
            <w:r w:rsidR="007271AB" w:rsidRPr="00781A9F">
              <w:rPr>
                <w:rFonts w:ascii="Times New Roman" w:hAnsi="Times New Roman" w:cs="Times New Roman"/>
                <w:sz w:val="22"/>
                <w:szCs w:val="22"/>
              </w:rPr>
              <w:t xml:space="preserve">tliekų analizės paslaugos </w:t>
            </w:r>
            <w:r w:rsidR="002519C9" w:rsidRPr="00781A9F">
              <w:rPr>
                <w:rFonts w:ascii="Times New Roman" w:hAnsi="Times New Roman" w:cs="Times New Roman"/>
                <w:sz w:val="22"/>
                <w:szCs w:val="22"/>
              </w:rPr>
              <w:t>–</w:t>
            </w:r>
            <w:r w:rsidR="007271AB" w:rsidRPr="00781A9F">
              <w:rPr>
                <w:rFonts w:ascii="Times New Roman" w:hAnsi="Times New Roman" w:cs="Times New Roman"/>
                <w:sz w:val="22"/>
                <w:szCs w:val="22"/>
              </w:rPr>
              <w:t xml:space="preserve"> </w:t>
            </w:r>
            <w:proofErr w:type="spellStart"/>
            <w:r w:rsidR="007271AB" w:rsidRPr="00781A9F">
              <w:rPr>
                <w:rFonts w:ascii="Times New Roman" w:hAnsi="Times New Roman" w:cs="Times New Roman"/>
                <w:sz w:val="22"/>
                <w:szCs w:val="22"/>
              </w:rPr>
              <w:t>dioksinų</w:t>
            </w:r>
            <w:proofErr w:type="spellEnd"/>
            <w:r w:rsidR="007271AB" w:rsidRPr="00781A9F">
              <w:rPr>
                <w:rFonts w:ascii="Times New Roman" w:hAnsi="Times New Roman" w:cs="Times New Roman"/>
                <w:sz w:val="22"/>
                <w:szCs w:val="22"/>
              </w:rPr>
              <w:t xml:space="preserve"> ir </w:t>
            </w:r>
            <w:proofErr w:type="spellStart"/>
            <w:r w:rsidR="007271AB" w:rsidRPr="00781A9F">
              <w:rPr>
                <w:rFonts w:ascii="Times New Roman" w:hAnsi="Times New Roman" w:cs="Times New Roman"/>
                <w:sz w:val="22"/>
                <w:szCs w:val="22"/>
              </w:rPr>
              <w:t>furanų</w:t>
            </w:r>
            <w:proofErr w:type="spellEnd"/>
            <w:r w:rsidR="007271AB" w:rsidRPr="00781A9F">
              <w:rPr>
                <w:rFonts w:ascii="Times New Roman" w:hAnsi="Times New Roman" w:cs="Times New Roman"/>
                <w:sz w:val="22"/>
                <w:szCs w:val="22"/>
              </w:rPr>
              <w:t xml:space="preserve"> išmetimų į aplinkos orą tyrimų pirkimas </w:t>
            </w:r>
          </w:p>
        </w:tc>
        <w:tc>
          <w:tcPr>
            <w:tcW w:w="1418" w:type="dxa"/>
            <w:tcBorders>
              <w:top w:val="nil"/>
              <w:left w:val="nil"/>
              <w:bottom w:val="single" w:sz="4" w:space="0" w:color="auto"/>
              <w:right w:val="single" w:sz="4" w:space="0" w:color="auto"/>
            </w:tcBorders>
            <w:shd w:val="clear" w:color="000000" w:fill="FFFFFF"/>
            <w:noWrap/>
            <w:vAlign w:val="center"/>
          </w:tcPr>
          <w:p w:rsidR="007271AB" w:rsidRPr="00781A9F" w:rsidRDefault="007271A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nil"/>
              <w:left w:val="nil"/>
              <w:bottom w:val="single" w:sz="4" w:space="0" w:color="auto"/>
              <w:right w:val="single" w:sz="4" w:space="0" w:color="auto"/>
            </w:tcBorders>
            <w:shd w:val="clear" w:color="000000" w:fill="FFFFFF"/>
            <w:noWrap/>
            <w:vAlign w:val="center"/>
          </w:tcPr>
          <w:p w:rsidR="007271AB" w:rsidRPr="00781A9F" w:rsidRDefault="007271A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3 300</w:t>
            </w:r>
          </w:p>
        </w:tc>
        <w:tc>
          <w:tcPr>
            <w:tcW w:w="734" w:type="dxa"/>
            <w:gridSpan w:val="2"/>
            <w:tcBorders>
              <w:top w:val="nil"/>
              <w:left w:val="nil"/>
              <w:bottom w:val="nil"/>
              <w:right w:val="nil"/>
            </w:tcBorders>
            <w:shd w:val="clear" w:color="000000" w:fill="FFFFFF"/>
            <w:noWrap/>
            <w:vAlign w:val="center"/>
          </w:tcPr>
          <w:p w:rsidR="007271AB" w:rsidRPr="001B4836" w:rsidRDefault="007271A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0165B4" w:rsidRPr="001B4836" w:rsidRDefault="00991FC0" w:rsidP="003E3869">
            <w:pPr>
              <w:widowControl/>
              <w:suppressAutoHyphens w:val="0"/>
              <w:jc w:val="center"/>
              <w:rPr>
                <w:rFonts w:ascii="Times New Roman" w:eastAsia="Times New Roman" w:hAnsi="Times New Roman" w:cs="Times New Roman"/>
                <w:bCs/>
                <w:sz w:val="22"/>
                <w:szCs w:val="22"/>
                <w:lang w:bidi="ar-SA"/>
              </w:rPr>
            </w:pPr>
            <w:r w:rsidRPr="001B4836">
              <w:rPr>
                <w:rFonts w:ascii="Times New Roman" w:eastAsia="Times New Roman" w:hAnsi="Times New Roman" w:cs="Times New Roman"/>
                <w:bCs/>
                <w:sz w:val="22"/>
                <w:szCs w:val="22"/>
                <w:lang w:bidi="ar-SA"/>
              </w:rPr>
              <w:t>4.4.</w:t>
            </w:r>
          </w:p>
        </w:tc>
        <w:tc>
          <w:tcPr>
            <w:tcW w:w="6464" w:type="dxa"/>
            <w:gridSpan w:val="3"/>
            <w:tcBorders>
              <w:top w:val="nil"/>
              <w:left w:val="nil"/>
              <w:bottom w:val="single" w:sz="4" w:space="0" w:color="auto"/>
              <w:right w:val="single" w:sz="4" w:space="0" w:color="auto"/>
            </w:tcBorders>
            <w:shd w:val="clear" w:color="000000" w:fill="FFFFFF"/>
          </w:tcPr>
          <w:p w:rsidR="000165B4" w:rsidRPr="00781A9F" w:rsidRDefault="000165B4" w:rsidP="007271AB">
            <w:pPr>
              <w:rPr>
                <w:rFonts w:ascii="Times New Roman" w:hAnsi="Times New Roman" w:cs="Times New Roman"/>
                <w:sz w:val="22"/>
                <w:szCs w:val="22"/>
              </w:rPr>
            </w:pPr>
            <w:r w:rsidRPr="00781A9F">
              <w:rPr>
                <w:rFonts w:ascii="Times New Roman" w:hAnsi="Times New Roman" w:cs="Times New Roman"/>
                <w:sz w:val="22"/>
                <w:szCs w:val="22"/>
              </w:rPr>
              <w:t>Nemuno kilpų regioninio parko planavimo schemos (ribų ir tvarkymo planų) korektūros rengimo paslaugos</w:t>
            </w:r>
          </w:p>
        </w:tc>
        <w:tc>
          <w:tcPr>
            <w:tcW w:w="1418" w:type="dxa"/>
            <w:tcBorders>
              <w:top w:val="nil"/>
              <w:left w:val="nil"/>
              <w:bottom w:val="single" w:sz="4" w:space="0" w:color="auto"/>
              <w:right w:val="single" w:sz="4" w:space="0" w:color="auto"/>
            </w:tcBorders>
            <w:shd w:val="clear" w:color="000000" w:fill="FFFFFF"/>
            <w:noWrap/>
            <w:vAlign w:val="center"/>
          </w:tcPr>
          <w:p w:rsidR="000165B4" w:rsidRPr="00781A9F" w:rsidRDefault="000165B4"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275" w:type="dxa"/>
            <w:gridSpan w:val="2"/>
            <w:tcBorders>
              <w:top w:val="nil"/>
              <w:left w:val="nil"/>
              <w:bottom w:val="single" w:sz="4" w:space="0" w:color="auto"/>
              <w:right w:val="single" w:sz="4" w:space="0" w:color="auto"/>
            </w:tcBorders>
            <w:shd w:val="clear" w:color="000000" w:fill="FFFFFF"/>
            <w:noWrap/>
            <w:vAlign w:val="center"/>
          </w:tcPr>
          <w:p w:rsidR="000165B4" w:rsidRPr="00781A9F" w:rsidRDefault="000165B4"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9</w:t>
            </w:r>
            <w:r w:rsidR="009B0F66" w:rsidRPr="00781A9F">
              <w:rPr>
                <w:rFonts w:ascii="Times New Roman" w:eastAsia="Times New Roman" w:hAnsi="Times New Roman" w:cs="Times New Roman"/>
                <w:sz w:val="22"/>
                <w:szCs w:val="22"/>
                <w:lang w:bidi="ar-SA"/>
              </w:rPr>
              <w:t xml:space="preserve"> </w:t>
            </w:r>
            <w:r w:rsidRPr="00781A9F">
              <w:rPr>
                <w:rFonts w:ascii="Times New Roman" w:eastAsia="Times New Roman" w:hAnsi="Times New Roman" w:cs="Times New Roman"/>
                <w:sz w:val="22"/>
                <w:szCs w:val="22"/>
                <w:lang w:bidi="ar-SA"/>
              </w:rPr>
              <w:t>500</w:t>
            </w:r>
          </w:p>
        </w:tc>
        <w:tc>
          <w:tcPr>
            <w:tcW w:w="734" w:type="dxa"/>
            <w:gridSpan w:val="2"/>
            <w:tcBorders>
              <w:top w:val="nil"/>
              <w:left w:val="nil"/>
              <w:bottom w:val="nil"/>
              <w:right w:val="nil"/>
            </w:tcBorders>
            <w:shd w:val="clear" w:color="000000" w:fill="FFFFFF"/>
            <w:noWrap/>
            <w:vAlign w:val="center"/>
          </w:tcPr>
          <w:p w:rsidR="000165B4" w:rsidRPr="001B4836"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85"/>
        </w:trPr>
        <w:tc>
          <w:tcPr>
            <w:tcW w:w="766" w:type="dxa"/>
            <w:tcBorders>
              <w:top w:val="nil"/>
              <w:left w:val="single" w:sz="4" w:space="0" w:color="auto"/>
              <w:bottom w:val="nil"/>
              <w:right w:val="single" w:sz="4" w:space="0" w:color="auto"/>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b/>
                <w:bCs/>
                <w:sz w:val="22"/>
                <w:szCs w:val="22"/>
                <w:lang w:bidi="ar-SA"/>
              </w:rPr>
            </w:pPr>
            <w:r w:rsidRPr="001B4836">
              <w:rPr>
                <w:rFonts w:ascii="Times New Roman" w:eastAsia="Times New Roman" w:hAnsi="Times New Roman" w:cs="Times New Roman"/>
                <w:b/>
                <w:bCs/>
                <w:sz w:val="22"/>
                <w:szCs w:val="22"/>
                <w:lang w:bidi="ar-SA"/>
              </w:rPr>
              <w:t>5.</w:t>
            </w:r>
          </w:p>
        </w:tc>
        <w:tc>
          <w:tcPr>
            <w:tcW w:w="6464" w:type="dxa"/>
            <w:gridSpan w:val="3"/>
            <w:tcBorders>
              <w:top w:val="nil"/>
              <w:left w:val="nil"/>
              <w:bottom w:val="nil"/>
              <w:right w:val="single" w:sz="4" w:space="0" w:color="auto"/>
            </w:tcBorders>
            <w:shd w:val="clear" w:color="000000" w:fill="FFFFFF"/>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 xml:space="preserve">Moksliniams taikomiesiems darbams, aplinkos monitoringui, poveikio aplinkai vertinimo priemonėms </w:t>
            </w:r>
          </w:p>
        </w:tc>
        <w:tc>
          <w:tcPr>
            <w:tcW w:w="1418" w:type="dxa"/>
            <w:tcBorders>
              <w:top w:val="nil"/>
              <w:left w:val="nil"/>
              <w:bottom w:val="nil"/>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1275" w:type="dxa"/>
            <w:gridSpan w:val="2"/>
            <w:tcBorders>
              <w:top w:val="nil"/>
              <w:left w:val="nil"/>
              <w:bottom w:val="nil"/>
              <w:right w:val="single" w:sz="4" w:space="0" w:color="auto"/>
            </w:tcBorders>
            <w:shd w:val="clear" w:color="000000" w:fill="FFFFFF"/>
            <w:noWrap/>
            <w:vAlign w:val="center"/>
            <w:hideMark/>
          </w:tcPr>
          <w:p w:rsidR="003E3869" w:rsidRPr="00781A9F" w:rsidRDefault="00BB3B3F" w:rsidP="00FC22A8">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317 995</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5.1.</w:t>
            </w:r>
          </w:p>
        </w:tc>
        <w:tc>
          <w:tcPr>
            <w:tcW w:w="6464" w:type="dxa"/>
            <w:gridSpan w:val="3"/>
            <w:tcBorders>
              <w:top w:val="single" w:sz="4" w:space="0" w:color="auto"/>
              <w:left w:val="nil"/>
              <w:bottom w:val="single" w:sz="4" w:space="0" w:color="auto"/>
              <w:right w:val="single" w:sz="4" w:space="0" w:color="auto"/>
            </w:tcBorders>
            <w:shd w:val="clear" w:color="auto" w:fill="auto"/>
            <w:vAlign w:val="center"/>
            <w:hideMark/>
          </w:tcPr>
          <w:p w:rsidR="003E3869" w:rsidRPr="00781A9F" w:rsidRDefault="006052D4"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3E3869" w:rsidRPr="00781A9F">
              <w:rPr>
                <w:rFonts w:ascii="Times New Roman" w:eastAsia="Times New Roman" w:hAnsi="Times New Roman" w:cs="Times New Roman"/>
                <w:sz w:val="22"/>
                <w:szCs w:val="22"/>
                <w:lang w:bidi="ar-SA"/>
              </w:rPr>
              <w:t xml:space="preserve">plinkos monitoringui, aplinkos kokybės </w:t>
            </w:r>
            <w:r w:rsidR="000165B4" w:rsidRPr="00781A9F">
              <w:rPr>
                <w:rFonts w:ascii="Times New Roman" w:eastAsia="Times New Roman" w:hAnsi="Times New Roman" w:cs="Times New Roman"/>
                <w:sz w:val="22"/>
                <w:szCs w:val="22"/>
                <w:lang w:bidi="ar-SA"/>
              </w:rPr>
              <w:t>tyrimams</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nil"/>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80</w:t>
            </w:r>
            <w:r w:rsidR="007271AB" w:rsidRPr="00781A9F">
              <w:rPr>
                <w:rFonts w:ascii="Times New Roman" w:eastAsia="Times New Roman" w:hAnsi="Times New Roman" w:cs="Times New Roman"/>
                <w:sz w:val="22"/>
                <w:szCs w:val="22"/>
                <w:lang w:bidi="ar-SA"/>
              </w:rPr>
              <w:t xml:space="preserve"> 000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D5349" w:rsidRPr="001B4836" w:rsidRDefault="000D534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5.2.</w:t>
            </w:r>
          </w:p>
        </w:tc>
        <w:tc>
          <w:tcPr>
            <w:tcW w:w="6464" w:type="dxa"/>
            <w:gridSpan w:val="3"/>
            <w:tcBorders>
              <w:top w:val="single" w:sz="4" w:space="0" w:color="auto"/>
              <w:left w:val="nil"/>
              <w:bottom w:val="single" w:sz="4" w:space="0" w:color="auto"/>
              <w:right w:val="single" w:sz="4" w:space="0" w:color="auto"/>
            </w:tcBorders>
            <w:shd w:val="clear" w:color="auto" w:fill="auto"/>
          </w:tcPr>
          <w:p w:rsidR="000D5349" w:rsidRPr="00781A9F" w:rsidRDefault="000D5349" w:rsidP="00744014">
            <w:pPr>
              <w:rPr>
                <w:rFonts w:ascii="Times New Roman" w:hAnsi="Times New Roman" w:cs="Times New Roman"/>
                <w:sz w:val="22"/>
                <w:szCs w:val="22"/>
              </w:rPr>
            </w:pPr>
            <w:r w:rsidRPr="00781A9F">
              <w:rPr>
                <w:rFonts w:ascii="Times New Roman" w:hAnsi="Times New Roman" w:cs="Times New Roman"/>
                <w:sz w:val="22"/>
                <w:szCs w:val="22"/>
              </w:rPr>
              <w:t>arseno kilmės požeminiame vandenyje tyrimas (I etapas) gręžimo darbai</w:t>
            </w:r>
          </w:p>
        </w:tc>
        <w:tc>
          <w:tcPr>
            <w:tcW w:w="1418" w:type="dxa"/>
            <w:tcBorders>
              <w:top w:val="single" w:sz="4" w:space="0" w:color="auto"/>
              <w:left w:val="nil"/>
              <w:bottom w:val="nil"/>
              <w:right w:val="single" w:sz="4" w:space="0" w:color="auto"/>
            </w:tcBorders>
            <w:shd w:val="clear" w:color="auto" w:fill="auto"/>
            <w:noWrap/>
            <w:vAlign w:val="center"/>
          </w:tcPr>
          <w:p w:rsidR="000D5349" w:rsidRPr="00781A9F" w:rsidRDefault="000D534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LGT</w:t>
            </w:r>
          </w:p>
        </w:tc>
        <w:tc>
          <w:tcPr>
            <w:tcW w:w="1275" w:type="dxa"/>
            <w:gridSpan w:val="2"/>
            <w:tcBorders>
              <w:top w:val="single" w:sz="4" w:space="0" w:color="auto"/>
              <w:left w:val="nil"/>
              <w:bottom w:val="nil"/>
              <w:right w:val="single" w:sz="4" w:space="0" w:color="auto"/>
            </w:tcBorders>
            <w:shd w:val="clear" w:color="000000" w:fill="FFFFFF"/>
            <w:noWrap/>
            <w:vAlign w:val="center"/>
          </w:tcPr>
          <w:p w:rsidR="000D5349" w:rsidRPr="00781A9F" w:rsidRDefault="000D534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6 705</w:t>
            </w:r>
          </w:p>
        </w:tc>
        <w:tc>
          <w:tcPr>
            <w:tcW w:w="734" w:type="dxa"/>
            <w:gridSpan w:val="2"/>
            <w:tcBorders>
              <w:top w:val="nil"/>
              <w:left w:val="nil"/>
              <w:bottom w:val="nil"/>
              <w:right w:val="nil"/>
            </w:tcBorders>
            <w:shd w:val="clear" w:color="000000" w:fill="FFFFFF"/>
            <w:noWrap/>
            <w:vAlign w:val="center"/>
          </w:tcPr>
          <w:p w:rsidR="000D5349" w:rsidRPr="001B4836"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49" w:rsidRPr="001B4836" w:rsidRDefault="000D534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5.3.</w:t>
            </w:r>
          </w:p>
        </w:tc>
        <w:tc>
          <w:tcPr>
            <w:tcW w:w="6464" w:type="dxa"/>
            <w:gridSpan w:val="3"/>
            <w:tcBorders>
              <w:top w:val="single" w:sz="4" w:space="0" w:color="auto"/>
              <w:left w:val="nil"/>
              <w:bottom w:val="single" w:sz="4" w:space="0" w:color="auto"/>
              <w:right w:val="single" w:sz="4" w:space="0" w:color="auto"/>
            </w:tcBorders>
            <w:shd w:val="clear" w:color="auto" w:fill="auto"/>
          </w:tcPr>
          <w:p w:rsidR="000D5349" w:rsidRPr="00781A9F" w:rsidRDefault="000D5349" w:rsidP="00744014">
            <w:pPr>
              <w:rPr>
                <w:rFonts w:ascii="Times New Roman" w:hAnsi="Times New Roman" w:cs="Times New Roman"/>
                <w:sz w:val="22"/>
                <w:szCs w:val="22"/>
              </w:rPr>
            </w:pPr>
            <w:r w:rsidRPr="00781A9F">
              <w:rPr>
                <w:rFonts w:ascii="Times New Roman" w:hAnsi="Times New Roman" w:cs="Times New Roman"/>
                <w:sz w:val="22"/>
                <w:szCs w:val="22"/>
              </w:rPr>
              <w:t>arseno kilmės požeminiame vandenyje tyrimas (II etapas)</w:t>
            </w:r>
          </w:p>
        </w:tc>
        <w:tc>
          <w:tcPr>
            <w:tcW w:w="1418" w:type="dxa"/>
            <w:tcBorders>
              <w:top w:val="single" w:sz="4" w:space="0" w:color="auto"/>
              <w:left w:val="nil"/>
              <w:bottom w:val="nil"/>
              <w:right w:val="single" w:sz="4" w:space="0" w:color="auto"/>
            </w:tcBorders>
            <w:shd w:val="clear" w:color="auto" w:fill="auto"/>
            <w:noWrap/>
            <w:vAlign w:val="center"/>
          </w:tcPr>
          <w:p w:rsidR="000D5349" w:rsidRPr="00781A9F" w:rsidRDefault="000D5349" w:rsidP="000D5349">
            <w:pPr>
              <w:jc w:val="center"/>
              <w:rPr>
                <w:rFonts w:ascii="Times New Roman" w:hAnsi="Times New Roman" w:cs="Times New Roman"/>
                <w:sz w:val="22"/>
                <w:szCs w:val="22"/>
              </w:rPr>
            </w:pPr>
            <w:r w:rsidRPr="00781A9F">
              <w:rPr>
                <w:rFonts w:ascii="Times New Roman" w:hAnsi="Times New Roman" w:cs="Times New Roman"/>
                <w:sz w:val="22"/>
                <w:szCs w:val="22"/>
              </w:rPr>
              <w:t>LGT</w:t>
            </w:r>
          </w:p>
        </w:tc>
        <w:tc>
          <w:tcPr>
            <w:tcW w:w="1275" w:type="dxa"/>
            <w:gridSpan w:val="2"/>
            <w:tcBorders>
              <w:top w:val="single" w:sz="4" w:space="0" w:color="auto"/>
              <w:left w:val="nil"/>
              <w:bottom w:val="nil"/>
              <w:right w:val="single" w:sz="4" w:space="0" w:color="auto"/>
            </w:tcBorders>
            <w:shd w:val="clear" w:color="000000" w:fill="FFFFFF"/>
            <w:noWrap/>
            <w:vAlign w:val="center"/>
          </w:tcPr>
          <w:p w:rsidR="000D5349" w:rsidRPr="00781A9F" w:rsidRDefault="00560FEE"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9</w:t>
            </w:r>
            <w:r w:rsidR="007B090A" w:rsidRPr="00781A9F">
              <w:rPr>
                <w:rFonts w:ascii="Times New Roman" w:eastAsia="Times New Roman" w:hAnsi="Times New Roman" w:cs="Times New Roman"/>
                <w:sz w:val="22"/>
                <w:szCs w:val="22"/>
                <w:lang w:bidi="ar-SA"/>
              </w:rPr>
              <w:t xml:space="preserve"> 755</w:t>
            </w:r>
          </w:p>
        </w:tc>
        <w:tc>
          <w:tcPr>
            <w:tcW w:w="734" w:type="dxa"/>
            <w:gridSpan w:val="2"/>
            <w:tcBorders>
              <w:top w:val="nil"/>
              <w:left w:val="nil"/>
              <w:bottom w:val="nil"/>
              <w:right w:val="nil"/>
            </w:tcBorders>
            <w:shd w:val="clear" w:color="000000" w:fill="FFFFFF"/>
            <w:noWrap/>
            <w:vAlign w:val="center"/>
          </w:tcPr>
          <w:p w:rsidR="000D5349" w:rsidRPr="001B4836"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D5349" w:rsidRPr="001B4836" w:rsidRDefault="000D534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5.4.</w:t>
            </w:r>
          </w:p>
        </w:tc>
        <w:tc>
          <w:tcPr>
            <w:tcW w:w="6464" w:type="dxa"/>
            <w:gridSpan w:val="3"/>
            <w:tcBorders>
              <w:top w:val="single" w:sz="4" w:space="0" w:color="auto"/>
              <w:left w:val="nil"/>
              <w:bottom w:val="single" w:sz="4" w:space="0" w:color="auto"/>
              <w:right w:val="single" w:sz="4" w:space="0" w:color="auto"/>
            </w:tcBorders>
            <w:shd w:val="clear" w:color="auto" w:fill="auto"/>
            <w:vAlign w:val="center"/>
          </w:tcPr>
          <w:p w:rsidR="000D5349" w:rsidRPr="00781A9F" w:rsidRDefault="000D5349" w:rsidP="003E3869">
            <w:pPr>
              <w:widowControl/>
              <w:suppressAutoHyphens w:val="0"/>
              <w:rPr>
                <w:rFonts w:ascii="Times New Roman" w:eastAsia="Times New Roman" w:hAnsi="Times New Roman" w:cs="Times New Roman"/>
                <w:sz w:val="22"/>
                <w:szCs w:val="22"/>
                <w:lang w:bidi="ar-SA"/>
              </w:rPr>
            </w:pPr>
            <w:r w:rsidRPr="00781A9F">
              <w:rPr>
                <w:rFonts w:ascii="Times New Roman" w:hAnsi="Times New Roman" w:cs="Times New Roman"/>
                <w:sz w:val="22"/>
                <w:szCs w:val="22"/>
              </w:rPr>
              <w:t>dirvožemio būklės tyrimas Lietuvoje</w:t>
            </w:r>
          </w:p>
        </w:tc>
        <w:tc>
          <w:tcPr>
            <w:tcW w:w="1418" w:type="dxa"/>
            <w:tcBorders>
              <w:top w:val="single" w:sz="4" w:space="0" w:color="auto"/>
              <w:left w:val="nil"/>
              <w:bottom w:val="nil"/>
              <w:right w:val="single" w:sz="4" w:space="0" w:color="auto"/>
            </w:tcBorders>
            <w:shd w:val="clear" w:color="auto" w:fill="auto"/>
            <w:noWrap/>
            <w:vAlign w:val="center"/>
          </w:tcPr>
          <w:p w:rsidR="000D5349" w:rsidRPr="00781A9F" w:rsidRDefault="000D5349" w:rsidP="000D5349">
            <w:pPr>
              <w:jc w:val="center"/>
              <w:rPr>
                <w:rFonts w:ascii="Times New Roman" w:hAnsi="Times New Roman" w:cs="Times New Roman"/>
                <w:sz w:val="22"/>
                <w:szCs w:val="22"/>
              </w:rPr>
            </w:pPr>
            <w:r w:rsidRPr="00781A9F">
              <w:rPr>
                <w:rFonts w:ascii="Times New Roman" w:hAnsi="Times New Roman" w:cs="Times New Roman"/>
                <w:sz w:val="22"/>
                <w:szCs w:val="22"/>
              </w:rPr>
              <w:t>LGT</w:t>
            </w:r>
          </w:p>
        </w:tc>
        <w:tc>
          <w:tcPr>
            <w:tcW w:w="1275" w:type="dxa"/>
            <w:gridSpan w:val="2"/>
            <w:tcBorders>
              <w:top w:val="single" w:sz="4" w:space="0" w:color="auto"/>
              <w:left w:val="nil"/>
              <w:bottom w:val="nil"/>
              <w:right w:val="single" w:sz="4" w:space="0" w:color="auto"/>
            </w:tcBorders>
            <w:shd w:val="clear" w:color="000000" w:fill="FFFFFF"/>
            <w:noWrap/>
            <w:vAlign w:val="center"/>
          </w:tcPr>
          <w:p w:rsidR="000D5349" w:rsidRPr="00781A9F" w:rsidRDefault="00560FEE" w:rsidP="00560FEE">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29 543</w:t>
            </w:r>
          </w:p>
        </w:tc>
        <w:tc>
          <w:tcPr>
            <w:tcW w:w="734" w:type="dxa"/>
            <w:gridSpan w:val="2"/>
            <w:tcBorders>
              <w:top w:val="nil"/>
              <w:left w:val="nil"/>
              <w:bottom w:val="nil"/>
              <w:right w:val="nil"/>
            </w:tcBorders>
            <w:shd w:val="clear" w:color="000000" w:fill="FFFFFF"/>
            <w:noWrap/>
            <w:vAlign w:val="center"/>
          </w:tcPr>
          <w:p w:rsidR="000D5349" w:rsidRPr="001B4836"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1B4836" w:rsidRDefault="000D534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1B4836" w:rsidRDefault="00991FC0"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5.5.</w:t>
            </w:r>
          </w:p>
        </w:tc>
        <w:tc>
          <w:tcPr>
            <w:tcW w:w="6464" w:type="dxa"/>
            <w:gridSpan w:val="3"/>
            <w:tcBorders>
              <w:top w:val="single" w:sz="4" w:space="0" w:color="auto"/>
              <w:left w:val="nil"/>
              <w:bottom w:val="single" w:sz="4" w:space="0" w:color="auto"/>
              <w:right w:val="single" w:sz="4" w:space="0" w:color="auto"/>
            </w:tcBorders>
            <w:shd w:val="clear" w:color="auto" w:fill="auto"/>
          </w:tcPr>
          <w:p w:rsidR="000165B4" w:rsidRPr="00781A9F" w:rsidRDefault="00A644CC" w:rsidP="003D377C">
            <w:pPr>
              <w:rPr>
                <w:rFonts w:ascii="Times New Roman" w:hAnsi="Times New Roman" w:cs="Times New Roman"/>
                <w:sz w:val="22"/>
                <w:szCs w:val="22"/>
              </w:rPr>
            </w:pPr>
            <w:r w:rsidRPr="00781A9F">
              <w:rPr>
                <w:rFonts w:ascii="Times New Roman" w:hAnsi="Times New Roman" w:cs="Times New Roman"/>
                <w:sz w:val="22"/>
                <w:szCs w:val="22"/>
              </w:rPr>
              <w:t>t</w:t>
            </w:r>
            <w:r w:rsidR="000165B4" w:rsidRPr="00781A9F">
              <w:rPr>
                <w:rFonts w:ascii="Times New Roman" w:hAnsi="Times New Roman" w:cs="Times New Roman"/>
                <w:sz w:val="22"/>
                <w:szCs w:val="22"/>
              </w:rPr>
              <w:t>olimųjų oro teršalų pernašų poveikio sąlygiškai natūralių ekosistemų komponentams vertinimas</w:t>
            </w:r>
          </w:p>
        </w:tc>
        <w:tc>
          <w:tcPr>
            <w:tcW w:w="1418" w:type="dxa"/>
            <w:tcBorders>
              <w:top w:val="single" w:sz="4" w:space="0" w:color="auto"/>
              <w:left w:val="nil"/>
              <w:bottom w:val="nil"/>
              <w:right w:val="single" w:sz="4" w:space="0" w:color="auto"/>
            </w:tcBorders>
            <w:shd w:val="clear" w:color="auto" w:fill="auto"/>
            <w:noWrap/>
            <w:vAlign w:val="center"/>
          </w:tcPr>
          <w:p w:rsidR="000165B4" w:rsidRPr="00781A9F" w:rsidRDefault="000165B4" w:rsidP="000165B4">
            <w:pPr>
              <w:jc w:val="center"/>
              <w:rPr>
                <w:rFonts w:ascii="Times New Roman" w:hAnsi="Times New Roman" w:cs="Times New Roman"/>
                <w:sz w:val="22"/>
                <w:szCs w:val="22"/>
              </w:rPr>
            </w:pPr>
            <w:r w:rsidRPr="00781A9F">
              <w:rPr>
                <w:rFonts w:ascii="Times New Roman" w:hAnsi="Times New Roman" w:cs="Times New Roman"/>
                <w:sz w:val="22"/>
                <w:szCs w:val="22"/>
              </w:rPr>
              <w:t>AAA</w:t>
            </w:r>
          </w:p>
        </w:tc>
        <w:tc>
          <w:tcPr>
            <w:tcW w:w="1275" w:type="dxa"/>
            <w:gridSpan w:val="2"/>
            <w:tcBorders>
              <w:top w:val="single" w:sz="4" w:space="0" w:color="auto"/>
              <w:left w:val="nil"/>
              <w:bottom w:val="nil"/>
              <w:right w:val="single" w:sz="4" w:space="0" w:color="auto"/>
            </w:tcBorders>
            <w:shd w:val="clear" w:color="000000" w:fill="FFFFFF"/>
            <w:noWrap/>
            <w:vAlign w:val="center"/>
          </w:tcPr>
          <w:p w:rsidR="000165B4" w:rsidRPr="00781A9F" w:rsidRDefault="000165B4" w:rsidP="000165B4">
            <w:pPr>
              <w:jc w:val="center"/>
              <w:rPr>
                <w:rFonts w:ascii="Times New Roman" w:hAnsi="Times New Roman" w:cs="Times New Roman"/>
                <w:sz w:val="22"/>
                <w:szCs w:val="22"/>
              </w:rPr>
            </w:pPr>
            <w:r w:rsidRPr="00781A9F">
              <w:rPr>
                <w:rFonts w:ascii="Times New Roman" w:hAnsi="Times New Roman" w:cs="Times New Roman"/>
                <w:sz w:val="22"/>
                <w:szCs w:val="22"/>
              </w:rPr>
              <w:t>60 100</w:t>
            </w:r>
          </w:p>
        </w:tc>
        <w:tc>
          <w:tcPr>
            <w:tcW w:w="734" w:type="dxa"/>
            <w:gridSpan w:val="2"/>
            <w:tcBorders>
              <w:top w:val="nil"/>
              <w:left w:val="nil"/>
              <w:bottom w:val="nil"/>
              <w:right w:val="nil"/>
            </w:tcBorders>
            <w:shd w:val="clear" w:color="000000" w:fill="FFFFFF"/>
            <w:noWrap/>
            <w:vAlign w:val="center"/>
          </w:tcPr>
          <w:p w:rsidR="000165B4" w:rsidRPr="001B4836"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1B4836" w:rsidRDefault="00991FC0"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5.6.</w:t>
            </w:r>
          </w:p>
        </w:tc>
        <w:tc>
          <w:tcPr>
            <w:tcW w:w="6464" w:type="dxa"/>
            <w:gridSpan w:val="3"/>
            <w:tcBorders>
              <w:top w:val="single" w:sz="4" w:space="0" w:color="auto"/>
              <w:left w:val="nil"/>
              <w:bottom w:val="single" w:sz="4" w:space="0" w:color="auto"/>
              <w:right w:val="single" w:sz="4" w:space="0" w:color="auto"/>
            </w:tcBorders>
            <w:shd w:val="clear" w:color="auto" w:fill="auto"/>
          </w:tcPr>
          <w:p w:rsidR="000165B4" w:rsidRPr="00781A9F" w:rsidRDefault="00A644CC" w:rsidP="003D377C">
            <w:pPr>
              <w:rPr>
                <w:rFonts w:ascii="Times New Roman" w:hAnsi="Times New Roman" w:cs="Times New Roman"/>
                <w:sz w:val="22"/>
                <w:szCs w:val="22"/>
              </w:rPr>
            </w:pPr>
            <w:r w:rsidRPr="00781A9F">
              <w:rPr>
                <w:rFonts w:ascii="Times New Roman" w:hAnsi="Times New Roman" w:cs="Times New Roman"/>
                <w:sz w:val="22"/>
                <w:szCs w:val="22"/>
              </w:rPr>
              <w:t>i</w:t>
            </w:r>
            <w:r w:rsidR="000165B4" w:rsidRPr="00781A9F">
              <w:rPr>
                <w:rFonts w:ascii="Times New Roman" w:hAnsi="Times New Roman" w:cs="Times New Roman"/>
                <w:sz w:val="22"/>
                <w:szCs w:val="22"/>
              </w:rPr>
              <w:t>šmetamų į atmosferą teršalų kiekio pagal ūkio sektorius įvertinimas ir prognozavimas</w:t>
            </w:r>
          </w:p>
        </w:tc>
        <w:tc>
          <w:tcPr>
            <w:tcW w:w="1418" w:type="dxa"/>
            <w:tcBorders>
              <w:top w:val="single" w:sz="4" w:space="0" w:color="auto"/>
              <w:left w:val="nil"/>
              <w:bottom w:val="nil"/>
              <w:right w:val="single" w:sz="4" w:space="0" w:color="auto"/>
            </w:tcBorders>
            <w:shd w:val="clear" w:color="auto" w:fill="auto"/>
            <w:noWrap/>
            <w:vAlign w:val="center"/>
          </w:tcPr>
          <w:p w:rsidR="000165B4" w:rsidRPr="00781A9F" w:rsidRDefault="000165B4" w:rsidP="000165B4">
            <w:pPr>
              <w:jc w:val="center"/>
              <w:rPr>
                <w:rFonts w:ascii="Times New Roman" w:hAnsi="Times New Roman" w:cs="Times New Roman"/>
                <w:sz w:val="22"/>
                <w:szCs w:val="22"/>
              </w:rPr>
            </w:pPr>
            <w:r w:rsidRPr="00781A9F">
              <w:rPr>
                <w:rFonts w:ascii="Times New Roman" w:hAnsi="Times New Roman" w:cs="Times New Roman"/>
                <w:sz w:val="22"/>
                <w:szCs w:val="22"/>
              </w:rPr>
              <w:t>AAA</w:t>
            </w:r>
          </w:p>
        </w:tc>
        <w:tc>
          <w:tcPr>
            <w:tcW w:w="1275" w:type="dxa"/>
            <w:gridSpan w:val="2"/>
            <w:tcBorders>
              <w:top w:val="single" w:sz="4" w:space="0" w:color="auto"/>
              <w:left w:val="nil"/>
              <w:bottom w:val="nil"/>
              <w:right w:val="single" w:sz="4" w:space="0" w:color="auto"/>
            </w:tcBorders>
            <w:shd w:val="clear" w:color="000000" w:fill="FFFFFF"/>
            <w:noWrap/>
            <w:vAlign w:val="center"/>
          </w:tcPr>
          <w:p w:rsidR="000165B4" w:rsidRPr="00781A9F" w:rsidRDefault="000165B4" w:rsidP="000165B4">
            <w:pPr>
              <w:jc w:val="center"/>
              <w:rPr>
                <w:rFonts w:ascii="Times New Roman" w:hAnsi="Times New Roman" w:cs="Times New Roman"/>
                <w:sz w:val="22"/>
                <w:szCs w:val="22"/>
              </w:rPr>
            </w:pPr>
            <w:r w:rsidRPr="00781A9F">
              <w:rPr>
                <w:rFonts w:ascii="Times New Roman" w:hAnsi="Times New Roman" w:cs="Times New Roman"/>
                <w:sz w:val="22"/>
                <w:szCs w:val="22"/>
              </w:rPr>
              <w:t>37 500</w:t>
            </w:r>
          </w:p>
        </w:tc>
        <w:tc>
          <w:tcPr>
            <w:tcW w:w="734" w:type="dxa"/>
            <w:gridSpan w:val="2"/>
            <w:tcBorders>
              <w:top w:val="nil"/>
              <w:left w:val="nil"/>
              <w:bottom w:val="nil"/>
              <w:right w:val="nil"/>
            </w:tcBorders>
            <w:shd w:val="clear" w:color="000000" w:fill="FFFFFF"/>
            <w:noWrap/>
            <w:vAlign w:val="center"/>
          </w:tcPr>
          <w:p w:rsidR="000165B4" w:rsidRPr="001B4836"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1B4836" w:rsidRDefault="00991FC0"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5.7.</w:t>
            </w:r>
          </w:p>
        </w:tc>
        <w:tc>
          <w:tcPr>
            <w:tcW w:w="6464" w:type="dxa"/>
            <w:gridSpan w:val="3"/>
            <w:tcBorders>
              <w:top w:val="single" w:sz="4" w:space="0" w:color="auto"/>
              <w:left w:val="nil"/>
              <w:bottom w:val="single" w:sz="4" w:space="0" w:color="auto"/>
              <w:right w:val="single" w:sz="4" w:space="0" w:color="auto"/>
            </w:tcBorders>
            <w:shd w:val="clear" w:color="auto" w:fill="auto"/>
          </w:tcPr>
          <w:p w:rsidR="000165B4" w:rsidRPr="00781A9F" w:rsidRDefault="00A644CC" w:rsidP="003D377C">
            <w:pPr>
              <w:rPr>
                <w:rFonts w:ascii="Times New Roman" w:hAnsi="Times New Roman" w:cs="Times New Roman"/>
                <w:sz w:val="22"/>
                <w:szCs w:val="22"/>
              </w:rPr>
            </w:pPr>
            <w:r w:rsidRPr="00781A9F">
              <w:rPr>
                <w:rFonts w:ascii="Times New Roman" w:hAnsi="Times New Roman" w:cs="Times New Roman"/>
                <w:sz w:val="22"/>
                <w:szCs w:val="22"/>
              </w:rPr>
              <w:t>t</w:t>
            </w:r>
            <w:r w:rsidR="000165B4" w:rsidRPr="00781A9F">
              <w:rPr>
                <w:rFonts w:ascii="Times New Roman" w:hAnsi="Times New Roman" w:cs="Times New Roman"/>
                <w:sz w:val="22"/>
                <w:szCs w:val="22"/>
              </w:rPr>
              <w:t>olimųjų oro teršalų pernašų poveikio Lietuvos oro baseinui vertinimas</w:t>
            </w:r>
          </w:p>
        </w:tc>
        <w:tc>
          <w:tcPr>
            <w:tcW w:w="1418" w:type="dxa"/>
            <w:tcBorders>
              <w:top w:val="single" w:sz="4" w:space="0" w:color="auto"/>
              <w:left w:val="nil"/>
              <w:bottom w:val="nil"/>
              <w:right w:val="single" w:sz="4" w:space="0" w:color="auto"/>
            </w:tcBorders>
            <w:shd w:val="clear" w:color="auto" w:fill="auto"/>
            <w:noWrap/>
            <w:vAlign w:val="center"/>
          </w:tcPr>
          <w:p w:rsidR="000165B4" w:rsidRPr="00781A9F" w:rsidRDefault="000165B4" w:rsidP="000165B4">
            <w:pPr>
              <w:jc w:val="center"/>
              <w:rPr>
                <w:rFonts w:ascii="Times New Roman" w:hAnsi="Times New Roman" w:cs="Times New Roman"/>
                <w:sz w:val="22"/>
                <w:szCs w:val="22"/>
              </w:rPr>
            </w:pPr>
            <w:r w:rsidRPr="00781A9F">
              <w:rPr>
                <w:rFonts w:ascii="Times New Roman" w:hAnsi="Times New Roman" w:cs="Times New Roman"/>
                <w:sz w:val="22"/>
                <w:szCs w:val="22"/>
              </w:rPr>
              <w:t>AAA</w:t>
            </w:r>
          </w:p>
        </w:tc>
        <w:tc>
          <w:tcPr>
            <w:tcW w:w="1275" w:type="dxa"/>
            <w:gridSpan w:val="2"/>
            <w:tcBorders>
              <w:top w:val="single" w:sz="4" w:space="0" w:color="auto"/>
              <w:left w:val="nil"/>
              <w:bottom w:val="nil"/>
              <w:right w:val="single" w:sz="4" w:space="0" w:color="auto"/>
            </w:tcBorders>
            <w:shd w:val="clear" w:color="000000" w:fill="FFFFFF"/>
            <w:noWrap/>
            <w:vAlign w:val="center"/>
          </w:tcPr>
          <w:p w:rsidR="000165B4" w:rsidRPr="00781A9F" w:rsidRDefault="000165B4" w:rsidP="000165B4">
            <w:pPr>
              <w:jc w:val="center"/>
              <w:rPr>
                <w:rFonts w:ascii="Times New Roman" w:hAnsi="Times New Roman" w:cs="Times New Roman"/>
                <w:sz w:val="22"/>
                <w:szCs w:val="22"/>
              </w:rPr>
            </w:pPr>
            <w:r w:rsidRPr="00781A9F">
              <w:rPr>
                <w:rFonts w:ascii="Times New Roman" w:hAnsi="Times New Roman" w:cs="Times New Roman"/>
                <w:sz w:val="22"/>
                <w:szCs w:val="22"/>
              </w:rPr>
              <w:t>52</w:t>
            </w:r>
            <w:r w:rsidR="009B0F66" w:rsidRPr="00781A9F">
              <w:rPr>
                <w:rFonts w:ascii="Times New Roman" w:hAnsi="Times New Roman" w:cs="Times New Roman"/>
                <w:sz w:val="22"/>
                <w:szCs w:val="22"/>
              </w:rPr>
              <w:t xml:space="preserve"> </w:t>
            </w:r>
            <w:r w:rsidRPr="00781A9F">
              <w:rPr>
                <w:rFonts w:ascii="Times New Roman" w:hAnsi="Times New Roman" w:cs="Times New Roman"/>
                <w:sz w:val="22"/>
                <w:szCs w:val="22"/>
              </w:rPr>
              <w:t>942</w:t>
            </w:r>
          </w:p>
        </w:tc>
        <w:tc>
          <w:tcPr>
            <w:tcW w:w="734" w:type="dxa"/>
            <w:gridSpan w:val="2"/>
            <w:tcBorders>
              <w:top w:val="nil"/>
              <w:left w:val="nil"/>
              <w:bottom w:val="nil"/>
              <w:right w:val="nil"/>
            </w:tcBorders>
            <w:shd w:val="clear" w:color="000000" w:fill="FFFFFF"/>
            <w:noWrap/>
            <w:vAlign w:val="center"/>
          </w:tcPr>
          <w:p w:rsidR="000165B4" w:rsidRPr="001B4836"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1B4836" w:rsidRDefault="00991FC0"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5.8.</w:t>
            </w:r>
          </w:p>
        </w:tc>
        <w:tc>
          <w:tcPr>
            <w:tcW w:w="6464" w:type="dxa"/>
            <w:gridSpan w:val="3"/>
            <w:tcBorders>
              <w:top w:val="single" w:sz="4" w:space="0" w:color="auto"/>
              <w:left w:val="nil"/>
              <w:bottom w:val="single" w:sz="4" w:space="0" w:color="auto"/>
              <w:right w:val="single" w:sz="4" w:space="0" w:color="auto"/>
            </w:tcBorders>
            <w:shd w:val="clear" w:color="auto" w:fill="auto"/>
          </w:tcPr>
          <w:p w:rsidR="000165B4" w:rsidRPr="00781A9F" w:rsidRDefault="00A644CC" w:rsidP="003D377C">
            <w:pPr>
              <w:rPr>
                <w:rFonts w:ascii="Times New Roman" w:hAnsi="Times New Roman" w:cs="Times New Roman"/>
                <w:sz w:val="22"/>
                <w:szCs w:val="22"/>
              </w:rPr>
            </w:pPr>
            <w:r w:rsidRPr="00781A9F">
              <w:rPr>
                <w:rFonts w:ascii="Times New Roman" w:hAnsi="Times New Roman" w:cs="Times New Roman"/>
                <w:sz w:val="22"/>
                <w:szCs w:val="22"/>
              </w:rPr>
              <w:t>a</w:t>
            </w:r>
            <w:r w:rsidR="000165B4" w:rsidRPr="00781A9F">
              <w:rPr>
                <w:rFonts w:ascii="Times New Roman" w:hAnsi="Times New Roman" w:cs="Times New Roman"/>
                <w:sz w:val="22"/>
                <w:szCs w:val="22"/>
              </w:rPr>
              <w:t>rseno kilmės požeminiame vandenyje tyrimas (III etapas)</w:t>
            </w:r>
          </w:p>
        </w:tc>
        <w:tc>
          <w:tcPr>
            <w:tcW w:w="1418" w:type="dxa"/>
            <w:tcBorders>
              <w:top w:val="single" w:sz="4" w:space="0" w:color="auto"/>
              <w:left w:val="nil"/>
              <w:bottom w:val="nil"/>
              <w:right w:val="single" w:sz="4" w:space="0" w:color="auto"/>
            </w:tcBorders>
            <w:shd w:val="clear" w:color="auto" w:fill="auto"/>
            <w:noWrap/>
            <w:vAlign w:val="center"/>
          </w:tcPr>
          <w:p w:rsidR="000165B4" w:rsidRPr="00781A9F" w:rsidRDefault="000165B4" w:rsidP="000165B4">
            <w:pPr>
              <w:jc w:val="center"/>
              <w:rPr>
                <w:rFonts w:ascii="Times New Roman" w:hAnsi="Times New Roman" w:cs="Times New Roman"/>
                <w:sz w:val="22"/>
                <w:szCs w:val="22"/>
              </w:rPr>
            </w:pPr>
            <w:r w:rsidRPr="00781A9F">
              <w:rPr>
                <w:rFonts w:ascii="Times New Roman" w:hAnsi="Times New Roman" w:cs="Times New Roman"/>
                <w:sz w:val="22"/>
                <w:szCs w:val="22"/>
              </w:rPr>
              <w:t>LGT</w:t>
            </w:r>
          </w:p>
        </w:tc>
        <w:tc>
          <w:tcPr>
            <w:tcW w:w="1275" w:type="dxa"/>
            <w:gridSpan w:val="2"/>
            <w:tcBorders>
              <w:top w:val="single" w:sz="4" w:space="0" w:color="auto"/>
              <w:left w:val="nil"/>
              <w:bottom w:val="nil"/>
              <w:right w:val="single" w:sz="4" w:space="0" w:color="auto"/>
            </w:tcBorders>
            <w:shd w:val="clear" w:color="000000" w:fill="FFFFFF"/>
            <w:noWrap/>
            <w:vAlign w:val="center"/>
          </w:tcPr>
          <w:p w:rsidR="000165B4" w:rsidRPr="00781A9F" w:rsidRDefault="000165B4" w:rsidP="000165B4">
            <w:pPr>
              <w:jc w:val="center"/>
              <w:rPr>
                <w:rFonts w:ascii="Times New Roman" w:hAnsi="Times New Roman" w:cs="Times New Roman"/>
                <w:sz w:val="22"/>
                <w:szCs w:val="22"/>
              </w:rPr>
            </w:pPr>
            <w:r w:rsidRPr="00781A9F">
              <w:rPr>
                <w:rFonts w:ascii="Times New Roman" w:hAnsi="Times New Roman" w:cs="Times New Roman"/>
                <w:sz w:val="22"/>
                <w:szCs w:val="22"/>
              </w:rPr>
              <w:t>8 450</w:t>
            </w:r>
          </w:p>
        </w:tc>
        <w:tc>
          <w:tcPr>
            <w:tcW w:w="734" w:type="dxa"/>
            <w:gridSpan w:val="2"/>
            <w:tcBorders>
              <w:top w:val="nil"/>
              <w:left w:val="nil"/>
              <w:bottom w:val="nil"/>
              <w:right w:val="nil"/>
            </w:tcBorders>
            <w:shd w:val="clear" w:color="000000" w:fill="FFFFFF"/>
            <w:noWrap/>
            <w:vAlign w:val="center"/>
          </w:tcPr>
          <w:p w:rsidR="000165B4" w:rsidRPr="001B4836"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1B4836" w:rsidRDefault="00991FC0"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5.9.</w:t>
            </w:r>
          </w:p>
        </w:tc>
        <w:tc>
          <w:tcPr>
            <w:tcW w:w="6464" w:type="dxa"/>
            <w:gridSpan w:val="3"/>
            <w:tcBorders>
              <w:top w:val="single" w:sz="4" w:space="0" w:color="auto"/>
              <w:left w:val="nil"/>
              <w:bottom w:val="single" w:sz="4" w:space="0" w:color="auto"/>
              <w:right w:val="single" w:sz="4" w:space="0" w:color="auto"/>
            </w:tcBorders>
            <w:shd w:val="clear" w:color="auto" w:fill="auto"/>
          </w:tcPr>
          <w:p w:rsidR="000165B4" w:rsidRPr="00781A9F" w:rsidRDefault="000165B4" w:rsidP="003D377C">
            <w:pPr>
              <w:rPr>
                <w:rFonts w:ascii="Times New Roman" w:hAnsi="Times New Roman" w:cs="Times New Roman"/>
                <w:sz w:val="22"/>
                <w:szCs w:val="22"/>
              </w:rPr>
            </w:pPr>
            <w:r w:rsidRPr="00781A9F">
              <w:rPr>
                <w:rFonts w:ascii="Times New Roman" w:hAnsi="Times New Roman" w:cs="Times New Roman"/>
                <w:sz w:val="22"/>
                <w:szCs w:val="22"/>
              </w:rPr>
              <w:t>POT junginių tyrimas požeminiame vandenyje</w:t>
            </w:r>
          </w:p>
        </w:tc>
        <w:tc>
          <w:tcPr>
            <w:tcW w:w="1418" w:type="dxa"/>
            <w:tcBorders>
              <w:top w:val="single" w:sz="4" w:space="0" w:color="auto"/>
              <w:left w:val="nil"/>
              <w:bottom w:val="nil"/>
              <w:right w:val="single" w:sz="4" w:space="0" w:color="auto"/>
            </w:tcBorders>
            <w:shd w:val="clear" w:color="auto" w:fill="auto"/>
            <w:noWrap/>
            <w:vAlign w:val="center"/>
          </w:tcPr>
          <w:p w:rsidR="000165B4" w:rsidRPr="00781A9F" w:rsidRDefault="000165B4" w:rsidP="000165B4">
            <w:pPr>
              <w:jc w:val="center"/>
              <w:rPr>
                <w:rFonts w:ascii="Times New Roman" w:hAnsi="Times New Roman" w:cs="Times New Roman"/>
                <w:sz w:val="22"/>
                <w:szCs w:val="22"/>
              </w:rPr>
            </w:pPr>
            <w:r w:rsidRPr="00781A9F">
              <w:rPr>
                <w:rFonts w:ascii="Times New Roman" w:hAnsi="Times New Roman" w:cs="Times New Roman"/>
                <w:sz w:val="22"/>
                <w:szCs w:val="22"/>
              </w:rPr>
              <w:t>LGT</w:t>
            </w:r>
          </w:p>
        </w:tc>
        <w:tc>
          <w:tcPr>
            <w:tcW w:w="1275" w:type="dxa"/>
            <w:gridSpan w:val="2"/>
            <w:tcBorders>
              <w:top w:val="single" w:sz="4" w:space="0" w:color="auto"/>
              <w:left w:val="nil"/>
              <w:bottom w:val="nil"/>
              <w:right w:val="single" w:sz="4" w:space="0" w:color="auto"/>
            </w:tcBorders>
            <w:shd w:val="clear" w:color="000000" w:fill="FFFFFF"/>
            <w:noWrap/>
            <w:vAlign w:val="center"/>
          </w:tcPr>
          <w:p w:rsidR="000165B4" w:rsidRPr="00781A9F" w:rsidRDefault="000165B4" w:rsidP="000165B4">
            <w:pPr>
              <w:jc w:val="center"/>
              <w:rPr>
                <w:rFonts w:ascii="Times New Roman" w:hAnsi="Times New Roman" w:cs="Times New Roman"/>
                <w:sz w:val="22"/>
                <w:szCs w:val="22"/>
              </w:rPr>
            </w:pPr>
            <w:r w:rsidRPr="00781A9F">
              <w:rPr>
                <w:rFonts w:ascii="Times New Roman" w:hAnsi="Times New Roman" w:cs="Times New Roman"/>
                <w:sz w:val="22"/>
                <w:szCs w:val="22"/>
              </w:rPr>
              <w:t>33 000</w:t>
            </w:r>
          </w:p>
        </w:tc>
        <w:tc>
          <w:tcPr>
            <w:tcW w:w="734" w:type="dxa"/>
            <w:gridSpan w:val="2"/>
            <w:tcBorders>
              <w:top w:val="nil"/>
              <w:left w:val="nil"/>
              <w:bottom w:val="nil"/>
              <w:right w:val="nil"/>
            </w:tcBorders>
            <w:shd w:val="clear" w:color="000000" w:fill="FFFFFF"/>
            <w:noWrap/>
            <w:vAlign w:val="center"/>
          </w:tcPr>
          <w:p w:rsidR="000165B4" w:rsidRPr="001B4836"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1B4836" w:rsidRDefault="000165B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b/>
                <w:bCs/>
                <w:sz w:val="22"/>
                <w:szCs w:val="22"/>
                <w:lang w:bidi="ar-SA"/>
              </w:rPr>
            </w:pPr>
            <w:r w:rsidRPr="001B4836">
              <w:rPr>
                <w:rFonts w:ascii="Times New Roman" w:eastAsia="Times New Roman" w:hAnsi="Times New Roman" w:cs="Times New Roman"/>
                <w:b/>
                <w:bCs/>
                <w:sz w:val="22"/>
                <w:szCs w:val="22"/>
                <w:lang w:bidi="ar-SA"/>
              </w:rPr>
              <w:t>6.</w:t>
            </w:r>
          </w:p>
        </w:tc>
        <w:tc>
          <w:tcPr>
            <w:tcW w:w="6464" w:type="dxa"/>
            <w:gridSpan w:val="3"/>
            <w:tcBorders>
              <w:top w:val="nil"/>
              <w:left w:val="nil"/>
              <w:bottom w:val="single" w:sz="4" w:space="0" w:color="auto"/>
              <w:right w:val="single" w:sz="4" w:space="0" w:color="auto"/>
            </w:tcBorders>
            <w:shd w:val="clear" w:color="000000" w:fill="FFFFFF"/>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Valstybinėms aplinkos apsaugos įstaigoms ir organizacijoms aprūpinti prietaisais, įrenginiais, medžiagomis ir kitomis materialinėmis priemonėmis jų aplinkosaugos veiklai vykdyti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02098C" w:rsidP="00631E3F">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4 339 553</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71AB" w:rsidRPr="001B4836" w:rsidRDefault="00694494" w:rsidP="00FD03E3">
            <w:pPr>
              <w:widowControl/>
              <w:suppressAutoHyphens w:val="0"/>
              <w:rPr>
                <w:rFonts w:ascii="Times New Roman" w:eastAsia="Times New Roman" w:hAnsi="Times New Roman" w:cs="Times New Roman"/>
                <w:bCs/>
                <w:sz w:val="22"/>
                <w:szCs w:val="22"/>
                <w:lang w:bidi="ar-SA"/>
              </w:rPr>
            </w:pPr>
            <w:r w:rsidRPr="001B4836">
              <w:rPr>
                <w:rFonts w:ascii="Times New Roman" w:eastAsia="Times New Roman" w:hAnsi="Times New Roman" w:cs="Times New Roman"/>
                <w:bCs/>
                <w:sz w:val="22"/>
                <w:szCs w:val="22"/>
                <w:lang w:bidi="ar-SA"/>
              </w:rPr>
              <w:t xml:space="preserve">  </w:t>
            </w:r>
            <w:r w:rsidR="007271AB" w:rsidRPr="001B4836">
              <w:rPr>
                <w:rFonts w:ascii="Times New Roman" w:eastAsia="Times New Roman" w:hAnsi="Times New Roman" w:cs="Times New Roman"/>
                <w:bCs/>
                <w:sz w:val="22"/>
                <w:szCs w:val="22"/>
                <w:lang w:bidi="ar-SA"/>
              </w:rPr>
              <w:t>6.1.</w:t>
            </w:r>
          </w:p>
        </w:tc>
        <w:tc>
          <w:tcPr>
            <w:tcW w:w="6464" w:type="dxa"/>
            <w:gridSpan w:val="3"/>
            <w:tcBorders>
              <w:top w:val="nil"/>
              <w:left w:val="nil"/>
              <w:bottom w:val="single" w:sz="4" w:space="0" w:color="auto"/>
              <w:right w:val="single" w:sz="4" w:space="0" w:color="auto"/>
            </w:tcBorders>
            <w:shd w:val="clear" w:color="000000" w:fill="FFFFFF"/>
            <w:vAlign w:val="center"/>
          </w:tcPr>
          <w:p w:rsidR="007271AB" w:rsidRPr="00781A9F" w:rsidRDefault="00342442" w:rsidP="00C307DE">
            <w:pPr>
              <w:widowControl/>
              <w:suppressAutoHyphens w:val="0"/>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Cs/>
                <w:sz w:val="22"/>
                <w:szCs w:val="22"/>
                <w:lang w:bidi="ar-SA"/>
              </w:rPr>
              <w:t>r</w:t>
            </w:r>
            <w:r w:rsidR="007271AB" w:rsidRPr="00781A9F">
              <w:rPr>
                <w:rFonts w:ascii="Times New Roman" w:eastAsia="Times New Roman" w:hAnsi="Times New Roman" w:cs="Times New Roman"/>
                <w:bCs/>
                <w:sz w:val="22"/>
                <w:szCs w:val="22"/>
                <w:lang w:bidi="ar-SA"/>
              </w:rPr>
              <w:t>ezervas</w:t>
            </w:r>
            <w:r w:rsidR="003F2BAF" w:rsidRPr="00781A9F">
              <w:rPr>
                <w:rFonts w:ascii="Times New Roman" w:hAnsi="Times New Roman" w:cs="Times New Roman"/>
                <w:sz w:val="22"/>
                <w:szCs w:val="22"/>
              </w:rPr>
              <w:t xml:space="preserve"> v</w:t>
            </w:r>
            <w:r w:rsidR="003F2BAF" w:rsidRPr="00781A9F">
              <w:rPr>
                <w:rFonts w:ascii="Times New Roman" w:eastAsia="Times New Roman" w:hAnsi="Times New Roman" w:cs="Times New Roman"/>
                <w:bCs/>
                <w:sz w:val="22"/>
                <w:szCs w:val="22"/>
                <w:lang w:bidi="ar-SA"/>
              </w:rPr>
              <w:t>alstybinėms aplinkos apsaugos įstaigoms ir organizacijoms aprūpinti prietaisais, įrenginiais, medžiagomis ir kitomis materialinėmis priemonėmis jų aplinkosaugos veiklai vykdyti</w:t>
            </w:r>
            <w:r w:rsidR="007271AB" w:rsidRPr="00781A9F">
              <w:rPr>
                <w:rFonts w:ascii="Times New Roman" w:eastAsia="Times New Roman" w:hAnsi="Times New Roman" w:cs="Times New Roman"/>
                <w:bCs/>
                <w:sz w:val="22"/>
                <w:szCs w:val="22"/>
                <w:lang w:bidi="ar-SA"/>
              </w:rPr>
              <w:t xml:space="preserve"> (</w:t>
            </w:r>
            <w:r w:rsidR="009F0ADB" w:rsidRPr="00781A9F">
              <w:rPr>
                <w:rFonts w:ascii="Times New Roman" w:eastAsia="Times New Roman" w:hAnsi="Times New Roman" w:cs="Times New Roman"/>
                <w:bCs/>
                <w:sz w:val="22"/>
                <w:szCs w:val="22"/>
                <w:lang w:bidi="ar-SA"/>
              </w:rPr>
              <w:t>ilgalaikis  turtas</w:t>
            </w:r>
            <w:r w:rsidR="00C307DE">
              <w:rPr>
                <w:rFonts w:ascii="Times New Roman" w:eastAsia="Times New Roman" w:hAnsi="Times New Roman" w:cs="Times New Roman"/>
                <w:bCs/>
                <w:sz w:val="22"/>
                <w:szCs w:val="22"/>
                <w:lang w:bidi="ar-SA"/>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7271AB" w:rsidRPr="00781A9F" w:rsidRDefault="007271A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271AB" w:rsidRPr="00781A9F" w:rsidRDefault="00974486" w:rsidP="000E2E33">
            <w:pPr>
              <w:widowControl/>
              <w:suppressAutoHyphens w:val="0"/>
              <w:jc w:val="center"/>
              <w:rPr>
                <w:rFonts w:ascii="Times New Roman" w:eastAsia="Times New Roman" w:hAnsi="Times New Roman" w:cs="Times New Roman"/>
                <w:sz w:val="22"/>
                <w:szCs w:val="22"/>
                <w:lang w:bidi="ar-SA"/>
              </w:rPr>
            </w:pPr>
            <w:r w:rsidRPr="00781A9F">
              <w:rPr>
                <w:rFonts w:ascii="Times New Roman" w:hAnsi="Times New Roman" w:cs="Times New Roman"/>
                <w:sz w:val="22"/>
                <w:szCs w:val="22"/>
              </w:rPr>
              <w:t>313 114</w:t>
            </w:r>
          </w:p>
        </w:tc>
        <w:tc>
          <w:tcPr>
            <w:tcW w:w="734" w:type="dxa"/>
            <w:gridSpan w:val="2"/>
            <w:tcBorders>
              <w:top w:val="nil"/>
              <w:left w:val="nil"/>
              <w:bottom w:val="nil"/>
              <w:right w:val="nil"/>
            </w:tcBorders>
            <w:shd w:val="clear" w:color="000000" w:fill="FFFFFF"/>
            <w:noWrap/>
            <w:vAlign w:val="center"/>
          </w:tcPr>
          <w:p w:rsidR="007271AB" w:rsidRPr="001B4836" w:rsidRDefault="007271A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1B4836" w:rsidRDefault="007271AB"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765"/>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3E3869" w:rsidRPr="001B4836" w:rsidRDefault="007271AB"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6.2</w:t>
            </w:r>
            <w:r w:rsidR="003E3869"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hideMark/>
          </w:tcPr>
          <w:p w:rsidR="003E3869" w:rsidRPr="00781A9F" w:rsidRDefault="006052D4" w:rsidP="00191772">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3E3869" w:rsidRPr="00781A9F">
              <w:rPr>
                <w:rFonts w:ascii="Times New Roman" w:eastAsia="Times New Roman" w:hAnsi="Times New Roman" w:cs="Times New Roman"/>
                <w:sz w:val="22"/>
                <w:szCs w:val="22"/>
                <w:lang w:bidi="ar-SA"/>
              </w:rPr>
              <w:t>nalitinės kontrolės skyrių aprūpinimui priemonėmis, prietaisais, įrenginiais, medžiagomis ir kitomis materialinėmis priemonėmis jų aplinkosaugos veiklai vykdyti, matavimo įrangos ir prietaisų metrologinei patikrai ir kalibravimui, laboratorijų akreditacijai (</w:t>
            </w:r>
            <w:r w:rsidR="001737C6" w:rsidRPr="00781A9F">
              <w:rPr>
                <w:rFonts w:ascii="Times New Roman" w:eastAsia="Times New Roman" w:hAnsi="Times New Roman" w:cs="Times New Roman"/>
                <w:sz w:val="22"/>
                <w:szCs w:val="22"/>
                <w:lang w:bidi="ar-SA"/>
              </w:rPr>
              <w:t xml:space="preserve">ilgalaikis  turtas </w:t>
            </w:r>
            <w:r w:rsidR="007271AB" w:rsidRPr="00781A9F">
              <w:rPr>
                <w:rFonts w:ascii="Times New Roman" w:eastAsia="Times New Roman" w:hAnsi="Times New Roman" w:cs="Times New Roman"/>
                <w:sz w:val="22"/>
                <w:szCs w:val="22"/>
                <w:lang w:bidi="ar-SA"/>
              </w:rPr>
              <w:t>20 0</w:t>
            </w:r>
            <w:r w:rsidR="008A17E5" w:rsidRPr="00781A9F">
              <w:rPr>
                <w:rFonts w:ascii="Times New Roman" w:eastAsia="Times New Roman" w:hAnsi="Times New Roman" w:cs="Times New Roman"/>
                <w:sz w:val="22"/>
                <w:szCs w:val="22"/>
                <w:lang w:bidi="ar-SA"/>
              </w:rPr>
              <w:t>66</w:t>
            </w:r>
            <w:r w:rsidR="00191772" w:rsidRPr="00781A9F">
              <w:rPr>
                <w:rFonts w:ascii="Times New Roman" w:eastAsia="Times New Roman" w:hAnsi="Times New Roman" w:cs="Times New Roman"/>
                <w:sz w:val="22"/>
                <w:szCs w:val="22"/>
                <w:lang w:bidi="ar-SA"/>
              </w:rPr>
              <w:t xml:space="preserve"> </w:t>
            </w:r>
            <w:proofErr w:type="spellStart"/>
            <w:r w:rsidR="00191772" w:rsidRPr="00781A9F">
              <w:rPr>
                <w:rFonts w:ascii="Times New Roman" w:eastAsia="Times New Roman" w:hAnsi="Times New Roman" w:cs="Times New Roman"/>
                <w:sz w:val="22"/>
                <w:szCs w:val="22"/>
                <w:lang w:bidi="ar-SA"/>
              </w:rPr>
              <w:t>Eur</w:t>
            </w:r>
            <w:proofErr w:type="spellEnd"/>
            <w:r w:rsidR="003E3869" w:rsidRPr="00781A9F">
              <w:rPr>
                <w:rFonts w:ascii="Times New Roman" w:eastAsia="Times New Roman" w:hAnsi="Times New Roman" w:cs="Times New Roman"/>
                <w:sz w:val="22"/>
                <w:szCs w:val="22"/>
                <w:lang w:bidi="ar-SA"/>
              </w:rPr>
              <w:t>)</w:t>
            </w:r>
          </w:p>
        </w:tc>
        <w:tc>
          <w:tcPr>
            <w:tcW w:w="1418" w:type="dxa"/>
            <w:tcBorders>
              <w:top w:val="nil"/>
              <w:left w:val="nil"/>
              <w:bottom w:val="single" w:sz="4" w:space="0" w:color="auto"/>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3E3869" w:rsidRPr="00781A9F" w:rsidRDefault="00E92B2A" w:rsidP="007271AB">
            <w:pPr>
              <w:widowControl/>
              <w:tabs>
                <w:tab w:val="left" w:pos="725"/>
              </w:tabs>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416 217</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54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7271AB"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6.3</w:t>
            </w:r>
            <w:r w:rsidR="003E3869"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hideMark/>
          </w:tcPr>
          <w:p w:rsidR="003E3869" w:rsidRPr="00781A9F" w:rsidRDefault="006052D4"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z</w:t>
            </w:r>
            <w:r w:rsidR="003E3869" w:rsidRPr="00781A9F">
              <w:rPr>
                <w:rFonts w:ascii="Times New Roman" w:eastAsia="Times New Roman" w:hAnsi="Times New Roman" w:cs="Times New Roman"/>
                <w:sz w:val="22"/>
                <w:szCs w:val="22"/>
                <w:lang w:bidi="ar-SA"/>
              </w:rPr>
              <w:t xml:space="preserve">oologijos sodo gyvūnų pašarams </w:t>
            </w:r>
          </w:p>
        </w:tc>
        <w:tc>
          <w:tcPr>
            <w:tcW w:w="1418" w:type="dxa"/>
            <w:tcBorders>
              <w:top w:val="nil"/>
              <w:left w:val="nil"/>
              <w:bottom w:val="single" w:sz="4" w:space="0" w:color="auto"/>
              <w:right w:val="single" w:sz="4" w:space="0" w:color="auto"/>
            </w:tcBorders>
            <w:shd w:val="clear" w:color="000000" w:fill="FFFFFF"/>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Lietuvos zoologijos sodas</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DB681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50 020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49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0C4DB0">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w:t>
            </w:r>
            <w:r w:rsidR="000C4DB0" w:rsidRPr="001B4836">
              <w:rPr>
                <w:rFonts w:ascii="Times New Roman" w:eastAsia="Times New Roman" w:hAnsi="Times New Roman" w:cs="Times New Roman"/>
                <w:sz w:val="22"/>
                <w:szCs w:val="22"/>
                <w:lang w:bidi="ar-SA"/>
              </w:rPr>
              <w:t>4</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auto" w:fill="auto"/>
            <w:hideMark/>
          </w:tcPr>
          <w:p w:rsidR="003E3869" w:rsidRPr="00781A9F" w:rsidRDefault="006052D4" w:rsidP="00782630">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c</w:t>
            </w:r>
            <w:r w:rsidR="003E3869" w:rsidRPr="00781A9F">
              <w:rPr>
                <w:rFonts w:ascii="Times New Roman" w:eastAsia="Times New Roman" w:hAnsi="Times New Roman" w:cs="Times New Roman"/>
                <w:sz w:val="22"/>
                <w:szCs w:val="22"/>
                <w:lang w:bidi="ar-SA"/>
              </w:rPr>
              <w:t>entralizuotam informacinių technologijų paslaugų teikimui Aplinkos ministerijai ir jai pavaldžioms in</w:t>
            </w:r>
            <w:r w:rsidR="000B27E2" w:rsidRPr="00781A9F">
              <w:rPr>
                <w:rFonts w:ascii="Times New Roman" w:eastAsia="Times New Roman" w:hAnsi="Times New Roman" w:cs="Times New Roman"/>
                <w:sz w:val="22"/>
                <w:szCs w:val="22"/>
                <w:lang w:bidi="ar-SA"/>
              </w:rPr>
              <w:t>s</w:t>
            </w:r>
            <w:r w:rsidR="003E3869" w:rsidRPr="00781A9F">
              <w:rPr>
                <w:rFonts w:ascii="Times New Roman" w:eastAsia="Times New Roman" w:hAnsi="Times New Roman" w:cs="Times New Roman"/>
                <w:sz w:val="22"/>
                <w:szCs w:val="22"/>
                <w:lang w:bidi="ar-SA"/>
              </w:rPr>
              <w:t xml:space="preserve">titucijoms per Aplinkos ministerijos duomenų centrą </w:t>
            </w:r>
          </w:p>
        </w:tc>
        <w:tc>
          <w:tcPr>
            <w:tcW w:w="1418" w:type="dxa"/>
            <w:tcBorders>
              <w:top w:val="nil"/>
              <w:left w:val="nil"/>
              <w:bottom w:val="single" w:sz="4" w:space="0" w:color="auto"/>
              <w:right w:val="single" w:sz="4" w:space="0" w:color="auto"/>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7271AB"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200 000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0C4DB0">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w:t>
            </w:r>
            <w:r w:rsidR="000C4DB0" w:rsidRPr="001B4836">
              <w:rPr>
                <w:rFonts w:ascii="Times New Roman" w:eastAsia="Times New Roman" w:hAnsi="Times New Roman" w:cs="Times New Roman"/>
                <w:sz w:val="22"/>
                <w:szCs w:val="22"/>
                <w:lang w:bidi="ar-SA"/>
              </w:rPr>
              <w:t>5</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hideMark/>
          </w:tcPr>
          <w:p w:rsidR="003E3869" w:rsidRPr="00781A9F" w:rsidRDefault="003E3869"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 tarnybinio transporto iš</w:t>
            </w:r>
            <w:r w:rsidR="000B27E2" w:rsidRPr="00781A9F">
              <w:rPr>
                <w:rFonts w:ascii="Times New Roman" w:eastAsia="Times New Roman" w:hAnsi="Times New Roman" w:cs="Times New Roman"/>
                <w:sz w:val="22"/>
                <w:szCs w:val="22"/>
                <w:lang w:bidi="ar-SA"/>
              </w:rPr>
              <w:t>laikymui ir soc. draudimo įmoko</w:t>
            </w:r>
          </w:p>
        </w:tc>
        <w:tc>
          <w:tcPr>
            <w:tcW w:w="1418" w:type="dxa"/>
            <w:tcBorders>
              <w:top w:val="nil"/>
              <w:left w:val="nil"/>
              <w:bottom w:val="single" w:sz="4" w:space="0" w:color="auto"/>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B276F2"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227 000</w:t>
            </w:r>
          </w:p>
        </w:tc>
        <w:tc>
          <w:tcPr>
            <w:tcW w:w="734"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6F2" w:rsidRPr="001B4836" w:rsidRDefault="00A158D8" w:rsidP="000C4DB0">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w:t>
            </w:r>
            <w:r w:rsidR="000C4DB0" w:rsidRPr="001B4836">
              <w:rPr>
                <w:rFonts w:ascii="Times New Roman" w:eastAsia="Times New Roman" w:hAnsi="Times New Roman" w:cs="Times New Roman"/>
                <w:sz w:val="22"/>
                <w:szCs w:val="22"/>
                <w:lang w:bidi="ar-SA"/>
              </w:rPr>
              <w:t>6</w:t>
            </w:r>
            <w:r w:rsidRPr="001B4836">
              <w:rPr>
                <w:rFonts w:ascii="Times New Roman" w:eastAsia="Times New Roman" w:hAnsi="Times New Roman" w:cs="Times New Roman"/>
                <w:sz w:val="22"/>
                <w:szCs w:val="22"/>
                <w:lang w:bidi="ar-SA"/>
              </w:rPr>
              <w:t>.</w:t>
            </w:r>
          </w:p>
        </w:tc>
        <w:tc>
          <w:tcPr>
            <w:tcW w:w="6464" w:type="dxa"/>
            <w:gridSpan w:val="3"/>
            <w:tcBorders>
              <w:top w:val="single" w:sz="4" w:space="0" w:color="auto"/>
              <w:left w:val="nil"/>
              <w:bottom w:val="single" w:sz="4" w:space="0" w:color="auto"/>
              <w:right w:val="single" w:sz="4" w:space="0" w:color="auto"/>
            </w:tcBorders>
            <w:shd w:val="clear" w:color="000000" w:fill="FFFFFF"/>
            <w:vAlign w:val="center"/>
          </w:tcPr>
          <w:p w:rsidR="00B276F2" w:rsidRPr="00781A9F" w:rsidRDefault="00342442"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p</w:t>
            </w:r>
            <w:r w:rsidR="00B276F2" w:rsidRPr="00781A9F">
              <w:rPr>
                <w:rFonts w:ascii="Times New Roman" w:eastAsia="Times New Roman" w:hAnsi="Times New Roman" w:cs="Times New Roman"/>
                <w:sz w:val="22"/>
                <w:szCs w:val="22"/>
                <w:lang w:bidi="ar-SA"/>
              </w:rPr>
              <w:t xml:space="preserve">rofilaktinis skiepijimas nuo erkinio </w:t>
            </w:r>
            <w:proofErr w:type="spellStart"/>
            <w:r w:rsidR="00B276F2" w:rsidRPr="00781A9F">
              <w:rPr>
                <w:rFonts w:ascii="Times New Roman" w:eastAsia="Times New Roman" w:hAnsi="Times New Roman" w:cs="Times New Roman"/>
                <w:sz w:val="22"/>
                <w:szCs w:val="22"/>
                <w:lang w:bidi="ar-SA"/>
              </w:rPr>
              <w:t>encifalito</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B276F2" w:rsidRPr="00781A9F" w:rsidRDefault="00B276F2"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781A9F" w:rsidRDefault="00B276F2"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1 180</w:t>
            </w:r>
          </w:p>
        </w:tc>
        <w:tc>
          <w:tcPr>
            <w:tcW w:w="734" w:type="dxa"/>
            <w:gridSpan w:val="2"/>
            <w:tcBorders>
              <w:top w:val="nil"/>
              <w:left w:val="nil"/>
              <w:bottom w:val="nil"/>
              <w:right w:val="nil"/>
            </w:tcBorders>
            <w:shd w:val="clear" w:color="000000" w:fill="FFFFFF"/>
            <w:noWrap/>
            <w:vAlign w:val="center"/>
          </w:tcPr>
          <w:p w:rsidR="00B276F2" w:rsidRPr="001B4836"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6F2" w:rsidRPr="001B4836" w:rsidRDefault="00A158D8" w:rsidP="000C4DB0">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lastRenderedPageBreak/>
              <w:t>6.</w:t>
            </w:r>
            <w:r w:rsidR="000C4DB0" w:rsidRPr="001B4836">
              <w:rPr>
                <w:rFonts w:ascii="Times New Roman" w:eastAsia="Times New Roman" w:hAnsi="Times New Roman" w:cs="Times New Roman"/>
                <w:sz w:val="22"/>
                <w:szCs w:val="22"/>
                <w:lang w:bidi="ar-SA"/>
              </w:rPr>
              <w:t>7</w:t>
            </w:r>
            <w:r w:rsidRPr="001B4836">
              <w:rPr>
                <w:rFonts w:ascii="Times New Roman" w:eastAsia="Times New Roman" w:hAnsi="Times New Roman" w:cs="Times New Roman"/>
                <w:sz w:val="22"/>
                <w:szCs w:val="22"/>
                <w:lang w:bidi="ar-SA"/>
              </w:rPr>
              <w:t>.</w:t>
            </w:r>
          </w:p>
        </w:tc>
        <w:tc>
          <w:tcPr>
            <w:tcW w:w="6464" w:type="dxa"/>
            <w:gridSpan w:val="3"/>
            <w:tcBorders>
              <w:top w:val="single" w:sz="4" w:space="0" w:color="auto"/>
              <w:left w:val="nil"/>
              <w:bottom w:val="single" w:sz="4" w:space="0" w:color="auto"/>
              <w:right w:val="single" w:sz="4" w:space="0" w:color="auto"/>
            </w:tcBorders>
            <w:shd w:val="clear" w:color="000000" w:fill="FFFFFF"/>
            <w:vAlign w:val="center"/>
          </w:tcPr>
          <w:p w:rsidR="00B276F2" w:rsidRPr="00781A9F" w:rsidRDefault="00B276F2"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L</w:t>
            </w:r>
            <w:r w:rsidR="002519C9" w:rsidRPr="00781A9F">
              <w:rPr>
                <w:rFonts w:ascii="Times New Roman" w:eastAsia="Times New Roman" w:hAnsi="Times New Roman" w:cs="Times New Roman"/>
                <w:sz w:val="22"/>
                <w:szCs w:val="22"/>
                <w:lang w:bidi="ar-SA"/>
              </w:rPr>
              <w:t xml:space="preserve">ietuvos </w:t>
            </w:r>
            <w:r w:rsidRPr="00781A9F">
              <w:rPr>
                <w:rFonts w:ascii="Times New Roman" w:eastAsia="Times New Roman" w:hAnsi="Times New Roman" w:cs="Times New Roman"/>
                <w:sz w:val="22"/>
                <w:szCs w:val="22"/>
                <w:lang w:bidi="ar-SA"/>
              </w:rPr>
              <w:t>R</w:t>
            </w:r>
            <w:r w:rsidR="002519C9" w:rsidRPr="00781A9F">
              <w:rPr>
                <w:rFonts w:ascii="Times New Roman" w:eastAsia="Times New Roman" w:hAnsi="Times New Roman" w:cs="Times New Roman"/>
                <w:sz w:val="22"/>
                <w:szCs w:val="22"/>
                <w:lang w:bidi="ar-SA"/>
              </w:rPr>
              <w:t>espublikos</w:t>
            </w:r>
            <w:r w:rsidRPr="00781A9F">
              <w:rPr>
                <w:rFonts w:ascii="Times New Roman" w:eastAsia="Times New Roman" w:hAnsi="Times New Roman" w:cs="Times New Roman"/>
                <w:sz w:val="22"/>
                <w:szCs w:val="22"/>
                <w:lang w:bidi="ar-SA"/>
              </w:rPr>
              <w:t xml:space="preserve"> Baltijos jūros dalies </w:t>
            </w:r>
            <w:proofErr w:type="spellStart"/>
            <w:r w:rsidRPr="00781A9F">
              <w:rPr>
                <w:rFonts w:ascii="Times New Roman" w:eastAsia="Times New Roman" w:hAnsi="Times New Roman" w:cs="Times New Roman"/>
                <w:sz w:val="22"/>
                <w:szCs w:val="22"/>
                <w:lang w:bidi="ar-SA"/>
              </w:rPr>
              <w:t>stebėsenos</w:t>
            </w:r>
            <w:proofErr w:type="spellEnd"/>
            <w:r w:rsidRPr="00781A9F">
              <w:rPr>
                <w:rFonts w:ascii="Times New Roman" w:eastAsia="Times New Roman" w:hAnsi="Times New Roman" w:cs="Times New Roman"/>
                <w:sz w:val="22"/>
                <w:szCs w:val="22"/>
                <w:lang w:bidi="ar-SA"/>
              </w:rPr>
              <w:t xml:space="preserve"> iš oro paslaugos pirkimui</w:t>
            </w:r>
          </w:p>
        </w:tc>
        <w:tc>
          <w:tcPr>
            <w:tcW w:w="1418" w:type="dxa"/>
            <w:tcBorders>
              <w:top w:val="single" w:sz="4" w:space="0" w:color="auto"/>
              <w:left w:val="nil"/>
              <w:bottom w:val="single" w:sz="4" w:space="0" w:color="auto"/>
              <w:right w:val="single" w:sz="4" w:space="0" w:color="auto"/>
            </w:tcBorders>
            <w:shd w:val="clear" w:color="auto" w:fill="auto"/>
            <w:vAlign w:val="center"/>
          </w:tcPr>
          <w:p w:rsidR="00B276F2" w:rsidRPr="00781A9F" w:rsidRDefault="00B276F2"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781A9F" w:rsidRDefault="00B276F2"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2 000</w:t>
            </w:r>
          </w:p>
        </w:tc>
        <w:tc>
          <w:tcPr>
            <w:tcW w:w="734" w:type="dxa"/>
            <w:gridSpan w:val="2"/>
            <w:tcBorders>
              <w:top w:val="nil"/>
              <w:left w:val="nil"/>
              <w:bottom w:val="nil"/>
              <w:right w:val="nil"/>
            </w:tcBorders>
            <w:shd w:val="clear" w:color="000000" w:fill="FFFFFF"/>
            <w:noWrap/>
            <w:vAlign w:val="center"/>
          </w:tcPr>
          <w:p w:rsidR="00B276F2" w:rsidRPr="001B4836"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4836" w:rsidRDefault="00A158D8" w:rsidP="000C4DB0">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w:t>
            </w:r>
            <w:r w:rsidR="000C4DB0" w:rsidRPr="001B4836">
              <w:rPr>
                <w:rFonts w:ascii="Times New Roman" w:eastAsia="Times New Roman" w:hAnsi="Times New Roman" w:cs="Times New Roman"/>
                <w:sz w:val="22"/>
                <w:szCs w:val="22"/>
                <w:lang w:bidi="ar-SA"/>
              </w:rPr>
              <w:t>8</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B276F2" w:rsidRPr="00781A9F" w:rsidRDefault="00342442" w:rsidP="002519C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B276F2" w:rsidRPr="00781A9F">
              <w:rPr>
                <w:rFonts w:ascii="Times New Roman" w:eastAsia="Times New Roman" w:hAnsi="Times New Roman" w:cs="Times New Roman"/>
                <w:sz w:val="22"/>
                <w:szCs w:val="22"/>
                <w:lang w:bidi="ar-SA"/>
              </w:rPr>
              <w:t xml:space="preserve">smeninės apsaugos priemonės </w:t>
            </w:r>
            <w:r w:rsidR="002519C9" w:rsidRPr="00781A9F">
              <w:rPr>
                <w:rFonts w:ascii="Times New Roman" w:eastAsia="Times New Roman" w:hAnsi="Times New Roman" w:cs="Times New Roman"/>
                <w:sz w:val="22"/>
                <w:szCs w:val="22"/>
                <w:lang w:bidi="ar-SA"/>
              </w:rPr>
              <w:t>AAD</w:t>
            </w:r>
            <w:r w:rsidR="00B276F2" w:rsidRPr="00781A9F">
              <w:rPr>
                <w:rFonts w:ascii="Times New Roman" w:eastAsia="Times New Roman" w:hAnsi="Times New Roman" w:cs="Times New Roman"/>
                <w:sz w:val="22"/>
                <w:szCs w:val="22"/>
                <w:lang w:bidi="ar-SA"/>
              </w:rPr>
              <w:t xml:space="preserve"> darbuotojams,</w:t>
            </w:r>
          </w:p>
          <w:p w:rsidR="00B276F2" w:rsidRPr="00781A9F" w:rsidRDefault="00B276F2" w:rsidP="00B276F2">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vykdantiems tiesiogines funkcijas Lietuvos Respublikos</w:t>
            </w:r>
          </w:p>
          <w:p w:rsidR="00B276F2" w:rsidRPr="00781A9F" w:rsidRDefault="00B276F2" w:rsidP="00B276F2">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teritorijoje ekstremal</w:t>
            </w:r>
            <w:r w:rsidR="00342442" w:rsidRPr="00781A9F">
              <w:rPr>
                <w:rFonts w:ascii="Times New Roman" w:eastAsia="Times New Roman" w:hAnsi="Times New Roman" w:cs="Times New Roman"/>
                <w:sz w:val="22"/>
                <w:szCs w:val="22"/>
                <w:lang w:bidi="ar-SA"/>
              </w:rPr>
              <w:t>ios situacijos (COVID -19) metu</w:t>
            </w:r>
          </w:p>
        </w:tc>
        <w:tc>
          <w:tcPr>
            <w:tcW w:w="1418" w:type="dxa"/>
            <w:tcBorders>
              <w:top w:val="nil"/>
              <w:left w:val="nil"/>
              <w:bottom w:val="single" w:sz="4" w:space="0" w:color="auto"/>
              <w:right w:val="single" w:sz="4" w:space="0" w:color="auto"/>
            </w:tcBorders>
            <w:shd w:val="clear" w:color="auto" w:fill="auto"/>
            <w:vAlign w:val="center"/>
          </w:tcPr>
          <w:p w:rsidR="00B276F2" w:rsidRPr="00781A9F" w:rsidRDefault="00B276F2"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781A9F" w:rsidRDefault="00B276F2"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7 695</w:t>
            </w:r>
          </w:p>
        </w:tc>
        <w:tc>
          <w:tcPr>
            <w:tcW w:w="734" w:type="dxa"/>
            <w:gridSpan w:val="2"/>
            <w:tcBorders>
              <w:top w:val="nil"/>
              <w:left w:val="nil"/>
              <w:bottom w:val="nil"/>
              <w:right w:val="nil"/>
            </w:tcBorders>
            <w:shd w:val="clear" w:color="000000" w:fill="FFFFFF"/>
            <w:noWrap/>
            <w:vAlign w:val="center"/>
          </w:tcPr>
          <w:p w:rsidR="00B276F2" w:rsidRPr="001B4836"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4836" w:rsidRDefault="00A158D8" w:rsidP="000C4DB0">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w:t>
            </w:r>
            <w:r w:rsidR="000C4DB0" w:rsidRPr="001B4836">
              <w:rPr>
                <w:rFonts w:ascii="Times New Roman" w:eastAsia="Times New Roman" w:hAnsi="Times New Roman" w:cs="Times New Roman"/>
                <w:sz w:val="22"/>
                <w:szCs w:val="22"/>
                <w:lang w:bidi="ar-SA"/>
              </w:rPr>
              <w:t>9</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B276F2" w:rsidRPr="00781A9F" w:rsidRDefault="00342442" w:rsidP="00977E7A">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š</w:t>
            </w:r>
            <w:r w:rsidR="00B276F2" w:rsidRPr="00781A9F">
              <w:rPr>
                <w:rFonts w:ascii="Times New Roman" w:eastAsia="Times New Roman" w:hAnsi="Times New Roman" w:cs="Times New Roman"/>
                <w:sz w:val="22"/>
                <w:szCs w:val="22"/>
                <w:lang w:bidi="ar-SA"/>
              </w:rPr>
              <w:t>arvinių liemenių, aplinkos apsaugos valstybinę kontrolę Lietuvos Respublikos teritorijoje vykdantiems pareigūnams, įsigijimas</w:t>
            </w:r>
            <w:r w:rsidR="00977E7A" w:rsidRPr="00781A9F">
              <w:rPr>
                <w:rFonts w:ascii="Times New Roman" w:eastAsia="Times New Roman" w:hAnsi="Times New Roman" w:cs="Times New Roman"/>
                <w:sz w:val="22"/>
                <w:szCs w:val="22"/>
                <w:lang w:bidi="ar-SA"/>
              </w:rPr>
              <w:t xml:space="preserve"> (ilgalaikis turtas</w:t>
            </w:r>
            <w:r w:rsidR="001737C6" w:rsidRPr="00781A9F">
              <w:rPr>
                <w:rFonts w:ascii="Times New Roman" w:eastAsia="Times New Roman" w:hAnsi="Times New Roman" w:cs="Times New Roman"/>
                <w:sz w:val="22"/>
                <w:szCs w:val="22"/>
                <w:lang w:bidi="ar-SA"/>
              </w:rPr>
              <w:t>)</w:t>
            </w:r>
          </w:p>
        </w:tc>
        <w:tc>
          <w:tcPr>
            <w:tcW w:w="1418" w:type="dxa"/>
            <w:tcBorders>
              <w:top w:val="nil"/>
              <w:left w:val="nil"/>
              <w:bottom w:val="single" w:sz="4" w:space="0" w:color="auto"/>
              <w:right w:val="single" w:sz="4" w:space="0" w:color="auto"/>
            </w:tcBorders>
            <w:shd w:val="clear" w:color="auto" w:fill="auto"/>
            <w:vAlign w:val="center"/>
          </w:tcPr>
          <w:p w:rsidR="00B276F2" w:rsidRPr="00781A9F" w:rsidRDefault="00B276F2"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781A9F" w:rsidRDefault="00B276F2" w:rsidP="00151D5A">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xml:space="preserve">40 </w:t>
            </w:r>
            <w:r w:rsidR="00151D5A" w:rsidRPr="00781A9F">
              <w:rPr>
                <w:rFonts w:ascii="Times New Roman" w:eastAsia="Times New Roman" w:hAnsi="Times New Roman" w:cs="Times New Roman"/>
                <w:sz w:val="22"/>
                <w:szCs w:val="22"/>
                <w:lang w:bidi="ar-SA"/>
              </w:rPr>
              <w:t>656</w:t>
            </w:r>
          </w:p>
        </w:tc>
        <w:tc>
          <w:tcPr>
            <w:tcW w:w="734" w:type="dxa"/>
            <w:gridSpan w:val="2"/>
            <w:tcBorders>
              <w:top w:val="nil"/>
              <w:left w:val="nil"/>
              <w:bottom w:val="nil"/>
              <w:right w:val="nil"/>
            </w:tcBorders>
            <w:shd w:val="clear" w:color="000000" w:fill="FFFFFF"/>
            <w:noWrap/>
            <w:vAlign w:val="center"/>
          </w:tcPr>
          <w:p w:rsidR="00B276F2" w:rsidRPr="001B4836"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4836" w:rsidRDefault="00A158D8" w:rsidP="000C4DB0">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w:t>
            </w:r>
            <w:r w:rsidR="000C4DB0" w:rsidRPr="001B4836">
              <w:rPr>
                <w:rFonts w:ascii="Times New Roman" w:eastAsia="Times New Roman" w:hAnsi="Times New Roman" w:cs="Times New Roman"/>
                <w:sz w:val="22"/>
                <w:szCs w:val="22"/>
                <w:lang w:bidi="ar-SA"/>
              </w:rPr>
              <w:t>10</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B276F2" w:rsidRPr="00781A9F" w:rsidRDefault="00342442" w:rsidP="00E75572">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B276F2" w:rsidRPr="00781A9F">
              <w:rPr>
                <w:rFonts w:ascii="Times New Roman" w:eastAsia="Times New Roman" w:hAnsi="Times New Roman" w:cs="Times New Roman"/>
                <w:sz w:val="22"/>
                <w:szCs w:val="22"/>
                <w:lang w:bidi="ar-SA"/>
              </w:rPr>
              <w:t xml:space="preserve">plinkos apsaugos valstybinės kontrolės pareigūnų uniforminės aprangos dalių įsigijimui </w:t>
            </w:r>
          </w:p>
        </w:tc>
        <w:tc>
          <w:tcPr>
            <w:tcW w:w="1418" w:type="dxa"/>
            <w:tcBorders>
              <w:top w:val="nil"/>
              <w:left w:val="nil"/>
              <w:bottom w:val="single" w:sz="4" w:space="0" w:color="auto"/>
              <w:right w:val="single" w:sz="4" w:space="0" w:color="auto"/>
            </w:tcBorders>
            <w:shd w:val="clear" w:color="auto" w:fill="auto"/>
            <w:vAlign w:val="center"/>
          </w:tcPr>
          <w:p w:rsidR="00B276F2" w:rsidRPr="00781A9F" w:rsidRDefault="00B276F2"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781A9F" w:rsidRDefault="00B276F2"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70 000</w:t>
            </w:r>
          </w:p>
        </w:tc>
        <w:tc>
          <w:tcPr>
            <w:tcW w:w="734" w:type="dxa"/>
            <w:gridSpan w:val="2"/>
            <w:tcBorders>
              <w:top w:val="nil"/>
              <w:left w:val="nil"/>
              <w:bottom w:val="nil"/>
              <w:right w:val="nil"/>
            </w:tcBorders>
            <w:shd w:val="clear" w:color="000000" w:fill="FFFFFF"/>
            <w:noWrap/>
            <w:vAlign w:val="center"/>
          </w:tcPr>
          <w:p w:rsidR="00B276F2" w:rsidRPr="001B4836"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4836" w:rsidRDefault="00A158D8" w:rsidP="000C4DB0">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6.1</w:t>
            </w:r>
            <w:r w:rsidR="000C4DB0" w:rsidRPr="001B4836">
              <w:rPr>
                <w:rFonts w:ascii="Times New Roman" w:eastAsia="Times New Roman" w:hAnsi="Times New Roman" w:cs="Times New Roman"/>
                <w:sz w:val="22"/>
                <w:szCs w:val="22"/>
                <w:lang w:bidi="ar-SA"/>
              </w:rPr>
              <w:t>1</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B276F2" w:rsidRPr="00781A9F" w:rsidRDefault="00342442" w:rsidP="00E75572">
            <w:pPr>
              <w:rPr>
                <w:rFonts w:ascii="Times New Roman" w:eastAsia="Times New Roman" w:hAnsi="Times New Roman" w:cs="Times New Roman"/>
                <w:sz w:val="22"/>
                <w:szCs w:val="22"/>
                <w:lang w:bidi="ar-SA"/>
              </w:rPr>
            </w:pPr>
            <w:r w:rsidRPr="00781A9F">
              <w:rPr>
                <w:rFonts w:ascii="Times New Roman" w:hAnsi="Times New Roman" w:cs="Times New Roman"/>
                <w:sz w:val="22"/>
                <w:szCs w:val="22"/>
              </w:rPr>
              <w:t>i</w:t>
            </w:r>
            <w:r w:rsidR="00D72A1A" w:rsidRPr="00781A9F">
              <w:rPr>
                <w:rFonts w:ascii="Times New Roman" w:hAnsi="Times New Roman" w:cs="Times New Roman"/>
                <w:sz w:val="22"/>
                <w:szCs w:val="22"/>
              </w:rPr>
              <w:t xml:space="preserve">nformacinės sistemos Aplinkos apsaugos kontrolės informacinė sistemos (AAKIS) galimybių studija, siekiant įvertinti galimybes ją modernizuoti </w:t>
            </w:r>
          </w:p>
        </w:tc>
        <w:tc>
          <w:tcPr>
            <w:tcW w:w="1418" w:type="dxa"/>
            <w:tcBorders>
              <w:top w:val="nil"/>
              <w:left w:val="nil"/>
              <w:bottom w:val="single" w:sz="4" w:space="0" w:color="auto"/>
              <w:right w:val="single" w:sz="4" w:space="0" w:color="auto"/>
            </w:tcBorders>
            <w:shd w:val="clear" w:color="auto" w:fill="auto"/>
            <w:vAlign w:val="center"/>
          </w:tcPr>
          <w:p w:rsidR="00B276F2" w:rsidRPr="00781A9F" w:rsidRDefault="00D72A1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781A9F" w:rsidRDefault="00D72A1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16 843</w:t>
            </w:r>
          </w:p>
        </w:tc>
        <w:tc>
          <w:tcPr>
            <w:tcW w:w="734" w:type="dxa"/>
            <w:gridSpan w:val="2"/>
            <w:tcBorders>
              <w:top w:val="nil"/>
              <w:left w:val="nil"/>
              <w:bottom w:val="nil"/>
              <w:right w:val="nil"/>
            </w:tcBorders>
            <w:shd w:val="clear" w:color="000000" w:fill="FFFFFF"/>
            <w:noWrap/>
            <w:vAlign w:val="center"/>
          </w:tcPr>
          <w:p w:rsidR="00B276F2" w:rsidRPr="001B4836"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4836" w:rsidRDefault="00A158D8" w:rsidP="000C4DB0">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6.1</w:t>
            </w:r>
            <w:r w:rsidR="000C4DB0" w:rsidRPr="001B4836">
              <w:rPr>
                <w:rFonts w:ascii="Times New Roman" w:eastAsia="Times New Roman" w:hAnsi="Times New Roman" w:cs="Times New Roman"/>
                <w:sz w:val="22"/>
                <w:szCs w:val="22"/>
                <w:lang w:bidi="ar-SA"/>
              </w:rPr>
              <w:t>2</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B276F2" w:rsidRPr="00781A9F" w:rsidRDefault="00342442"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s</w:t>
            </w:r>
            <w:r w:rsidR="00D72A1A" w:rsidRPr="00781A9F">
              <w:rPr>
                <w:rFonts w:ascii="Times New Roman" w:eastAsia="Times New Roman" w:hAnsi="Times New Roman" w:cs="Times New Roman"/>
                <w:sz w:val="22"/>
                <w:szCs w:val="22"/>
                <w:lang w:bidi="ar-SA"/>
              </w:rPr>
              <w:t>augomų rūšių informacinės sistemos (SRIS) priežiūros ir konsultavimo paslaugų pirkimui</w:t>
            </w:r>
          </w:p>
        </w:tc>
        <w:tc>
          <w:tcPr>
            <w:tcW w:w="1418" w:type="dxa"/>
            <w:tcBorders>
              <w:top w:val="nil"/>
              <w:left w:val="nil"/>
              <w:bottom w:val="single" w:sz="4" w:space="0" w:color="auto"/>
              <w:right w:val="single" w:sz="4" w:space="0" w:color="auto"/>
            </w:tcBorders>
            <w:shd w:val="clear" w:color="auto" w:fill="auto"/>
            <w:vAlign w:val="center"/>
          </w:tcPr>
          <w:p w:rsidR="00B276F2" w:rsidRPr="00781A9F" w:rsidRDefault="00D72A1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781A9F" w:rsidRDefault="00D72A1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8 437</w:t>
            </w:r>
          </w:p>
        </w:tc>
        <w:tc>
          <w:tcPr>
            <w:tcW w:w="734" w:type="dxa"/>
            <w:gridSpan w:val="2"/>
            <w:tcBorders>
              <w:top w:val="nil"/>
              <w:left w:val="nil"/>
              <w:bottom w:val="nil"/>
              <w:right w:val="nil"/>
            </w:tcBorders>
            <w:shd w:val="clear" w:color="000000" w:fill="FFFFFF"/>
            <w:noWrap/>
            <w:vAlign w:val="center"/>
          </w:tcPr>
          <w:p w:rsidR="00B276F2" w:rsidRPr="001B4836"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4836" w:rsidRDefault="00A158D8" w:rsidP="000C4DB0">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6.1</w:t>
            </w:r>
            <w:r w:rsidR="000C4DB0" w:rsidRPr="001B4836">
              <w:rPr>
                <w:rFonts w:ascii="Times New Roman" w:eastAsia="Times New Roman" w:hAnsi="Times New Roman" w:cs="Times New Roman"/>
                <w:sz w:val="22"/>
                <w:szCs w:val="22"/>
                <w:lang w:bidi="ar-SA"/>
              </w:rPr>
              <w:t>3</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B276F2" w:rsidRPr="00781A9F" w:rsidRDefault="00D72A1A" w:rsidP="00D72A1A">
            <w:pPr>
              <w:rPr>
                <w:rFonts w:ascii="Times New Roman" w:eastAsia="Times New Roman" w:hAnsi="Times New Roman" w:cs="Times New Roman"/>
                <w:sz w:val="22"/>
                <w:szCs w:val="22"/>
                <w:lang w:bidi="ar-SA"/>
              </w:rPr>
            </w:pPr>
            <w:r w:rsidRPr="00781A9F">
              <w:rPr>
                <w:rFonts w:ascii="Times New Roman" w:hAnsi="Times New Roman" w:cs="Times New Roman"/>
                <w:sz w:val="22"/>
                <w:szCs w:val="22"/>
              </w:rPr>
              <w:t xml:space="preserve">meteorologinių stebėjimo aikštelių, meteorologinių radiolokatorių ir vandens matavimo stočių apsaugos zonų planų parengimui </w:t>
            </w:r>
          </w:p>
        </w:tc>
        <w:tc>
          <w:tcPr>
            <w:tcW w:w="1418" w:type="dxa"/>
            <w:tcBorders>
              <w:top w:val="nil"/>
              <w:left w:val="nil"/>
              <w:bottom w:val="single" w:sz="4" w:space="0" w:color="auto"/>
              <w:right w:val="single" w:sz="4" w:space="0" w:color="auto"/>
            </w:tcBorders>
            <w:shd w:val="clear" w:color="auto" w:fill="auto"/>
            <w:vAlign w:val="center"/>
          </w:tcPr>
          <w:p w:rsidR="00B276F2" w:rsidRPr="00781A9F" w:rsidRDefault="00E157F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LHMT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781A9F" w:rsidRDefault="00E157F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34 500</w:t>
            </w:r>
          </w:p>
        </w:tc>
        <w:tc>
          <w:tcPr>
            <w:tcW w:w="734" w:type="dxa"/>
            <w:gridSpan w:val="2"/>
            <w:tcBorders>
              <w:top w:val="nil"/>
              <w:left w:val="nil"/>
              <w:bottom w:val="nil"/>
              <w:right w:val="nil"/>
            </w:tcBorders>
            <w:shd w:val="clear" w:color="000000" w:fill="FFFFFF"/>
            <w:noWrap/>
            <w:vAlign w:val="center"/>
          </w:tcPr>
          <w:p w:rsidR="00B276F2" w:rsidRPr="001B4836"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1B4836" w:rsidRDefault="00A158D8"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6.1</w:t>
            </w:r>
            <w:r w:rsidR="00B60ACD" w:rsidRPr="001B4836">
              <w:rPr>
                <w:rFonts w:ascii="Times New Roman" w:eastAsia="Times New Roman" w:hAnsi="Times New Roman" w:cs="Times New Roman"/>
                <w:sz w:val="22"/>
                <w:szCs w:val="22"/>
                <w:lang w:bidi="ar-SA"/>
              </w:rPr>
              <w:t>4</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B276F2" w:rsidRPr="00781A9F" w:rsidRDefault="00645DBD"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xml:space="preserve">statybų inspektavimo ir statybos valdymo konsultacinių paslaugų pirkimui (ES </w:t>
            </w:r>
            <w:r w:rsidR="002519C9" w:rsidRPr="00781A9F">
              <w:rPr>
                <w:rFonts w:ascii="Times New Roman" w:eastAsia="Times New Roman" w:hAnsi="Times New Roman" w:cs="Times New Roman"/>
                <w:sz w:val="22"/>
                <w:szCs w:val="22"/>
                <w:lang w:bidi="ar-SA"/>
              </w:rPr>
              <w:t>projektas</w:t>
            </w:r>
            <w:r w:rsidRPr="00781A9F">
              <w:rPr>
                <w:rFonts w:ascii="Times New Roman" w:eastAsia="Times New Roman" w:hAnsi="Times New Roman" w:cs="Times New Roman"/>
                <w:sz w:val="22"/>
                <w:szCs w:val="22"/>
                <w:lang w:bidi="ar-SA"/>
              </w:rPr>
              <w:t>)</w:t>
            </w:r>
          </w:p>
        </w:tc>
        <w:tc>
          <w:tcPr>
            <w:tcW w:w="1418" w:type="dxa"/>
            <w:tcBorders>
              <w:top w:val="nil"/>
              <w:left w:val="nil"/>
              <w:bottom w:val="single" w:sz="4" w:space="0" w:color="auto"/>
              <w:right w:val="single" w:sz="4" w:space="0" w:color="auto"/>
            </w:tcBorders>
            <w:shd w:val="clear" w:color="auto" w:fill="auto"/>
            <w:vAlign w:val="center"/>
          </w:tcPr>
          <w:p w:rsidR="00B276F2" w:rsidRPr="00781A9F" w:rsidRDefault="00645DBD"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Lietuvos zoologijos sodas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781A9F" w:rsidRDefault="00645DBD"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3 980</w:t>
            </w:r>
          </w:p>
        </w:tc>
        <w:tc>
          <w:tcPr>
            <w:tcW w:w="734" w:type="dxa"/>
            <w:gridSpan w:val="2"/>
            <w:tcBorders>
              <w:top w:val="nil"/>
              <w:left w:val="nil"/>
              <w:bottom w:val="nil"/>
              <w:right w:val="nil"/>
            </w:tcBorders>
            <w:shd w:val="clear" w:color="000000" w:fill="FFFFFF"/>
            <w:noWrap/>
            <w:vAlign w:val="center"/>
          </w:tcPr>
          <w:p w:rsidR="00B276F2" w:rsidRPr="001B4836"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1B4836" w:rsidRDefault="00B276F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D72A1A" w:rsidRPr="001B4836" w:rsidRDefault="00A158D8"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6.1</w:t>
            </w:r>
            <w:r w:rsidR="00B60ACD" w:rsidRPr="001B4836">
              <w:rPr>
                <w:rFonts w:ascii="Times New Roman" w:eastAsia="Times New Roman" w:hAnsi="Times New Roman" w:cs="Times New Roman"/>
                <w:sz w:val="22"/>
                <w:szCs w:val="22"/>
                <w:lang w:bidi="ar-SA"/>
              </w:rPr>
              <w:t>5</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D72A1A" w:rsidRPr="00781A9F" w:rsidRDefault="00E47DB4"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Aplinkos informacijos valdymo integruotos kompiuterinės sistemos (AIVIKS) cheminių medžiagų ir cheminių mišinių posistemės palaikymo paslaugų pirkimas</w:t>
            </w:r>
          </w:p>
        </w:tc>
        <w:tc>
          <w:tcPr>
            <w:tcW w:w="1418" w:type="dxa"/>
            <w:tcBorders>
              <w:top w:val="nil"/>
              <w:left w:val="nil"/>
              <w:bottom w:val="single" w:sz="4" w:space="0" w:color="auto"/>
              <w:right w:val="single" w:sz="4" w:space="0" w:color="auto"/>
            </w:tcBorders>
            <w:shd w:val="clear" w:color="auto" w:fill="auto"/>
            <w:vAlign w:val="center"/>
          </w:tcPr>
          <w:p w:rsidR="00D72A1A" w:rsidRPr="00781A9F" w:rsidRDefault="00E47DB4"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D72A1A" w:rsidRPr="00781A9F" w:rsidRDefault="00E47DB4"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90 000</w:t>
            </w:r>
          </w:p>
        </w:tc>
        <w:tc>
          <w:tcPr>
            <w:tcW w:w="734" w:type="dxa"/>
            <w:gridSpan w:val="2"/>
            <w:tcBorders>
              <w:top w:val="nil"/>
              <w:left w:val="nil"/>
              <w:bottom w:val="nil"/>
              <w:right w:val="nil"/>
            </w:tcBorders>
            <w:shd w:val="clear" w:color="000000" w:fill="FFFFFF"/>
            <w:noWrap/>
            <w:vAlign w:val="center"/>
          </w:tcPr>
          <w:p w:rsidR="00D72A1A" w:rsidRPr="001B4836" w:rsidRDefault="00D72A1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D72A1A" w:rsidRPr="001B4836" w:rsidRDefault="00D72A1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D72A1A" w:rsidRPr="001B4836" w:rsidRDefault="00D72A1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D72A1A" w:rsidRPr="001B4836" w:rsidRDefault="00D72A1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D72A1A" w:rsidRPr="001B4836" w:rsidRDefault="00D72A1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D72A1A" w:rsidRPr="001B4836" w:rsidRDefault="00D72A1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D72A1A" w:rsidRPr="001B4836" w:rsidRDefault="00D72A1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D72A1A" w:rsidRPr="001B4836" w:rsidRDefault="00D72A1A"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1B4836" w:rsidRDefault="00A158D8"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6.1</w:t>
            </w:r>
            <w:r w:rsidR="00B60ACD" w:rsidRPr="001B4836">
              <w:rPr>
                <w:rFonts w:ascii="Times New Roman" w:eastAsia="Times New Roman" w:hAnsi="Times New Roman" w:cs="Times New Roman"/>
                <w:sz w:val="22"/>
                <w:szCs w:val="22"/>
                <w:lang w:bidi="ar-SA"/>
              </w:rPr>
              <w:t>6</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E47DB4" w:rsidRPr="00781A9F" w:rsidRDefault="00342442"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E47DB4" w:rsidRPr="00781A9F">
              <w:rPr>
                <w:rFonts w:ascii="Times New Roman" w:eastAsia="Times New Roman" w:hAnsi="Times New Roman" w:cs="Times New Roman"/>
                <w:sz w:val="22"/>
                <w:szCs w:val="22"/>
                <w:lang w:bidi="ar-SA"/>
              </w:rPr>
              <w:t>plinkos oro kokybės matavimo kilnojamos stoties ir tyrimų įrangos pirkimas (ilgalaikis turtas) </w:t>
            </w:r>
          </w:p>
        </w:tc>
        <w:tc>
          <w:tcPr>
            <w:tcW w:w="1418" w:type="dxa"/>
            <w:tcBorders>
              <w:top w:val="nil"/>
              <w:left w:val="nil"/>
              <w:bottom w:val="single" w:sz="4" w:space="0" w:color="auto"/>
              <w:right w:val="single" w:sz="4" w:space="0" w:color="auto"/>
            </w:tcBorders>
            <w:shd w:val="clear" w:color="auto" w:fill="auto"/>
            <w:vAlign w:val="center"/>
          </w:tcPr>
          <w:p w:rsidR="00E47DB4" w:rsidRPr="00781A9F" w:rsidRDefault="00E47DB4"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781A9F" w:rsidRDefault="00E47DB4"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599 110</w:t>
            </w:r>
          </w:p>
        </w:tc>
        <w:tc>
          <w:tcPr>
            <w:tcW w:w="734" w:type="dxa"/>
            <w:gridSpan w:val="2"/>
            <w:tcBorders>
              <w:top w:val="nil"/>
              <w:left w:val="nil"/>
              <w:bottom w:val="nil"/>
              <w:right w:val="nil"/>
            </w:tcBorders>
            <w:shd w:val="clear" w:color="000000" w:fill="FFFFFF"/>
            <w:noWrap/>
            <w:vAlign w:val="center"/>
          </w:tcPr>
          <w:p w:rsidR="00E47DB4" w:rsidRPr="001B4836"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1B4836" w:rsidRDefault="00A158D8"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6.1</w:t>
            </w:r>
            <w:r w:rsidR="00B60ACD" w:rsidRPr="001B4836">
              <w:rPr>
                <w:rFonts w:ascii="Times New Roman" w:eastAsia="Times New Roman" w:hAnsi="Times New Roman" w:cs="Times New Roman"/>
                <w:sz w:val="22"/>
                <w:szCs w:val="22"/>
                <w:lang w:bidi="ar-SA"/>
              </w:rPr>
              <w:t>7</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E47DB4" w:rsidRPr="00781A9F" w:rsidRDefault="00342442"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E47DB4" w:rsidRPr="00781A9F">
              <w:rPr>
                <w:rFonts w:ascii="Times New Roman" w:eastAsia="Times New Roman" w:hAnsi="Times New Roman" w:cs="Times New Roman"/>
                <w:sz w:val="22"/>
                <w:szCs w:val="22"/>
                <w:lang w:bidi="ar-SA"/>
              </w:rPr>
              <w:t>nalitinės kontrolės skyrių aprūpinimui priemonėmis, prietaisais, įrenginiais, medžiagomis ir kitomis materialinėmis priemonėmis jų aplinkosaugos veiklai vykdyti, matavimo įrangos ir prietaisų metrologinei patikrai ir kalibravimui, laboratorijų akreditacijai</w:t>
            </w:r>
          </w:p>
        </w:tc>
        <w:tc>
          <w:tcPr>
            <w:tcW w:w="1418" w:type="dxa"/>
            <w:tcBorders>
              <w:top w:val="nil"/>
              <w:left w:val="nil"/>
              <w:bottom w:val="single" w:sz="4" w:space="0" w:color="auto"/>
              <w:right w:val="single" w:sz="4" w:space="0" w:color="auto"/>
            </w:tcBorders>
            <w:shd w:val="clear" w:color="auto" w:fill="auto"/>
            <w:vAlign w:val="center"/>
          </w:tcPr>
          <w:p w:rsidR="00E47DB4" w:rsidRPr="00781A9F" w:rsidRDefault="00E47DB4"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781A9F" w:rsidRDefault="006B5616"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31 853</w:t>
            </w:r>
          </w:p>
        </w:tc>
        <w:tc>
          <w:tcPr>
            <w:tcW w:w="734" w:type="dxa"/>
            <w:gridSpan w:val="2"/>
            <w:tcBorders>
              <w:top w:val="nil"/>
              <w:left w:val="nil"/>
              <w:bottom w:val="nil"/>
              <w:right w:val="nil"/>
            </w:tcBorders>
            <w:shd w:val="clear" w:color="000000" w:fill="FFFFFF"/>
            <w:noWrap/>
            <w:vAlign w:val="center"/>
          </w:tcPr>
          <w:p w:rsidR="00E47DB4" w:rsidRPr="001B4836"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1B4836" w:rsidRDefault="00A158D8"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6.1</w:t>
            </w:r>
            <w:r w:rsidR="00B60ACD" w:rsidRPr="001B4836">
              <w:rPr>
                <w:rFonts w:ascii="Times New Roman" w:eastAsia="Times New Roman" w:hAnsi="Times New Roman" w:cs="Times New Roman"/>
                <w:sz w:val="22"/>
                <w:szCs w:val="22"/>
                <w:lang w:bidi="ar-SA"/>
              </w:rPr>
              <w:t>8</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E47DB4" w:rsidRPr="00781A9F" w:rsidRDefault="002A45B1" w:rsidP="002519C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xml:space="preserve">žiedams paukščių </w:t>
            </w:r>
            <w:r w:rsidR="002519C9" w:rsidRPr="00781A9F">
              <w:rPr>
                <w:rFonts w:ascii="Times New Roman" w:eastAsia="Times New Roman" w:hAnsi="Times New Roman" w:cs="Times New Roman"/>
                <w:sz w:val="22"/>
                <w:szCs w:val="22"/>
                <w:lang w:bidi="ar-SA"/>
              </w:rPr>
              <w:t>žiedavimui</w:t>
            </w:r>
            <w:r w:rsidRPr="00781A9F">
              <w:rPr>
                <w:rFonts w:ascii="Times New Roman" w:eastAsia="Times New Roman" w:hAnsi="Times New Roman" w:cs="Times New Roman"/>
                <w:sz w:val="22"/>
                <w:szCs w:val="22"/>
                <w:lang w:bidi="ar-SA"/>
              </w:rPr>
              <w:t xml:space="preserve"> pirkti</w:t>
            </w:r>
          </w:p>
        </w:tc>
        <w:tc>
          <w:tcPr>
            <w:tcW w:w="1418" w:type="dxa"/>
            <w:tcBorders>
              <w:top w:val="nil"/>
              <w:left w:val="nil"/>
              <w:bottom w:val="single" w:sz="4" w:space="0" w:color="auto"/>
              <w:right w:val="single" w:sz="4" w:space="0" w:color="auto"/>
            </w:tcBorders>
            <w:shd w:val="clear" w:color="auto" w:fill="auto"/>
            <w:vAlign w:val="center"/>
          </w:tcPr>
          <w:p w:rsidR="00E47DB4"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xml:space="preserve">Tado Ivanausko </w:t>
            </w:r>
            <w:r w:rsidR="005A1D86" w:rsidRPr="00781A9F">
              <w:rPr>
                <w:rFonts w:ascii="Times New Roman" w:eastAsia="Times New Roman" w:hAnsi="Times New Roman" w:cs="Times New Roman"/>
                <w:sz w:val="22"/>
                <w:szCs w:val="22"/>
                <w:lang w:bidi="ar-SA"/>
              </w:rPr>
              <w:t xml:space="preserve">zoologijos </w:t>
            </w:r>
            <w:r w:rsidRPr="00781A9F">
              <w:rPr>
                <w:rFonts w:ascii="Times New Roman" w:eastAsia="Times New Roman" w:hAnsi="Times New Roman" w:cs="Times New Roman"/>
                <w:sz w:val="22"/>
                <w:szCs w:val="22"/>
                <w:lang w:bidi="ar-SA"/>
              </w:rPr>
              <w:t>muziejus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8 500</w:t>
            </w:r>
          </w:p>
        </w:tc>
        <w:tc>
          <w:tcPr>
            <w:tcW w:w="734" w:type="dxa"/>
            <w:gridSpan w:val="2"/>
            <w:tcBorders>
              <w:top w:val="nil"/>
              <w:left w:val="nil"/>
              <w:bottom w:val="nil"/>
              <w:right w:val="nil"/>
            </w:tcBorders>
            <w:shd w:val="clear" w:color="000000" w:fill="FFFFFF"/>
            <w:noWrap/>
            <w:vAlign w:val="center"/>
          </w:tcPr>
          <w:p w:rsidR="00E47DB4" w:rsidRPr="001B4836"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1B4836" w:rsidRDefault="00A158D8"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w:t>
            </w:r>
            <w:r w:rsidR="00B60ACD" w:rsidRPr="001B4836">
              <w:rPr>
                <w:rFonts w:ascii="Times New Roman" w:eastAsia="Times New Roman" w:hAnsi="Times New Roman" w:cs="Times New Roman"/>
                <w:sz w:val="22"/>
                <w:szCs w:val="22"/>
                <w:lang w:bidi="ar-SA"/>
              </w:rPr>
              <w:t>19</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E47DB4"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CITES ekspertizių ir konsultacijų pirkimas</w:t>
            </w:r>
          </w:p>
        </w:tc>
        <w:tc>
          <w:tcPr>
            <w:tcW w:w="1418" w:type="dxa"/>
            <w:tcBorders>
              <w:top w:val="nil"/>
              <w:left w:val="nil"/>
              <w:bottom w:val="single" w:sz="4" w:space="0" w:color="auto"/>
              <w:right w:val="single" w:sz="4" w:space="0" w:color="auto"/>
            </w:tcBorders>
            <w:shd w:val="clear" w:color="auto" w:fill="auto"/>
            <w:vAlign w:val="center"/>
          </w:tcPr>
          <w:p w:rsidR="00E47DB4"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2 244</w:t>
            </w:r>
          </w:p>
        </w:tc>
        <w:tc>
          <w:tcPr>
            <w:tcW w:w="734" w:type="dxa"/>
            <w:gridSpan w:val="2"/>
            <w:tcBorders>
              <w:top w:val="nil"/>
              <w:left w:val="nil"/>
              <w:bottom w:val="nil"/>
              <w:right w:val="nil"/>
            </w:tcBorders>
            <w:shd w:val="clear" w:color="000000" w:fill="FFFFFF"/>
            <w:noWrap/>
            <w:vAlign w:val="center"/>
          </w:tcPr>
          <w:p w:rsidR="00E47DB4" w:rsidRPr="001B4836"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1B4836" w:rsidRDefault="00A158D8"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6.2</w:t>
            </w:r>
            <w:r w:rsidR="00B60ACD" w:rsidRPr="001B4836">
              <w:rPr>
                <w:rFonts w:ascii="Times New Roman" w:eastAsia="Times New Roman" w:hAnsi="Times New Roman" w:cs="Times New Roman"/>
                <w:sz w:val="22"/>
                <w:szCs w:val="22"/>
                <w:lang w:bidi="ar-SA"/>
              </w:rPr>
              <w:t>0</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E47DB4"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pranešimų veiklos su GMM / GMO rizikos aplinkai įvertinimui ir išvadų rengimui</w:t>
            </w:r>
          </w:p>
        </w:tc>
        <w:tc>
          <w:tcPr>
            <w:tcW w:w="1418" w:type="dxa"/>
            <w:tcBorders>
              <w:top w:val="nil"/>
              <w:left w:val="nil"/>
              <w:bottom w:val="single" w:sz="4" w:space="0" w:color="auto"/>
              <w:right w:val="single" w:sz="4" w:space="0" w:color="auto"/>
            </w:tcBorders>
            <w:shd w:val="clear" w:color="auto" w:fill="auto"/>
            <w:vAlign w:val="center"/>
          </w:tcPr>
          <w:p w:rsidR="00E47DB4"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1 990</w:t>
            </w:r>
          </w:p>
        </w:tc>
        <w:tc>
          <w:tcPr>
            <w:tcW w:w="734" w:type="dxa"/>
            <w:gridSpan w:val="2"/>
            <w:tcBorders>
              <w:top w:val="nil"/>
              <w:left w:val="nil"/>
              <w:bottom w:val="nil"/>
              <w:right w:val="nil"/>
            </w:tcBorders>
            <w:shd w:val="clear" w:color="000000" w:fill="FFFFFF"/>
            <w:noWrap/>
            <w:vAlign w:val="center"/>
          </w:tcPr>
          <w:p w:rsidR="00E47DB4" w:rsidRPr="001B4836"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1B4836" w:rsidRDefault="00E47DB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2E1F6E" w:rsidRPr="001B4836" w:rsidRDefault="000C4DB0"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6.2</w:t>
            </w:r>
            <w:r w:rsidR="00B60ACD" w:rsidRPr="001B4836">
              <w:rPr>
                <w:rFonts w:ascii="Times New Roman" w:eastAsia="Times New Roman" w:hAnsi="Times New Roman" w:cs="Times New Roman"/>
                <w:sz w:val="22"/>
                <w:szCs w:val="22"/>
                <w:lang w:bidi="ar-SA"/>
              </w:rPr>
              <w:t>1</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2E1F6E" w:rsidRPr="00781A9F" w:rsidRDefault="000C4DB0"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Aplinkos ministerijos vadybos sistemos sertifikavimui ir aplinkosaugos vadybos ir audito sistemos (EMAS) atitikties Europos Parlamento ir Tarybos reglamento (EB) Nr. 1221/2009 reikalavimams priežiūros vertinimui atlikti</w:t>
            </w:r>
          </w:p>
        </w:tc>
        <w:tc>
          <w:tcPr>
            <w:tcW w:w="1418" w:type="dxa"/>
            <w:tcBorders>
              <w:top w:val="nil"/>
              <w:left w:val="nil"/>
              <w:bottom w:val="single" w:sz="4" w:space="0" w:color="auto"/>
              <w:right w:val="single" w:sz="4" w:space="0" w:color="auto"/>
            </w:tcBorders>
            <w:shd w:val="clear" w:color="auto" w:fill="auto"/>
            <w:vAlign w:val="center"/>
          </w:tcPr>
          <w:p w:rsidR="002E1F6E" w:rsidRPr="00781A9F" w:rsidRDefault="000C4DB0"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E1F6E" w:rsidRPr="00781A9F" w:rsidRDefault="000C4DB0"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739</w:t>
            </w:r>
          </w:p>
        </w:tc>
        <w:tc>
          <w:tcPr>
            <w:tcW w:w="734" w:type="dxa"/>
            <w:gridSpan w:val="2"/>
            <w:tcBorders>
              <w:top w:val="nil"/>
              <w:left w:val="nil"/>
              <w:bottom w:val="nil"/>
              <w:right w:val="nil"/>
            </w:tcBorders>
            <w:shd w:val="clear" w:color="000000" w:fill="FFFFFF"/>
            <w:noWrap/>
            <w:vAlign w:val="center"/>
          </w:tcPr>
          <w:p w:rsidR="002E1F6E" w:rsidRPr="001B4836" w:rsidRDefault="002E1F6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E1F6E" w:rsidRPr="001B4836" w:rsidRDefault="002E1F6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E1F6E" w:rsidRPr="001B4836" w:rsidRDefault="002E1F6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E1F6E" w:rsidRPr="001B4836" w:rsidRDefault="002E1F6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E1F6E" w:rsidRPr="001B4836" w:rsidRDefault="002E1F6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E1F6E" w:rsidRPr="001B4836" w:rsidRDefault="002E1F6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E1F6E" w:rsidRPr="001B4836" w:rsidRDefault="002E1F6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E1F6E" w:rsidRPr="001B4836" w:rsidRDefault="002E1F6E"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A16B9A" w:rsidRPr="001B4836" w:rsidRDefault="00A16B9A"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6.2</w:t>
            </w:r>
            <w:r w:rsidR="00B60ACD" w:rsidRPr="001B4836">
              <w:rPr>
                <w:rFonts w:ascii="Times New Roman" w:eastAsia="Times New Roman" w:hAnsi="Times New Roman" w:cs="Times New Roman"/>
                <w:sz w:val="22"/>
                <w:szCs w:val="22"/>
                <w:lang w:bidi="ar-SA"/>
              </w:rPr>
              <w:t>2</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A16B9A" w:rsidRPr="00781A9F" w:rsidRDefault="00E75572" w:rsidP="00E75572">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w:t>
            </w:r>
            <w:r w:rsidR="00A16B9A" w:rsidRPr="00781A9F">
              <w:rPr>
                <w:rFonts w:ascii="Times New Roman" w:eastAsia="Times New Roman" w:hAnsi="Times New Roman" w:cs="Times New Roman"/>
                <w:sz w:val="22"/>
                <w:szCs w:val="22"/>
                <w:lang w:bidi="ar-SA"/>
              </w:rPr>
              <w:t>ieningos dokumentų valdymo informacinės sistemos (VDVIS) tobulinimo paslaugų</w:t>
            </w:r>
            <w:r w:rsidRPr="00781A9F">
              <w:rPr>
                <w:rFonts w:ascii="Times New Roman" w:eastAsia="Times New Roman" w:hAnsi="Times New Roman" w:cs="Times New Roman"/>
                <w:sz w:val="22"/>
                <w:szCs w:val="22"/>
                <w:lang w:bidi="ar-SA"/>
              </w:rPr>
              <w:t xml:space="preserve"> pirkimui </w:t>
            </w:r>
            <w:r w:rsidR="005C39AA" w:rsidRPr="00781A9F">
              <w:rPr>
                <w:rFonts w:ascii="Times New Roman" w:eastAsia="Times New Roman" w:hAnsi="Times New Roman" w:cs="Times New Roman"/>
                <w:sz w:val="22"/>
                <w:szCs w:val="22"/>
                <w:lang w:bidi="ar-SA"/>
              </w:rPr>
              <w:t>(ilgal</w:t>
            </w:r>
            <w:r w:rsidR="00721C5F" w:rsidRPr="00781A9F">
              <w:rPr>
                <w:rFonts w:ascii="Times New Roman" w:eastAsia="Times New Roman" w:hAnsi="Times New Roman" w:cs="Times New Roman"/>
                <w:sz w:val="22"/>
                <w:szCs w:val="22"/>
                <w:lang w:bidi="ar-SA"/>
              </w:rPr>
              <w:t>a</w:t>
            </w:r>
            <w:r w:rsidR="005C39AA" w:rsidRPr="00781A9F">
              <w:rPr>
                <w:rFonts w:ascii="Times New Roman" w:eastAsia="Times New Roman" w:hAnsi="Times New Roman" w:cs="Times New Roman"/>
                <w:sz w:val="22"/>
                <w:szCs w:val="22"/>
                <w:lang w:bidi="ar-SA"/>
              </w:rPr>
              <w:t>ikis turtas)</w:t>
            </w:r>
          </w:p>
        </w:tc>
        <w:tc>
          <w:tcPr>
            <w:tcW w:w="1418" w:type="dxa"/>
            <w:tcBorders>
              <w:top w:val="nil"/>
              <w:left w:val="nil"/>
              <w:bottom w:val="single" w:sz="4" w:space="0" w:color="auto"/>
              <w:right w:val="single" w:sz="4" w:space="0" w:color="auto"/>
            </w:tcBorders>
            <w:shd w:val="clear" w:color="auto" w:fill="auto"/>
            <w:vAlign w:val="center"/>
          </w:tcPr>
          <w:p w:rsidR="00A16B9A" w:rsidRPr="00781A9F" w:rsidRDefault="00A16B9A"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A16B9A" w:rsidRPr="00781A9F" w:rsidRDefault="00A16B9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66 100</w:t>
            </w:r>
          </w:p>
        </w:tc>
        <w:tc>
          <w:tcPr>
            <w:tcW w:w="734" w:type="dxa"/>
            <w:gridSpan w:val="2"/>
            <w:tcBorders>
              <w:top w:val="nil"/>
              <w:left w:val="nil"/>
              <w:bottom w:val="nil"/>
              <w:right w:val="nil"/>
            </w:tcBorders>
            <w:shd w:val="clear" w:color="000000" w:fill="FFFFFF"/>
            <w:noWrap/>
            <w:vAlign w:val="center"/>
          </w:tcPr>
          <w:p w:rsidR="00A16B9A" w:rsidRPr="001B4836" w:rsidRDefault="00A16B9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A16B9A" w:rsidRPr="001B4836" w:rsidRDefault="00A16B9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A16B9A" w:rsidRPr="001B4836" w:rsidRDefault="00A16B9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A16B9A" w:rsidRPr="001B4836" w:rsidRDefault="00A16B9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A16B9A" w:rsidRPr="001B4836" w:rsidRDefault="00A16B9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A16B9A" w:rsidRPr="001B4836" w:rsidRDefault="00A16B9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A16B9A" w:rsidRPr="001B4836" w:rsidRDefault="00A16B9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A16B9A" w:rsidRPr="001B4836" w:rsidRDefault="00A16B9A"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1B4836" w:rsidRDefault="00991FC0"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6.23.</w:t>
            </w:r>
          </w:p>
        </w:tc>
        <w:tc>
          <w:tcPr>
            <w:tcW w:w="6464" w:type="dxa"/>
            <w:gridSpan w:val="3"/>
            <w:tcBorders>
              <w:top w:val="nil"/>
              <w:left w:val="nil"/>
              <w:bottom w:val="single" w:sz="4" w:space="0" w:color="auto"/>
              <w:right w:val="single" w:sz="4" w:space="0" w:color="auto"/>
            </w:tcBorders>
            <w:shd w:val="clear" w:color="000000" w:fill="FFFFFF"/>
          </w:tcPr>
          <w:p w:rsidR="007C73D4" w:rsidRPr="00781A9F" w:rsidRDefault="007C73D4" w:rsidP="003A1FB5">
            <w:pPr>
              <w:rPr>
                <w:rFonts w:ascii="Times New Roman" w:hAnsi="Times New Roman" w:cs="Times New Roman"/>
                <w:sz w:val="22"/>
                <w:szCs w:val="22"/>
              </w:rPr>
            </w:pPr>
            <w:r w:rsidRPr="00781A9F">
              <w:rPr>
                <w:rFonts w:ascii="Times New Roman" w:hAnsi="Times New Roman" w:cs="Times New Roman"/>
                <w:sz w:val="22"/>
                <w:szCs w:val="22"/>
              </w:rPr>
              <w:t xml:space="preserve">Aplinkos apsaugos agentūros </w:t>
            </w:r>
            <w:r w:rsidR="003A1FB5" w:rsidRPr="00781A9F">
              <w:rPr>
                <w:rFonts w:ascii="Times New Roman" w:hAnsi="Times New Roman" w:cs="Times New Roman"/>
                <w:sz w:val="22"/>
                <w:szCs w:val="22"/>
              </w:rPr>
              <w:t>t</w:t>
            </w:r>
            <w:r w:rsidRPr="00781A9F">
              <w:rPr>
                <w:rFonts w:ascii="Times New Roman" w:hAnsi="Times New Roman" w:cs="Times New Roman"/>
                <w:sz w:val="22"/>
                <w:szCs w:val="22"/>
              </w:rPr>
              <w:t>arnybinių transporto priemonių išlaikymas</w:t>
            </w:r>
          </w:p>
        </w:tc>
        <w:tc>
          <w:tcPr>
            <w:tcW w:w="1418" w:type="dxa"/>
            <w:tcBorders>
              <w:top w:val="nil"/>
              <w:left w:val="nil"/>
              <w:bottom w:val="single" w:sz="4" w:space="0" w:color="auto"/>
              <w:right w:val="single" w:sz="4" w:space="0" w:color="auto"/>
            </w:tcBorders>
            <w:shd w:val="clear" w:color="auto" w:fill="auto"/>
            <w:vAlign w:val="center"/>
          </w:tcPr>
          <w:p w:rsidR="007C73D4" w:rsidRPr="00781A9F" w:rsidRDefault="007C73D4"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781A9F" w:rsidRDefault="007C73D4" w:rsidP="007C73D4">
            <w:pPr>
              <w:jc w:val="center"/>
              <w:rPr>
                <w:rFonts w:ascii="Times New Roman" w:hAnsi="Times New Roman" w:cs="Times New Roman"/>
                <w:sz w:val="22"/>
                <w:szCs w:val="22"/>
              </w:rPr>
            </w:pPr>
            <w:r w:rsidRPr="00781A9F">
              <w:rPr>
                <w:rFonts w:ascii="Times New Roman" w:hAnsi="Times New Roman" w:cs="Times New Roman"/>
                <w:sz w:val="22"/>
                <w:szCs w:val="22"/>
              </w:rPr>
              <w:t>84 000</w:t>
            </w:r>
          </w:p>
        </w:tc>
        <w:tc>
          <w:tcPr>
            <w:tcW w:w="734" w:type="dxa"/>
            <w:gridSpan w:val="2"/>
            <w:tcBorders>
              <w:top w:val="nil"/>
              <w:left w:val="nil"/>
              <w:bottom w:val="nil"/>
              <w:right w:val="nil"/>
            </w:tcBorders>
            <w:shd w:val="clear" w:color="000000" w:fill="FFFFFF"/>
            <w:noWrap/>
            <w:vAlign w:val="center"/>
          </w:tcPr>
          <w:p w:rsidR="007C73D4" w:rsidRPr="001B4836"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1B4836" w:rsidRDefault="00991FC0"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6.24.</w:t>
            </w:r>
          </w:p>
        </w:tc>
        <w:tc>
          <w:tcPr>
            <w:tcW w:w="6464" w:type="dxa"/>
            <w:gridSpan w:val="3"/>
            <w:tcBorders>
              <w:top w:val="nil"/>
              <w:left w:val="nil"/>
              <w:bottom w:val="single" w:sz="4" w:space="0" w:color="auto"/>
              <w:right w:val="single" w:sz="4" w:space="0" w:color="auto"/>
            </w:tcBorders>
            <w:shd w:val="clear" w:color="000000" w:fill="FFFFFF"/>
          </w:tcPr>
          <w:p w:rsidR="007C73D4" w:rsidRPr="00781A9F" w:rsidRDefault="003A1FB5" w:rsidP="000F233F">
            <w:pPr>
              <w:rPr>
                <w:rFonts w:ascii="Times New Roman" w:hAnsi="Times New Roman" w:cs="Times New Roman"/>
                <w:sz w:val="22"/>
                <w:szCs w:val="22"/>
              </w:rPr>
            </w:pPr>
            <w:r w:rsidRPr="00781A9F">
              <w:rPr>
                <w:rFonts w:ascii="Times New Roman" w:hAnsi="Times New Roman" w:cs="Times New Roman"/>
                <w:sz w:val="22"/>
                <w:szCs w:val="22"/>
              </w:rPr>
              <w:t>n</w:t>
            </w:r>
            <w:r w:rsidR="007C73D4" w:rsidRPr="00781A9F">
              <w:rPr>
                <w:rFonts w:ascii="Times New Roman" w:hAnsi="Times New Roman" w:cs="Times New Roman"/>
                <w:sz w:val="22"/>
                <w:szCs w:val="22"/>
              </w:rPr>
              <w:t>epertraukiamų maitinimo šaltinių (UPS) įsigijimas (ilgalaikis turtas 11</w:t>
            </w:r>
            <w:r w:rsidR="00F85923" w:rsidRPr="00781A9F">
              <w:rPr>
                <w:rFonts w:ascii="Times New Roman" w:hAnsi="Times New Roman" w:cs="Times New Roman"/>
                <w:sz w:val="22"/>
                <w:szCs w:val="22"/>
              </w:rPr>
              <w:t xml:space="preserve"> </w:t>
            </w:r>
            <w:r w:rsidR="007C73D4" w:rsidRPr="00781A9F">
              <w:rPr>
                <w:rFonts w:ascii="Times New Roman" w:hAnsi="Times New Roman" w:cs="Times New Roman"/>
                <w:sz w:val="22"/>
                <w:szCs w:val="22"/>
              </w:rPr>
              <w:t xml:space="preserve">600 </w:t>
            </w:r>
            <w:proofErr w:type="spellStart"/>
            <w:r w:rsidR="007C73D4" w:rsidRPr="00781A9F">
              <w:rPr>
                <w:rFonts w:ascii="Times New Roman" w:hAnsi="Times New Roman" w:cs="Times New Roman"/>
                <w:sz w:val="22"/>
                <w:szCs w:val="22"/>
              </w:rPr>
              <w:t>Eur</w:t>
            </w:r>
            <w:proofErr w:type="spellEnd"/>
            <w:r w:rsidR="007C73D4" w:rsidRPr="00781A9F">
              <w:rPr>
                <w:rFonts w:ascii="Times New Roman" w:hAnsi="Times New Roman" w:cs="Times New Roman"/>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7C73D4" w:rsidRPr="00781A9F" w:rsidRDefault="007C73D4"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781A9F" w:rsidRDefault="007C73D4" w:rsidP="007C73D4">
            <w:pPr>
              <w:jc w:val="center"/>
              <w:rPr>
                <w:rFonts w:ascii="Times New Roman" w:hAnsi="Times New Roman" w:cs="Times New Roman"/>
                <w:sz w:val="22"/>
                <w:szCs w:val="22"/>
              </w:rPr>
            </w:pPr>
            <w:r w:rsidRPr="00781A9F">
              <w:rPr>
                <w:rFonts w:ascii="Times New Roman" w:hAnsi="Times New Roman" w:cs="Times New Roman"/>
                <w:sz w:val="22"/>
                <w:szCs w:val="22"/>
              </w:rPr>
              <w:t>12 600</w:t>
            </w:r>
          </w:p>
        </w:tc>
        <w:tc>
          <w:tcPr>
            <w:tcW w:w="734" w:type="dxa"/>
            <w:gridSpan w:val="2"/>
            <w:tcBorders>
              <w:top w:val="nil"/>
              <w:left w:val="nil"/>
              <w:bottom w:val="nil"/>
              <w:right w:val="nil"/>
            </w:tcBorders>
            <w:shd w:val="clear" w:color="000000" w:fill="FFFFFF"/>
            <w:noWrap/>
            <w:vAlign w:val="center"/>
          </w:tcPr>
          <w:p w:rsidR="007C73D4" w:rsidRPr="001B4836"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1B4836" w:rsidRDefault="00991FC0"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6.25.</w:t>
            </w:r>
          </w:p>
        </w:tc>
        <w:tc>
          <w:tcPr>
            <w:tcW w:w="6464" w:type="dxa"/>
            <w:gridSpan w:val="3"/>
            <w:tcBorders>
              <w:top w:val="nil"/>
              <w:left w:val="nil"/>
              <w:bottom w:val="single" w:sz="4" w:space="0" w:color="auto"/>
              <w:right w:val="single" w:sz="4" w:space="0" w:color="auto"/>
            </w:tcBorders>
            <w:shd w:val="clear" w:color="000000" w:fill="FFFFFF"/>
          </w:tcPr>
          <w:p w:rsidR="007C73D4" w:rsidRPr="00781A9F" w:rsidRDefault="003A1FB5" w:rsidP="00B1695C">
            <w:pPr>
              <w:rPr>
                <w:rFonts w:ascii="Times New Roman" w:hAnsi="Times New Roman" w:cs="Times New Roman"/>
                <w:sz w:val="22"/>
                <w:szCs w:val="22"/>
              </w:rPr>
            </w:pPr>
            <w:r w:rsidRPr="00781A9F">
              <w:rPr>
                <w:rFonts w:ascii="Times New Roman" w:hAnsi="Times New Roman" w:cs="Times New Roman"/>
                <w:sz w:val="22"/>
                <w:szCs w:val="22"/>
              </w:rPr>
              <w:t>a</w:t>
            </w:r>
            <w:r w:rsidR="007C73D4" w:rsidRPr="00781A9F">
              <w:rPr>
                <w:rFonts w:ascii="Times New Roman" w:hAnsi="Times New Roman" w:cs="Times New Roman"/>
                <w:sz w:val="22"/>
                <w:szCs w:val="22"/>
              </w:rPr>
              <w:t xml:space="preserve">plinkos oro kokybės monitoringo aglomeracijose ir zonoje, foninio oro monitoringo </w:t>
            </w:r>
            <w:r w:rsidR="00B1695C" w:rsidRPr="00781A9F">
              <w:rPr>
                <w:rFonts w:ascii="Times New Roman" w:hAnsi="Times New Roman" w:cs="Times New Roman"/>
                <w:sz w:val="22"/>
                <w:szCs w:val="22"/>
              </w:rPr>
              <w:t>ir</w:t>
            </w:r>
            <w:r w:rsidR="007C73D4" w:rsidRPr="00781A9F">
              <w:rPr>
                <w:rFonts w:ascii="Times New Roman" w:hAnsi="Times New Roman" w:cs="Times New Roman"/>
                <w:sz w:val="22"/>
                <w:szCs w:val="22"/>
              </w:rPr>
              <w:t xml:space="preserve"> foninio atmosferos kritulių monitoringo stočių eksploatacinės išlaidos</w:t>
            </w:r>
          </w:p>
        </w:tc>
        <w:tc>
          <w:tcPr>
            <w:tcW w:w="1418" w:type="dxa"/>
            <w:tcBorders>
              <w:top w:val="nil"/>
              <w:left w:val="nil"/>
              <w:bottom w:val="single" w:sz="4" w:space="0" w:color="auto"/>
              <w:right w:val="single" w:sz="4" w:space="0" w:color="auto"/>
            </w:tcBorders>
            <w:shd w:val="clear" w:color="auto" w:fill="auto"/>
            <w:vAlign w:val="center"/>
          </w:tcPr>
          <w:p w:rsidR="007C73D4" w:rsidRPr="00781A9F" w:rsidRDefault="007C73D4"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781A9F" w:rsidRDefault="007C73D4" w:rsidP="007C73D4">
            <w:pPr>
              <w:jc w:val="center"/>
              <w:rPr>
                <w:rFonts w:ascii="Times New Roman" w:hAnsi="Times New Roman" w:cs="Times New Roman"/>
                <w:sz w:val="22"/>
                <w:szCs w:val="22"/>
              </w:rPr>
            </w:pPr>
            <w:r w:rsidRPr="00781A9F">
              <w:rPr>
                <w:rFonts w:ascii="Times New Roman" w:hAnsi="Times New Roman" w:cs="Times New Roman"/>
                <w:sz w:val="22"/>
                <w:szCs w:val="22"/>
              </w:rPr>
              <w:t>180</w:t>
            </w:r>
            <w:r w:rsidR="00C76862" w:rsidRPr="00781A9F">
              <w:rPr>
                <w:rFonts w:ascii="Times New Roman" w:hAnsi="Times New Roman" w:cs="Times New Roman"/>
                <w:sz w:val="22"/>
                <w:szCs w:val="22"/>
              </w:rPr>
              <w:t xml:space="preserve"> </w:t>
            </w:r>
            <w:r w:rsidRPr="00781A9F">
              <w:rPr>
                <w:rFonts w:ascii="Times New Roman" w:hAnsi="Times New Roman" w:cs="Times New Roman"/>
                <w:sz w:val="22"/>
                <w:szCs w:val="22"/>
              </w:rPr>
              <w:t>000</w:t>
            </w:r>
          </w:p>
        </w:tc>
        <w:tc>
          <w:tcPr>
            <w:tcW w:w="734" w:type="dxa"/>
            <w:gridSpan w:val="2"/>
            <w:tcBorders>
              <w:top w:val="nil"/>
              <w:left w:val="nil"/>
              <w:bottom w:val="nil"/>
              <w:right w:val="nil"/>
            </w:tcBorders>
            <w:shd w:val="clear" w:color="000000" w:fill="FFFFFF"/>
            <w:noWrap/>
            <w:vAlign w:val="center"/>
          </w:tcPr>
          <w:p w:rsidR="007C73D4" w:rsidRPr="001B4836"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1B4836" w:rsidRDefault="00AD03D4" w:rsidP="00B60ACD">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6.26.</w:t>
            </w:r>
          </w:p>
        </w:tc>
        <w:tc>
          <w:tcPr>
            <w:tcW w:w="6464" w:type="dxa"/>
            <w:gridSpan w:val="3"/>
            <w:tcBorders>
              <w:top w:val="nil"/>
              <w:left w:val="nil"/>
              <w:bottom w:val="single" w:sz="4" w:space="0" w:color="auto"/>
              <w:right w:val="single" w:sz="4" w:space="0" w:color="auto"/>
            </w:tcBorders>
            <w:shd w:val="clear" w:color="000000" w:fill="FFFFFF"/>
          </w:tcPr>
          <w:p w:rsidR="007C73D4" w:rsidRPr="00781A9F" w:rsidRDefault="003A1FB5" w:rsidP="000F233F">
            <w:pPr>
              <w:rPr>
                <w:rFonts w:ascii="Times New Roman" w:hAnsi="Times New Roman" w:cs="Times New Roman"/>
                <w:sz w:val="22"/>
                <w:szCs w:val="22"/>
              </w:rPr>
            </w:pPr>
            <w:r w:rsidRPr="00781A9F">
              <w:rPr>
                <w:rFonts w:ascii="Times New Roman" w:hAnsi="Times New Roman" w:cs="Times New Roman"/>
                <w:sz w:val="22"/>
                <w:szCs w:val="22"/>
              </w:rPr>
              <w:t>k</w:t>
            </w:r>
            <w:r w:rsidR="007C73D4" w:rsidRPr="00781A9F">
              <w:rPr>
                <w:rFonts w:ascii="Times New Roman" w:hAnsi="Times New Roman" w:cs="Times New Roman"/>
                <w:sz w:val="22"/>
                <w:szCs w:val="22"/>
              </w:rPr>
              <w:t>onferencinės įrangos įsigijimas (ilgalaikis turtas 10</w:t>
            </w:r>
            <w:r w:rsidR="00F3648B" w:rsidRPr="00781A9F">
              <w:rPr>
                <w:rFonts w:ascii="Times New Roman" w:hAnsi="Times New Roman" w:cs="Times New Roman"/>
                <w:sz w:val="22"/>
                <w:szCs w:val="22"/>
              </w:rPr>
              <w:t xml:space="preserve"> </w:t>
            </w:r>
            <w:r w:rsidR="007C73D4" w:rsidRPr="00781A9F">
              <w:rPr>
                <w:rFonts w:ascii="Times New Roman" w:hAnsi="Times New Roman" w:cs="Times New Roman"/>
                <w:sz w:val="22"/>
                <w:szCs w:val="22"/>
              </w:rPr>
              <w:t xml:space="preserve">400 </w:t>
            </w:r>
            <w:proofErr w:type="spellStart"/>
            <w:r w:rsidR="007C73D4" w:rsidRPr="00781A9F">
              <w:rPr>
                <w:rFonts w:ascii="Times New Roman" w:hAnsi="Times New Roman" w:cs="Times New Roman"/>
                <w:sz w:val="22"/>
                <w:szCs w:val="22"/>
              </w:rPr>
              <w:t>Eur</w:t>
            </w:r>
            <w:proofErr w:type="spellEnd"/>
            <w:r w:rsidR="007C73D4" w:rsidRPr="00781A9F">
              <w:rPr>
                <w:rFonts w:ascii="Times New Roman" w:hAnsi="Times New Roman" w:cs="Times New Roman"/>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7C73D4" w:rsidRPr="00781A9F" w:rsidRDefault="007C73D4"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781A9F" w:rsidRDefault="007C73D4" w:rsidP="007C73D4">
            <w:pPr>
              <w:jc w:val="center"/>
              <w:rPr>
                <w:rFonts w:ascii="Times New Roman" w:hAnsi="Times New Roman" w:cs="Times New Roman"/>
                <w:sz w:val="22"/>
                <w:szCs w:val="22"/>
              </w:rPr>
            </w:pPr>
            <w:r w:rsidRPr="00781A9F">
              <w:rPr>
                <w:rFonts w:ascii="Times New Roman" w:hAnsi="Times New Roman" w:cs="Times New Roman"/>
                <w:sz w:val="22"/>
                <w:szCs w:val="22"/>
              </w:rPr>
              <w:t>10 900</w:t>
            </w:r>
          </w:p>
        </w:tc>
        <w:tc>
          <w:tcPr>
            <w:tcW w:w="734" w:type="dxa"/>
            <w:gridSpan w:val="2"/>
            <w:tcBorders>
              <w:top w:val="nil"/>
              <w:left w:val="nil"/>
              <w:bottom w:val="nil"/>
              <w:right w:val="nil"/>
            </w:tcBorders>
            <w:shd w:val="clear" w:color="000000" w:fill="FFFFFF"/>
            <w:noWrap/>
            <w:vAlign w:val="center"/>
          </w:tcPr>
          <w:p w:rsidR="007C73D4" w:rsidRPr="001B4836"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6.2</w:t>
            </w:r>
            <w:r w:rsidR="00AD03D4" w:rsidRPr="001B4836">
              <w:rPr>
                <w:rFonts w:ascii="Times New Roman" w:eastAsia="Times New Roman" w:hAnsi="Times New Roman" w:cs="Times New Roman"/>
                <w:sz w:val="22"/>
                <w:szCs w:val="22"/>
                <w:lang w:bidi="ar-SA"/>
              </w:rPr>
              <w:t>7</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7C73D4" w:rsidRPr="00781A9F" w:rsidRDefault="003A1FB5" w:rsidP="00B1695C">
            <w:pPr>
              <w:rPr>
                <w:rFonts w:ascii="Times New Roman" w:hAnsi="Times New Roman" w:cs="Times New Roman"/>
                <w:sz w:val="22"/>
                <w:szCs w:val="22"/>
              </w:rPr>
            </w:pPr>
            <w:r w:rsidRPr="00781A9F">
              <w:rPr>
                <w:rFonts w:ascii="Times New Roman" w:hAnsi="Times New Roman" w:cs="Times New Roman"/>
                <w:sz w:val="22"/>
                <w:szCs w:val="22"/>
              </w:rPr>
              <w:t>l</w:t>
            </w:r>
            <w:r w:rsidR="007C73D4" w:rsidRPr="00781A9F">
              <w:rPr>
                <w:rFonts w:ascii="Times New Roman" w:hAnsi="Times New Roman" w:cs="Times New Roman"/>
                <w:sz w:val="22"/>
                <w:szCs w:val="22"/>
              </w:rPr>
              <w:t>aboratorinė įranga valstybini</w:t>
            </w:r>
            <w:r w:rsidR="00B1695C" w:rsidRPr="00781A9F">
              <w:rPr>
                <w:rFonts w:ascii="Times New Roman" w:hAnsi="Times New Roman" w:cs="Times New Roman"/>
                <w:sz w:val="22"/>
                <w:szCs w:val="22"/>
              </w:rPr>
              <w:t>am</w:t>
            </w:r>
            <w:r w:rsidR="007C73D4" w:rsidRPr="00781A9F">
              <w:rPr>
                <w:rFonts w:ascii="Times New Roman" w:hAnsi="Times New Roman" w:cs="Times New Roman"/>
                <w:sz w:val="22"/>
                <w:szCs w:val="22"/>
              </w:rPr>
              <w:t xml:space="preserve"> aplinkos monitoring</w:t>
            </w:r>
            <w:r w:rsidR="00B1695C" w:rsidRPr="00781A9F">
              <w:rPr>
                <w:rFonts w:ascii="Times New Roman" w:hAnsi="Times New Roman" w:cs="Times New Roman"/>
                <w:sz w:val="22"/>
                <w:szCs w:val="22"/>
              </w:rPr>
              <w:t xml:space="preserve">ui ir </w:t>
            </w:r>
            <w:r w:rsidR="007C73D4" w:rsidRPr="00781A9F">
              <w:rPr>
                <w:rFonts w:ascii="Times New Roman" w:hAnsi="Times New Roman" w:cs="Times New Roman"/>
                <w:sz w:val="22"/>
                <w:szCs w:val="22"/>
              </w:rPr>
              <w:t>aplinkos apsaugos valstybin</w:t>
            </w:r>
            <w:r w:rsidR="00B1695C" w:rsidRPr="00781A9F">
              <w:rPr>
                <w:rFonts w:ascii="Times New Roman" w:hAnsi="Times New Roman" w:cs="Times New Roman"/>
                <w:sz w:val="22"/>
                <w:szCs w:val="22"/>
              </w:rPr>
              <w:t>ei</w:t>
            </w:r>
            <w:r w:rsidR="007C73D4" w:rsidRPr="00781A9F">
              <w:rPr>
                <w:rFonts w:ascii="Times New Roman" w:hAnsi="Times New Roman" w:cs="Times New Roman"/>
                <w:sz w:val="22"/>
                <w:szCs w:val="22"/>
              </w:rPr>
              <w:t xml:space="preserve"> kontrol</w:t>
            </w:r>
            <w:r w:rsidR="00B1695C" w:rsidRPr="00781A9F">
              <w:rPr>
                <w:rFonts w:ascii="Times New Roman" w:hAnsi="Times New Roman" w:cs="Times New Roman"/>
                <w:sz w:val="22"/>
                <w:szCs w:val="22"/>
              </w:rPr>
              <w:t>ei</w:t>
            </w:r>
            <w:r w:rsidR="007C73D4" w:rsidRPr="00781A9F">
              <w:rPr>
                <w:rFonts w:ascii="Times New Roman" w:hAnsi="Times New Roman" w:cs="Times New Roman"/>
                <w:sz w:val="22"/>
                <w:szCs w:val="22"/>
              </w:rPr>
              <w:t xml:space="preserve"> </w:t>
            </w:r>
            <w:r w:rsidR="00B1695C" w:rsidRPr="00781A9F">
              <w:rPr>
                <w:rFonts w:ascii="Times New Roman" w:hAnsi="Times New Roman" w:cs="Times New Roman"/>
                <w:sz w:val="22"/>
                <w:szCs w:val="22"/>
              </w:rPr>
              <w:t>atlikti</w:t>
            </w:r>
            <w:r w:rsidR="007C73D4" w:rsidRPr="00781A9F">
              <w:rPr>
                <w:rFonts w:ascii="Times New Roman" w:hAnsi="Times New Roman" w:cs="Times New Roman"/>
                <w:sz w:val="22"/>
                <w:szCs w:val="22"/>
              </w:rPr>
              <w:t>, avarijų, ekstremalių situacijų ir laivų balastinių vandenų tyrimams vykdyti (ilgalaikis turtas)</w:t>
            </w:r>
          </w:p>
        </w:tc>
        <w:tc>
          <w:tcPr>
            <w:tcW w:w="1418" w:type="dxa"/>
            <w:tcBorders>
              <w:top w:val="nil"/>
              <w:left w:val="nil"/>
              <w:bottom w:val="single" w:sz="4" w:space="0" w:color="auto"/>
              <w:right w:val="single" w:sz="4" w:space="0" w:color="auto"/>
            </w:tcBorders>
            <w:shd w:val="clear" w:color="auto" w:fill="auto"/>
            <w:vAlign w:val="center"/>
          </w:tcPr>
          <w:p w:rsidR="007C73D4" w:rsidRPr="00781A9F" w:rsidRDefault="007C73D4"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781A9F" w:rsidRDefault="007C73D4" w:rsidP="007C73D4">
            <w:pPr>
              <w:jc w:val="center"/>
              <w:rPr>
                <w:rFonts w:ascii="Times New Roman" w:hAnsi="Times New Roman" w:cs="Times New Roman"/>
                <w:sz w:val="22"/>
                <w:szCs w:val="22"/>
              </w:rPr>
            </w:pPr>
            <w:r w:rsidRPr="00781A9F">
              <w:rPr>
                <w:rFonts w:ascii="Times New Roman" w:hAnsi="Times New Roman" w:cs="Times New Roman"/>
                <w:sz w:val="22"/>
                <w:szCs w:val="22"/>
              </w:rPr>
              <w:t>427 200</w:t>
            </w:r>
          </w:p>
        </w:tc>
        <w:tc>
          <w:tcPr>
            <w:tcW w:w="734" w:type="dxa"/>
            <w:gridSpan w:val="2"/>
            <w:tcBorders>
              <w:top w:val="nil"/>
              <w:left w:val="nil"/>
              <w:bottom w:val="nil"/>
              <w:right w:val="nil"/>
            </w:tcBorders>
            <w:shd w:val="clear" w:color="000000" w:fill="FFFFFF"/>
            <w:noWrap/>
            <w:vAlign w:val="center"/>
          </w:tcPr>
          <w:p w:rsidR="007C73D4" w:rsidRPr="001B4836"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1B4836" w:rsidRDefault="007C73D4" w:rsidP="003E3869">
            <w:pPr>
              <w:widowControl/>
              <w:suppressAutoHyphens w:val="0"/>
              <w:rPr>
                <w:rFonts w:ascii="Times New Roman" w:eastAsia="Times New Roman" w:hAnsi="Times New Roman" w:cs="Times New Roman"/>
                <w:sz w:val="22"/>
                <w:szCs w:val="22"/>
                <w:lang w:bidi="ar-SA"/>
              </w:rPr>
            </w:pPr>
          </w:p>
        </w:tc>
      </w:tr>
      <w:tr w:rsidR="00F3648B" w:rsidRPr="001B4836" w:rsidTr="00781A9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6.2</w:t>
            </w:r>
            <w:r w:rsidR="00AD03D4" w:rsidRPr="001B4836">
              <w:rPr>
                <w:rFonts w:ascii="Times New Roman" w:eastAsia="Times New Roman" w:hAnsi="Times New Roman" w:cs="Times New Roman"/>
                <w:sz w:val="22"/>
                <w:szCs w:val="22"/>
                <w:lang w:bidi="ar-SA"/>
              </w:rPr>
              <w:t>8</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8842E3" w:rsidRPr="00781A9F" w:rsidRDefault="008842E3" w:rsidP="00B1695C">
            <w:pPr>
              <w:rPr>
                <w:rFonts w:ascii="Times New Roman" w:hAnsi="Times New Roman" w:cs="Times New Roman"/>
                <w:sz w:val="22"/>
                <w:szCs w:val="22"/>
              </w:rPr>
            </w:pPr>
            <w:r w:rsidRPr="00781A9F">
              <w:rPr>
                <w:rFonts w:ascii="Times New Roman" w:hAnsi="Times New Roman" w:cs="Times New Roman"/>
                <w:sz w:val="22"/>
                <w:szCs w:val="22"/>
              </w:rPr>
              <w:t xml:space="preserve">Aplinkos apsaugos agentūros </w:t>
            </w:r>
            <w:r w:rsidR="003A1FB5" w:rsidRPr="00781A9F">
              <w:rPr>
                <w:rFonts w:ascii="Times New Roman" w:hAnsi="Times New Roman" w:cs="Times New Roman"/>
                <w:sz w:val="22"/>
                <w:szCs w:val="22"/>
              </w:rPr>
              <w:t xml:space="preserve">laboratorijų </w:t>
            </w:r>
            <w:r w:rsidRPr="00781A9F">
              <w:rPr>
                <w:rFonts w:ascii="Times New Roman" w:hAnsi="Times New Roman" w:cs="Times New Roman"/>
                <w:sz w:val="22"/>
                <w:szCs w:val="22"/>
              </w:rPr>
              <w:t xml:space="preserve">patalpų ir darbo vietų priežiūra ir </w:t>
            </w:r>
            <w:r w:rsidR="00B1695C" w:rsidRPr="00781A9F">
              <w:rPr>
                <w:rFonts w:ascii="Times New Roman" w:hAnsi="Times New Roman" w:cs="Times New Roman"/>
                <w:sz w:val="22"/>
                <w:szCs w:val="22"/>
              </w:rPr>
              <w:t>nereikšmingas</w:t>
            </w:r>
            <w:r w:rsidRPr="00781A9F">
              <w:rPr>
                <w:rFonts w:ascii="Times New Roman" w:hAnsi="Times New Roman" w:cs="Times New Roman"/>
                <w:sz w:val="22"/>
                <w:szCs w:val="22"/>
              </w:rPr>
              <w:t xml:space="preserve"> remontas</w:t>
            </w:r>
          </w:p>
        </w:tc>
        <w:tc>
          <w:tcPr>
            <w:tcW w:w="1418" w:type="dxa"/>
            <w:tcBorders>
              <w:top w:val="nil"/>
              <w:left w:val="nil"/>
              <w:bottom w:val="single" w:sz="4" w:space="0" w:color="auto"/>
              <w:right w:val="single" w:sz="4" w:space="0" w:color="auto"/>
            </w:tcBorders>
            <w:shd w:val="clear" w:color="auto" w:fill="auto"/>
            <w:vAlign w:val="center"/>
          </w:tcPr>
          <w:p w:rsidR="008842E3" w:rsidRPr="00781A9F" w:rsidRDefault="008842E3"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781A9F" w:rsidRDefault="008842E3" w:rsidP="008842E3">
            <w:pPr>
              <w:jc w:val="center"/>
              <w:rPr>
                <w:rFonts w:ascii="Times New Roman" w:hAnsi="Times New Roman" w:cs="Times New Roman"/>
                <w:sz w:val="22"/>
                <w:szCs w:val="22"/>
              </w:rPr>
            </w:pPr>
            <w:r w:rsidRPr="00781A9F">
              <w:rPr>
                <w:rFonts w:ascii="Times New Roman" w:hAnsi="Times New Roman" w:cs="Times New Roman"/>
                <w:sz w:val="22"/>
                <w:szCs w:val="22"/>
              </w:rPr>
              <w:t>90 000</w:t>
            </w:r>
          </w:p>
        </w:tc>
        <w:tc>
          <w:tcPr>
            <w:tcW w:w="734" w:type="dxa"/>
            <w:gridSpan w:val="2"/>
            <w:tcBorders>
              <w:top w:val="nil"/>
              <w:left w:val="nil"/>
              <w:bottom w:val="nil"/>
              <w:right w:val="nil"/>
            </w:tcBorders>
            <w:shd w:val="clear" w:color="000000" w:fill="FFFFFF"/>
            <w:noWrap/>
            <w:vAlign w:val="center"/>
          </w:tcPr>
          <w:p w:rsidR="008842E3" w:rsidRPr="001B4836"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r>
      <w:tr w:rsidR="00F3648B" w:rsidRPr="001B4836" w:rsidTr="00781A9F">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2E3"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lastRenderedPageBreak/>
              <w:t>6.2</w:t>
            </w:r>
            <w:r w:rsidR="00AD03D4" w:rsidRPr="001B4836">
              <w:rPr>
                <w:rFonts w:ascii="Times New Roman" w:eastAsia="Times New Roman" w:hAnsi="Times New Roman" w:cs="Times New Roman"/>
                <w:sz w:val="22"/>
                <w:szCs w:val="22"/>
                <w:lang w:bidi="ar-SA"/>
              </w:rPr>
              <w:t>9</w:t>
            </w:r>
            <w:r w:rsidRPr="001B4836">
              <w:rPr>
                <w:rFonts w:ascii="Times New Roman" w:eastAsia="Times New Roman" w:hAnsi="Times New Roman" w:cs="Times New Roman"/>
                <w:sz w:val="22"/>
                <w:szCs w:val="22"/>
                <w:lang w:bidi="ar-SA"/>
              </w:rPr>
              <w:t>.</w:t>
            </w:r>
          </w:p>
        </w:tc>
        <w:tc>
          <w:tcPr>
            <w:tcW w:w="6464" w:type="dxa"/>
            <w:gridSpan w:val="3"/>
            <w:tcBorders>
              <w:top w:val="single" w:sz="4" w:space="0" w:color="auto"/>
              <w:left w:val="nil"/>
              <w:bottom w:val="single" w:sz="4" w:space="0" w:color="auto"/>
              <w:right w:val="single" w:sz="4" w:space="0" w:color="auto"/>
            </w:tcBorders>
            <w:shd w:val="clear" w:color="000000" w:fill="FFFFFF"/>
          </w:tcPr>
          <w:p w:rsidR="008842E3" w:rsidRPr="00781A9F" w:rsidRDefault="008842E3" w:rsidP="000F233F">
            <w:pPr>
              <w:rPr>
                <w:rFonts w:ascii="Times New Roman" w:hAnsi="Times New Roman" w:cs="Times New Roman"/>
                <w:sz w:val="22"/>
                <w:szCs w:val="22"/>
              </w:rPr>
            </w:pPr>
            <w:r w:rsidRPr="00781A9F">
              <w:rPr>
                <w:rFonts w:ascii="Times New Roman" w:hAnsi="Times New Roman" w:cs="Times New Roman"/>
                <w:sz w:val="22"/>
                <w:szCs w:val="22"/>
              </w:rPr>
              <w:t>Aplinkos informacijos valdymo integruotos kompiuterinės sistemos (IS AIVIKS) palaikymas ir reikalingo funkcionalumo sukūrimas</w:t>
            </w:r>
          </w:p>
        </w:tc>
        <w:tc>
          <w:tcPr>
            <w:tcW w:w="1418" w:type="dxa"/>
            <w:tcBorders>
              <w:top w:val="single" w:sz="4" w:space="0" w:color="auto"/>
              <w:left w:val="nil"/>
              <w:bottom w:val="single" w:sz="4" w:space="0" w:color="auto"/>
              <w:right w:val="single" w:sz="4" w:space="0" w:color="auto"/>
            </w:tcBorders>
            <w:shd w:val="clear" w:color="auto" w:fill="auto"/>
            <w:vAlign w:val="center"/>
          </w:tcPr>
          <w:p w:rsidR="008842E3" w:rsidRPr="00781A9F" w:rsidRDefault="008842E3"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781A9F" w:rsidRDefault="008842E3" w:rsidP="008842E3">
            <w:pPr>
              <w:jc w:val="center"/>
              <w:rPr>
                <w:rFonts w:ascii="Times New Roman" w:hAnsi="Times New Roman" w:cs="Times New Roman"/>
                <w:sz w:val="22"/>
                <w:szCs w:val="22"/>
              </w:rPr>
            </w:pPr>
            <w:r w:rsidRPr="00781A9F">
              <w:rPr>
                <w:rFonts w:ascii="Times New Roman" w:hAnsi="Times New Roman" w:cs="Times New Roman"/>
                <w:sz w:val="22"/>
                <w:szCs w:val="22"/>
              </w:rPr>
              <w:t>99 825</w:t>
            </w:r>
          </w:p>
        </w:tc>
        <w:tc>
          <w:tcPr>
            <w:tcW w:w="734" w:type="dxa"/>
            <w:gridSpan w:val="2"/>
            <w:tcBorders>
              <w:top w:val="nil"/>
              <w:left w:val="nil"/>
              <w:bottom w:val="nil"/>
              <w:right w:val="nil"/>
            </w:tcBorders>
            <w:shd w:val="clear" w:color="000000" w:fill="FFFFFF"/>
            <w:noWrap/>
            <w:vAlign w:val="center"/>
          </w:tcPr>
          <w:p w:rsidR="008842E3" w:rsidRPr="001B4836"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w:t>
            </w:r>
            <w:r w:rsidR="00AD03D4" w:rsidRPr="001B4836">
              <w:rPr>
                <w:rFonts w:ascii="Times New Roman" w:eastAsia="Times New Roman" w:hAnsi="Times New Roman" w:cs="Times New Roman"/>
                <w:sz w:val="22"/>
                <w:szCs w:val="22"/>
                <w:lang w:bidi="ar-SA"/>
              </w:rPr>
              <w:t>30</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8842E3" w:rsidRPr="00781A9F" w:rsidRDefault="008842E3" w:rsidP="000F233F">
            <w:pPr>
              <w:rPr>
                <w:rFonts w:ascii="Times New Roman" w:hAnsi="Times New Roman" w:cs="Times New Roman"/>
                <w:sz w:val="22"/>
                <w:szCs w:val="22"/>
              </w:rPr>
            </w:pPr>
            <w:r w:rsidRPr="00781A9F">
              <w:rPr>
                <w:rFonts w:ascii="Times New Roman" w:hAnsi="Times New Roman" w:cs="Times New Roman"/>
                <w:sz w:val="22"/>
                <w:szCs w:val="22"/>
              </w:rPr>
              <w:t>Aplinkos apsaugos agentūros duomenų ir modeliavimo centro sukūrimas (oro ir vandens srityse)</w:t>
            </w:r>
            <w:r w:rsidR="003A1FB5" w:rsidRPr="00781A9F">
              <w:rPr>
                <w:rFonts w:ascii="Times New Roman" w:hAnsi="Times New Roman" w:cs="Times New Roman"/>
                <w:sz w:val="22"/>
                <w:szCs w:val="22"/>
              </w:rPr>
              <w:t xml:space="preserve"> </w:t>
            </w:r>
            <w:r w:rsidRPr="00781A9F">
              <w:rPr>
                <w:rFonts w:ascii="Times New Roman" w:hAnsi="Times New Roman" w:cs="Times New Roman"/>
                <w:sz w:val="22"/>
                <w:szCs w:val="22"/>
              </w:rPr>
              <w:t xml:space="preserve">(ilgalaikis turtas 91 000 </w:t>
            </w:r>
            <w:proofErr w:type="spellStart"/>
            <w:r w:rsidRPr="00781A9F">
              <w:rPr>
                <w:rFonts w:ascii="Times New Roman" w:hAnsi="Times New Roman" w:cs="Times New Roman"/>
                <w:sz w:val="22"/>
                <w:szCs w:val="22"/>
              </w:rPr>
              <w:t>Eur</w:t>
            </w:r>
            <w:proofErr w:type="spellEnd"/>
            <w:r w:rsidRPr="00781A9F">
              <w:rPr>
                <w:rFonts w:ascii="Times New Roman" w:hAnsi="Times New Roman" w:cs="Times New Roman"/>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8842E3" w:rsidRPr="00781A9F" w:rsidRDefault="008842E3"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781A9F" w:rsidRDefault="008842E3" w:rsidP="008842E3">
            <w:pPr>
              <w:jc w:val="center"/>
              <w:rPr>
                <w:rFonts w:ascii="Times New Roman" w:hAnsi="Times New Roman" w:cs="Times New Roman"/>
                <w:sz w:val="22"/>
                <w:szCs w:val="22"/>
              </w:rPr>
            </w:pPr>
            <w:r w:rsidRPr="00781A9F">
              <w:rPr>
                <w:rFonts w:ascii="Times New Roman" w:hAnsi="Times New Roman" w:cs="Times New Roman"/>
                <w:sz w:val="22"/>
                <w:szCs w:val="22"/>
              </w:rPr>
              <w:t>142 000</w:t>
            </w:r>
          </w:p>
        </w:tc>
        <w:tc>
          <w:tcPr>
            <w:tcW w:w="734" w:type="dxa"/>
            <w:gridSpan w:val="2"/>
            <w:tcBorders>
              <w:top w:val="nil"/>
              <w:left w:val="nil"/>
              <w:bottom w:val="nil"/>
              <w:right w:val="nil"/>
            </w:tcBorders>
            <w:shd w:val="clear" w:color="000000" w:fill="FFFFFF"/>
            <w:noWrap/>
            <w:vAlign w:val="center"/>
          </w:tcPr>
          <w:p w:rsidR="008842E3" w:rsidRPr="001B4836"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6.3</w:t>
            </w:r>
            <w:r w:rsidR="00AD03D4" w:rsidRPr="001B4836">
              <w:rPr>
                <w:rFonts w:ascii="Times New Roman" w:eastAsia="Times New Roman" w:hAnsi="Times New Roman" w:cs="Times New Roman"/>
                <w:sz w:val="22"/>
                <w:szCs w:val="22"/>
                <w:lang w:bidi="ar-SA"/>
              </w:rPr>
              <w:t>1</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8842E3" w:rsidRPr="00781A9F" w:rsidRDefault="008842E3" w:rsidP="000F233F">
            <w:pPr>
              <w:rPr>
                <w:rFonts w:ascii="Times New Roman" w:hAnsi="Times New Roman" w:cs="Times New Roman"/>
                <w:sz w:val="22"/>
                <w:szCs w:val="22"/>
              </w:rPr>
            </w:pPr>
            <w:r w:rsidRPr="00781A9F">
              <w:rPr>
                <w:rFonts w:ascii="Times New Roman" w:hAnsi="Times New Roman" w:cs="Times New Roman"/>
                <w:sz w:val="22"/>
                <w:szCs w:val="22"/>
              </w:rPr>
              <w:t>Aplinkos apsaugos agentūros darbuotojų kompiuterinės darbo vietų pritaikymas darbui nuotoliniu (licencijos)</w:t>
            </w:r>
          </w:p>
        </w:tc>
        <w:tc>
          <w:tcPr>
            <w:tcW w:w="1418" w:type="dxa"/>
            <w:tcBorders>
              <w:top w:val="nil"/>
              <w:left w:val="nil"/>
              <w:bottom w:val="single" w:sz="4" w:space="0" w:color="auto"/>
              <w:right w:val="single" w:sz="4" w:space="0" w:color="auto"/>
            </w:tcBorders>
            <w:shd w:val="clear" w:color="auto" w:fill="auto"/>
            <w:vAlign w:val="center"/>
          </w:tcPr>
          <w:p w:rsidR="008842E3" w:rsidRPr="00781A9F" w:rsidRDefault="008842E3"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781A9F" w:rsidRDefault="008842E3" w:rsidP="008842E3">
            <w:pPr>
              <w:jc w:val="center"/>
              <w:rPr>
                <w:rFonts w:ascii="Times New Roman" w:hAnsi="Times New Roman" w:cs="Times New Roman"/>
                <w:sz w:val="22"/>
                <w:szCs w:val="22"/>
              </w:rPr>
            </w:pPr>
            <w:r w:rsidRPr="00781A9F">
              <w:rPr>
                <w:rFonts w:ascii="Times New Roman" w:hAnsi="Times New Roman" w:cs="Times New Roman"/>
                <w:sz w:val="22"/>
                <w:szCs w:val="22"/>
              </w:rPr>
              <w:t>20 000</w:t>
            </w:r>
          </w:p>
        </w:tc>
        <w:tc>
          <w:tcPr>
            <w:tcW w:w="734" w:type="dxa"/>
            <w:gridSpan w:val="2"/>
            <w:tcBorders>
              <w:top w:val="nil"/>
              <w:left w:val="nil"/>
              <w:bottom w:val="nil"/>
              <w:right w:val="nil"/>
            </w:tcBorders>
            <w:shd w:val="clear" w:color="000000" w:fill="FFFFFF"/>
            <w:noWrap/>
            <w:vAlign w:val="center"/>
          </w:tcPr>
          <w:p w:rsidR="008842E3" w:rsidRPr="001B4836"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6.3</w:t>
            </w:r>
            <w:r w:rsidR="00AD03D4" w:rsidRPr="001B4836">
              <w:rPr>
                <w:rFonts w:ascii="Times New Roman" w:eastAsia="Times New Roman" w:hAnsi="Times New Roman" w:cs="Times New Roman"/>
                <w:sz w:val="22"/>
                <w:szCs w:val="22"/>
                <w:lang w:bidi="ar-SA"/>
              </w:rPr>
              <w:t>2</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8842E3" w:rsidRPr="00781A9F" w:rsidRDefault="008842E3" w:rsidP="00B1695C">
            <w:pPr>
              <w:rPr>
                <w:rFonts w:ascii="Times New Roman" w:hAnsi="Times New Roman" w:cs="Times New Roman"/>
                <w:sz w:val="22"/>
                <w:szCs w:val="22"/>
              </w:rPr>
            </w:pPr>
            <w:r w:rsidRPr="00781A9F">
              <w:rPr>
                <w:rFonts w:ascii="Times New Roman" w:hAnsi="Times New Roman" w:cs="Times New Roman"/>
                <w:sz w:val="22"/>
                <w:szCs w:val="22"/>
              </w:rPr>
              <w:t xml:space="preserve">Aplinkos apsaugos agentūros darbuotojų </w:t>
            </w:r>
            <w:r w:rsidR="00B1695C" w:rsidRPr="00781A9F">
              <w:rPr>
                <w:rFonts w:ascii="Times New Roman" w:hAnsi="Times New Roman" w:cs="Times New Roman"/>
                <w:sz w:val="22"/>
                <w:szCs w:val="22"/>
              </w:rPr>
              <w:t>aprūpinimas</w:t>
            </w:r>
            <w:r w:rsidRPr="00781A9F">
              <w:rPr>
                <w:rFonts w:ascii="Times New Roman" w:hAnsi="Times New Roman" w:cs="Times New Roman"/>
                <w:sz w:val="22"/>
                <w:szCs w:val="22"/>
              </w:rPr>
              <w:t xml:space="preserve"> nešiojamaisiais kompiuteriais ir</w:t>
            </w:r>
            <w:r w:rsidR="00C76862" w:rsidRPr="00781A9F">
              <w:rPr>
                <w:rFonts w:ascii="Times New Roman" w:hAnsi="Times New Roman" w:cs="Times New Roman"/>
                <w:sz w:val="22"/>
                <w:szCs w:val="22"/>
              </w:rPr>
              <w:t xml:space="preserve"> </w:t>
            </w:r>
            <w:r w:rsidRPr="00781A9F">
              <w:rPr>
                <w:rFonts w:ascii="Times New Roman" w:hAnsi="Times New Roman" w:cs="Times New Roman"/>
                <w:sz w:val="22"/>
                <w:szCs w:val="22"/>
              </w:rPr>
              <w:t>mobil</w:t>
            </w:r>
            <w:r w:rsidR="00B1695C" w:rsidRPr="00781A9F">
              <w:rPr>
                <w:rFonts w:ascii="Times New Roman" w:hAnsi="Times New Roman" w:cs="Times New Roman"/>
                <w:sz w:val="22"/>
                <w:szCs w:val="22"/>
              </w:rPr>
              <w:t>iojo</w:t>
            </w:r>
            <w:r w:rsidRPr="00781A9F">
              <w:rPr>
                <w:rFonts w:ascii="Times New Roman" w:hAnsi="Times New Roman" w:cs="Times New Roman"/>
                <w:sz w:val="22"/>
                <w:szCs w:val="22"/>
              </w:rPr>
              <w:t xml:space="preserve"> ryšio priemonėmis (ilgalaikis turtas)</w:t>
            </w:r>
          </w:p>
        </w:tc>
        <w:tc>
          <w:tcPr>
            <w:tcW w:w="1418" w:type="dxa"/>
            <w:tcBorders>
              <w:top w:val="nil"/>
              <w:left w:val="nil"/>
              <w:bottom w:val="single" w:sz="4" w:space="0" w:color="auto"/>
              <w:right w:val="single" w:sz="4" w:space="0" w:color="auto"/>
            </w:tcBorders>
            <w:shd w:val="clear" w:color="auto" w:fill="auto"/>
            <w:vAlign w:val="center"/>
          </w:tcPr>
          <w:p w:rsidR="008842E3" w:rsidRPr="00781A9F" w:rsidRDefault="008842E3"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AAA</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781A9F" w:rsidRDefault="008842E3" w:rsidP="008842E3">
            <w:pPr>
              <w:jc w:val="center"/>
              <w:rPr>
                <w:rFonts w:ascii="Times New Roman" w:hAnsi="Times New Roman" w:cs="Times New Roman"/>
                <w:sz w:val="22"/>
                <w:szCs w:val="22"/>
              </w:rPr>
            </w:pPr>
            <w:r w:rsidRPr="00781A9F">
              <w:rPr>
                <w:rFonts w:ascii="Times New Roman" w:hAnsi="Times New Roman" w:cs="Times New Roman"/>
                <w:sz w:val="22"/>
                <w:szCs w:val="22"/>
              </w:rPr>
              <w:t>105 000</w:t>
            </w:r>
          </w:p>
        </w:tc>
        <w:tc>
          <w:tcPr>
            <w:tcW w:w="734" w:type="dxa"/>
            <w:gridSpan w:val="2"/>
            <w:tcBorders>
              <w:top w:val="nil"/>
              <w:left w:val="nil"/>
              <w:bottom w:val="nil"/>
              <w:right w:val="nil"/>
            </w:tcBorders>
            <w:shd w:val="clear" w:color="000000" w:fill="FFFFFF"/>
            <w:noWrap/>
            <w:vAlign w:val="center"/>
          </w:tcPr>
          <w:p w:rsidR="008842E3" w:rsidRPr="001B4836"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1B4836" w:rsidRDefault="008842E3"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6.3</w:t>
            </w:r>
            <w:r w:rsidR="00AD03D4" w:rsidRPr="001B4836">
              <w:rPr>
                <w:rFonts w:ascii="Times New Roman" w:eastAsia="Times New Roman" w:hAnsi="Times New Roman" w:cs="Times New Roman"/>
                <w:sz w:val="22"/>
                <w:szCs w:val="22"/>
                <w:lang w:bidi="ar-SA"/>
              </w:rPr>
              <w:t>3</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7A2AB2" w:rsidRPr="00781A9F" w:rsidRDefault="00972FAC" w:rsidP="000F233F">
            <w:pPr>
              <w:rPr>
                <w:rFonts w:ascii="Times New Roman" w:hAnsi="Times New Roman" w:cs="Times New Roman"/>
                <w:sz w:val="22"/>
                <w:szCs w:val="22"/>
              </w:rPr>
            </w:pPr>
            <w:r w:rsidRPr="00781A9F">
              <w:rPr>
                <w:rFonts w:ascii="Times New Roman" w:hAnsi="Times New Roman" w:cs="Times New Roman"/>
                <w:sz w:val="22"/>
                <w:szCs w:val="22"/>
              </w:rPr>
              <w:t>p</w:t>
            </w:r>
            <w:r w:rsidR="007A2AB2" w:rsidRPr="00781A9F">
              <w:rPr>
                <w:rFonts w:ascii="Times New Roman" w:hAnsi="Times New Roman" w:cs="Times New Roman"/>
                <w:sz w:val="22"/>
                <w:szCs w:val="22"/>
              </w:rPr>
              <w:t>rofilaktinis skiepijimas nuo erkinio encefalito</w:t>
            </w:r>
          </w:p>
        </w:tc>
        <w:tc>
          <w:tcPr>
            <w:tcW w:w="1418" w:type="dxa"/>
            <w:tcBorders>
              <w:top w:val="nil"/>
              <w:left w:val="nil"/>
              <w:bottom w:val="single" w:sz="4" w:space="0" w:color="auto"/>
              <w:right w:val="single" w:sz="4" w:space="0" w:color="auto"/>
            </w:tcBorders>
            <w:shd w:val="clear" w:color="auto" w:fill="auto"/>
            <w:vAlign w:val="center"/>
          </w:tcPr>
          <w:p w:rsidR="007A2AB2" w:rsidRPr="00781A9F" w:rsidRDefault="007A2AB2"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781A9F" w:rsidRDefault="007A2AB2" w:rsidP="007A2AB2">
            <w:pPr>
              <w:jc w:val="center"/>
              <w:rPr>
                <w:rFonts w:ascii="Times New Roman" w:hAnsi="Times New Roman" w:cs="Times New Roman"/>
                <w:sz w:val="22"/>
                <w:szCs w:val="22"/>
              </w:rPr>
            </w:pPr>
            <w:r w:rsidRPr="00781A9F">
              <w:rPr>
                <w:rFonts w:ascii="Times New Roman" w:hAnsi="Times New Roman" w:cs="Times New Roman"/>
                <w:sz w:val="22"/>
                <w:szCs w:val="22"/>
              </w:rPr>
              <w:t>4 560</w:t>
            </w:r>
          </w:p>
        </w:tc>
        <w:tc>
          <w:tcPr>
            <w:tcW w:w="734" w:type="dxa"/>
            <w:gridSpan w:val="2"/>
            <w:tcBorders>
              <w:top w:val="nil"/>
              <w:left w:val="nil"/>
              <w:bottom w:val="nil"/>
              <w:right w:val="nil"/>
            </w:tcBorders>
            <w:shd w:val="clear" w:color="000000" w:fill="FFFFFF"/>
            <w:noWrap/>
            <w:vAlign w:val="center"/>
          </w:tcPr>
          <w:p w:rsidR="007A2AB2" w:rsidRPr="001B4836"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6.3</w:t>
            </w:r>
            <w:r w:rsidR="00AD03D4" w:rsidRPr="001B4836">
              <w:rPr>
                <w:rFonts w:ascii="Times New Roman" w:eastAsia="Times New Roman" w:hAnsi="Times New Roman" w:cs="Times New Roman"/>
                <w:sz w:val="22"/>
                <w:szCs w:val="22"/>
                <w:lang w:bidi="ar-SA"/>
              </w:rPr>
              <w:t>4</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7A2AB2" w:rsidRPr="00781A9F" w:rsidRDefault="00972FAC" w:rsidP="000F233F">
            <w:pPr>
              <w:rPr>
                <w:rFonts w:ascii="Times New Roman" w:hAnsi="Times New Roman" w:cs="Times New Roman"/>
                <w:sz w:val="22"/>
                <w:szCs w:val="22"/>
              </w:rPr>
            </w:pPr>
            <w:r w:rsidRPr="00781A9F">
              <w:rPr>
                <w:rFonts w:ascii="Times New Roman" w:hAnsi="Times New Roman" w:cs="Times New Roman"/>
                <w:sz w:val="22"/>
                <w:szCs w:val="22"/>
              </w:rPr>
              <w:t>p</w:t>
            </w:r>
            <w:r w:rsidR="007A2AB2" w:rsidRPr="00781A9F">
              <w:rPr>
                <w:rFonts w:ascii="Times New Roman" w:hAnsi="Times New Roman" w:cs="Times New Roman"/>
                <w:sz w:val="22"/>
                <w:szCs w:val="22"/>
              </w:rPr>
              <w:t>revencinės priemonės Aplinkos apsaugos departamento prie Aplinkos ministerijos darbuotojams, vykdantiems tiesiogines funkcijas Lietuvos Respublikos teritorijoje ekstremal</w:t>
            </w:r>
            <w:r w:rsidR="00C76862" w:rsidRPr="00781A9F">
              <w:rPr>
                <w:rFonts w:ascii="Times New Roman" w:hAnsi="Times New Roman" w:cs="Times New Roman"/>
                <w:sz w:val="22"/>
                <w:szCs w:val="22"/>
              </w:rPr>
              <w:t>ios situacijos (COVID -19) metu</w:t>
            </w:r>
          </w:p>
        </w:tc>
        <w:tc>
          <w:tcPr>
            <w:tcW w:w="1418" w:type="dxa"/>
            <w:tcBorders>
              <w:top w:val="nil"/>
              <w:left w:val="nil"/>
              <w:bottom w:val="single" w:sz="4" w:space="0" w:color="auto"/>
              <w:right w:val="single" w:sz="4" w:space="0" w:color="auto"/>
            </w:tcBorders>
            <w:shd w:val="clear" w:color="auto" w:fill="auto"/>
            <w:vAlign w:val="center"/>
          </w:tcPr>
          <w:p w:rsidR="007A2AB2" w:rsidRPr="00781A9F" w:rsidRDefault="007A2AB2"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781A9F" w:rsidRDefault="007A2AB2" w:rsidP="007A2AB2">
            <w:pPr>
              <w:jc w:val="center"/>
              <w:rPr>
                <w:rFonts w:ascii="Times New Roman" w:hAnsi="Times New Roman" w:cs="Times New Roman"/>
                <w:sz w:val="22"/>
                <w:szCs w:val="22"/>
              </w:rPr>
            </w:pPr>
            <w:r w:rsidRPr="00781A9F">
              <w:rPr>
                <w:rFonts w:ascii="Times New Roman" w:hAnsi="Times New Roman" w:cs="Times New Roman"/>
                <w:sz w:val="22"/>
                <w:szCs w:val="22"/>
              </w:rPr>
              <w:t>137 030</w:t>
            </w:r>
          </w:p>
        </w:tc>
        <w:tc>
          <w:tcPr>
            <w:tcW w:w="734" w:type="dxa"/>
            <w:gridSpan w:val="2"/>
            <w:tcBorders>
              <w:top w:val="nil"/>
              <w:left w:val="nil"/>
              <w:bottom w:val="nil"/>
              <w:right w:val="nil"/>
            </w:tcBorders>
            <w:shd w:val="clear" w:color="000000" w:fill="FFFFFF"/>
            <w:noWrap/>
            <w:vAlign w:val="center"/>
          </w:tcPr>
          <w:p w:rsidR="007A2AB2" w:rsidRPr="001B4836"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6.3</w:t>
            </w:r>
            <w:r w:rsidR="00AD03D4" w:rsidRPr="001B4836">
              <w:rPr>
                <w:rFonts w:ascii="Times New Roman" w:eastAsia="Times New Roman" w:hAnsi="Times New Roman" w:cs="Times New Roman"/>
                <w:sz w:val="22"/>
                <w:szCs w:val="22"/>
                <w:lang w:bidi="ar-SA"/>
              </w:rPr>
              <w:t>5</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7A2AB2" w:rsidRPr="00781A9F" w:rsidRDefault="00972FAC" w:rsidP="000F233F">
            <w:pPr>
              <w:rPr>
                <w:rFonts w:ascii="Times New Roman" w:hAnsi="Times New Roman" w:cs="Times New Roman"/>
                <w:sz w:val="22"/>
                <w:szCs w:val="22"/>
              </w:rPr>
            </w:pPr>
            <w:r w:rsidRPr="00781A9F">
              <w:rPr>
                <w:rFonts w:ascii="Times New Roman" w:hAnsi="Times New Roman" w:cs="Times New Roman"/>
                <w:sz w:val="22"/>
                <w:szCs w:val="22"/>
              </w:rPr>
              <w:t>a</w:t>
            </w:r>
            <w:r w:rsidR="007A2AB2" w:rsidRPr="00781A9F">
              <w:rPr>
                <w:rFonts w:ascii="Times New Roman" w:hAnsi="Times New Roman" w:cs="Times New Roman"/>
                <w:sz w:val="22"/>
                <w:szCs w:val="22"/>
              </w:rPr>
              <w:t>ntivirusinės programinės įrangos licencijos</w:t>
            </w:r>
          </w:p>
        </w:tc>
        <w:tc>
          <w:tcPr>
            <w:tcW w:w="1418" w:type="dxa"/>
            <w:tcBorders>
              <w:top w:val="nil"/>
              <w:left w:val="nil"/>
              <w:bottom w:val="single" w:sz="4" w:space="0" w:color="auto"/>
              <w:right w:val="single" w:sz="4" w:space="0" w:color="auto"/>
            </w:tcBorders>
            <w:shd w:val="clear" w:color="auto" w:fill="auto"/>
            <w:vAlign w:val="center"/>
          </w:tcPr>
          <w:p w:rsidR="007A2AB2" w:rsidRPr="00781A9F" w:rsidRDefault="007A2AB2"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781A9F" w:rsidRDefault="007A2AB2" w:rsidP="007A2AB2">
            <w:pPr>
              <w:jc w:val="center"/>
              <w:rPr>
                <w:rFonts w:ascii="Times New Roman" w:hAnsi="Times New Roman" w:cs="Times New Roman"/>
                <w:sz w:val="22"/>
                <w:szCs w:val="22"/>
              </w:rPr>
            </w:pPr>
            <w:r w:rsidRPr="00781A9F">
              <w:rPr>
                <w:rFonts w:ascii="Times New Roman" w:hAnsi="Times New Roman" w:cs="Times New Roman"/>
                <w:sz w:val="22"/>
                <w:szCs w:val="22"/>
              </w:rPr>
              <w:t>4 397</w:t>
            </w:r>
          </w:p>
        </w:tc>
        <w:tc>
          <w:tcPr>
            <w:tcW w:w="734" w:type="dxa"/>
            <w:gridSpan w:val="2"/>
            <w:tcBorders>
              <w:top w:val="nil"/>
              <w:left w:val="nil"/>
              <w:bottom w:val="nil"/>
              <w:right w:val="nil"/>
            </w:tcBorders>
            <w:shd w:val="clear" w:color="000000" w:fill="FFFFFF"/>
            <w:noWrap/>
            <w:vAlign w:val="center"/>
          </w:tcPr>
          <w:p w:rsidR="007A2AB2" w:rsidRPr="001B4836"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6.3</w:t>
            </w:r>
            <w:r w:rsidR="00AD03D4" w:rsidRPr="001B4836">
              <w:rPr>
                <w:rFonts w:ascii="Times New Roman" w:eastAsia="Times New Roman" w:hAnsi="Times New Roman" w:cs="Times New Roman"/>
                <w:sz w:val="22"/>
                <w:szCs w:val="22"/>
                <w:lang w:bidi="ar-SA"/>
              </w:rPr>
              <w:t>6</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7A2AB2" w:rsidRPr="00781A9F" w:rsidRDefault="007A2AB2" w:rsidP="000F233F">
            <w:pPr>
              <w:rPr>
                <w:rFonts w:ascii="Times New Roman" w:hAnsi="Times New Roman" w:cs="Times New Roman"/>
                <w:sz w:val="22"/>
                <w:szCs w:val="22"/>
              </w:rPr>
            </w:pPr>
            <w:proofErr w:type="spellStart"/>
            <w:r w:rsidRPr="00781A9F">
              <w:rPr>
                <w:rFonts w:ascii="Times New Roman" w:hAnsi="Times New Roman" w:cs="Times New Roman"/>
                <w:sz w:val="22"/>
                <w:szCs w:val="22"/>
              </w:rPr>
              <w:t>Infolex</w:t>
            </w:r>
            <w:proofErr w:type="spellEnd"/>
            <w:r w:rsidRPr="00781A9F">
              <w:rPr>
                <w:rFonts w:ascii="Times New Roman" w:hAnsi="Times New Roman" w:cs="Times New Roman"/>
                <w:sz w:val="22"/>
                <w:szCs w:val="22"/>
              </w:rPr>
              <w:t xml:space="preserve"> teisinės informacijos paieškos sistemos prenumeratos išlaidų</w:t>
            </w:r>
            <w:r w:rsidR="00C76862" w:rsidRPr="00781A9F">
              <w:rPr>
                <w:rFonts w:ascii="Times New Roman" w:hAnsi="Times New Roman" w:cs="Times New Roman"/>
                <w:sz w:val="22"/>
                <w:szCs w:val="22"/>
              </w:rPr>
              <w:t xml:space="preserve"> kompensavimas</w:t>
            </w:r>
          </w:p>
        </w:tc>
        <w:tc>
          <w:tcPr>
            <w:tcW w:w="1418" w:type="dxa"/>
            <w:tcBorders>
              <w:top w:val="nil"/>
              <w:left w:val="nil"/>
              <w:bottom w:val="single" w:sz="4" w:space="0" w:color="auto"/>
              <w:right w:val="single" w:sz="4" w:space="0" w:color="auto"/>
            </w:tcBorders>
            <w:shd w:val="clear" w:color="auto" w:fill="auto"/>
            <w:vAlign w:val="center"/>
          </w:tcPr>
          <w:p w:rsidR="007A2AB2" w:rsidRPr="00781A9F" w:rsidRDefault="007A2AB2"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781A9F" w:rsidRDefault="007A2AB2" w:rsidP="007A2AB2">
            <w:pPr>
              <w:jc w:val="center"/>
              <w:rPr>
                <w:rFonts w:ascii="Times New Roman" w:hAnsi="Times New Roman" w:cs="Times New Roman"/>
                <w:sz w:val="22"/>
                <w:szCs w:val="22"/>
              </w:rPr>
            </w:pPr>
            <w:r w:rsidRPr="00781A9F">
              <w:rPr>
                <w:rFonts w:ascii="Times New Roman" w:hAnsi="Times New Roman" w:cs="Times New Roman"/>
                <w:sz w:val="22"/>
                <w:szCs w:val="22"/>
              </w:rPr>
              <w:t>7 500</w:t>
            </w:r>
          </w:p>
        </w:tc>
        <w:tc>
          <w:tcPr>
            <w:tcW w:w="734" w:type="dxa"/>
            <w:gridSpan w:val="2"/>
            <w:tcBorders>
              <w:top w:val="nil"/>
              <w:left w:val="nil"/>
              <w:bottom w:val="nil"/>
              <w:right w:val="nil"/>
            </w:tcBorders>
            <w:shd w:val="clear" w:color="000000" w:fill="FFFFFF"/>
            <w:noWrap/>
            <w:vAlign w:val="center"/>
          </w:tcPr>
          <w:p w:rsidR="007A2AB2" w:rsidRPr="001B4836"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6.3</w:t>
            </w:r>
            <w:r w:rsidR="00AD03D4" w:rsidRPr="001B4836">
              <w:rPr>
                <w:rFonts w:ascii="Times New Roman" w:eastAsia="Times New Roman" w:hAnsi="Times New Roman" w:cs="Times New Roman"/>
                <w:sz w:val="22"/>
                <w:szCs w:val="22"/>
                <w:lang w:bidi="ar-SA"/>
              </w:rPr>
              <w:t>7</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7A2AB2" w:rsidRPr="00781A9F" w:rsidRDefault="00972FAC" w:rsidP="006F7E08">
            <w:pPr>
              <w:rPr>
                <w:rFonts w:ascii="Times New Roman" w:hAnsi="Times New Roman" w:cs="Times New Roman"/>
                <w:sz w:val="22"/>
                <w:szCs w:val="22"/>
              </w:rPr>
            </w:pPr>
            <w:r w:rsidRPr="00781A9F">
              <w:rPr>
                <w:rFonts w:ascii="Times New Roman" w:hAnsi="Times New Roman" w:cs="Times New Roman"/>
                <w:sz w:val="22"/>
                <w:szCs w:val="22"/>
              </w:rPr>
              <w:t>p</w:t>
            </w:r>
            <w:r w:rsidR="007A2AB2" w:rsidRPr="00781A9F">
              <w:rPr>
                <w:rFonts w:ascii="Times New Roman" w:hAnsi="Times New Roman" w:cs="Times New Roman"/>
                <w:sz w:val="22"/>
                <w:szCs w:val="22"/>
              </w:rPr>
              <w:t>riemonės aplinkos apsaugos valstybinės kontrolės funkcijų  tobulinimui – programinės įrangos tikslių ploto ir tūrio matavimų duomenų apdorojimui ir analizei, erdvinių duomenų apie aplinkos būklę  surinkimui ir analizei</w:t>
            </w:r>
            <w:r w:rsidR="00B1695C" w:rsidRPr="00781A9F">
              <w:rPr>
                <w:rFonts w:ascii="Times New Roman" w:hAnsi="Times New Roman" w:cs="Times New Roman"/>
                <w:sz w:val="22"/>
                <w:szCs w:val="22"/>
              </w:rPr>
              <w:t xml:space="preserve">, </w:t>
            </w:r>
            <w:r w:rsidR="007A2AB2" w:rsidRPr="00781A9F">
              <w:rPr>
                <w:rFonts w:ascii="Times New Roman" w:hAnsi="Times New Roman" w:cs="Times New Roman"/>
                <w:sz w:val="22"/>
                <w:szCs w:val="22"/>
              </w:rPr>
              <w:t>geodezinių matavimų instrumentų įsigijimui</w:t>
            </w:r>
            <w:r w:rsidR="006F7E08" w:rsidRPr="00781A9F">
              <w:rPr>
                <w:rFonts w:ascii="Times New Roman" w:hAnsi="Times New Roman" w:cs="Times New Roman"/>
                <w:sz w:val="22"/>
                <w:szCs w:val="22"/>
              </w:rPr>
              <w:t xml:space="preserve"> </w:t>
            </w:r>
            <w:r w:rsidR="007A2AB2" w:rsidRPr="00781A9F">
              <w:rPr>
                <w:rFonts w:ascii="Times New Roman" w:hAnsi="Times New Roman" w:cs="Times New Roman"/>
                <w:sz w:val="22"/>
                <w:szCs w:val="22"/>
              </w:rPr>
              <w:t>(ilgal</w:t>
            </w:r>
            <w:r w:rsidR="00C76862" w:rsidRPr="00781A9F">
              <w:rPr>
                <w:rFonts w:ascii="Times New Roman" w:hAnsi="Times New Roman" w:cs="Times New Roman"/>
                <w:sz w:val="22"/>
                <w:szCs w:val="22"/>
              </w:rPr>
              <w:t>a</w:t>
            </w:r>
            <w:r w:rsidR="007A2AB2" w:rsidRPr="00781A9F">
              <w:rPr>
                <w:rFonts w:ascii="Times New Roman" w:hAnsi="Times New Roman" w:cs="Times New Roman"/>
                <w:sz w:val="22"/>
                <w:szCs w:val="22"/>
              </w:rPr>
              <w:t xml:space="preserve">ikis turtas 593 </w:t>
            </w:r>
            <w:proofErr w:type="spellStart"/>
            <w:r w:rsidR="007A2AB2" w:rsidRPr="00781A9F">
              <w:rPr>
                <w:rFonts w:ascii="Times New Roman" w:hAnsi="Times New Roman" w:cs="Times New Roman"/>
                <w:sz w:val="22"/>
                <w:szCs w:val="22"/>
              </w:rPr>
              <w:t>eur</w:t>
            </w:r>
            <w:proofErr w:type="spellEnd"/>
            <w:r w:rsidR="007A2AB2" w:rsidRPr="00781A9F">
              <w:rPr>
                <w:rFonts w:ascii="Times New Roman" w:hAnsi="Times New Roman" w:cs="Times New Roman"/>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7A2AB2" w:rsidRPr="00781A9F" w:rsidRDefault="007A2AB2"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781A9F" w:rsidRDefault="007A2AB2" w:rsidP="007A2AB2">
            <w:pPr>
              <w:jc w:val="center"/>
              <w:rPr>
                <w:rFonts w:ascii="Times New Roman" w:hAnsi="Times New Roman" w:cs="Times New Roman"/>
                <w:sz w:val="22"/>
                <w:szCs w:val="22"/>
              </w:rPr>
            </w:pPr>
            <w:r w:rsidRPr="00781A9F">
              <w:rPr>
                <w:rFonts w:ascii="Times New Roman" w:hAnsi="Times New Roman" w:cs="Times New Roman"/>
                <w:sz w:val="22"/>
                <w:szCs w:val="22"/>
              </w:rPr>
              <w:t>6 668</w:t>
            </w:r>
          </w:p>
        </w:tc>
        <w:tc>
          <w:tcPr>
            <w:tcW w:w="734" w:type="dxa"/>
            <w:gridSpan w:val="2"/>
            <w:tcBorders>
              <w:top w:val="nil"/>
              <w:left w:val="nil"/>
              <w:bottom w:val="nil"/>
              <w:right w:val="nil"/>
            </w:tcBorders>
            <w:shd w:val="clear" w:color="000000" w:fill="FFFFFF"/>
            <w:noWrap/>
            <w:vAlign w:val="center"/>
          </w:tcPr>
          <w:p w:rsidR="007A2AB2" w:rsidRPr="001B4836"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r>
      <w:tr w:rsidR="00F3648B" w:rsidRPr="001B4836"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1B4836" w:rsidRDefault="00991FC0" w:rsidP="00AD03D4">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6.3</w:t>
            </w:r>
            <w:r w:rsidR="00AD03D4" w:rsidRPr="001B4836">
              <w:rPr>
                <w:rFonts w:ascii="Times New Roman" w:eastAsia="Times New Roman" w:hAnsi="Times New Roman" w:cs="Times New Roman"/>
                <w:sz w:val="22"/>
                <w:szCs w:val="22"/>
                <w:lang w:bidi="ar-SA"/>
              </w:rPr>
              <w:t>8</w:t>
            </w:r>
            <w:r w:rsidRPr="001B4836">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7A2AB2" w:rsidRPr="00781A9F" w:rsidRDefault="00972FAC" w:rsidP="000F233F">
            <w:pPr>
              <w:rPr>
                <w:rFonts w:ascii="Times New Roman" w:hAnsi="Times New Roman" w:cs="Times New Roman"/>
                <w:sz w:val="22"/>
                <w:szCs w:val="22"/>
              </w:rPr>
            </w:pPr>
            <w:r w:rsidRPr="00781A9F">
              <w:rPr>
                <w:rFonts w:ascii="Times New Roman" w:hAnsi="Times New Roman" w:cs="Times New Roman"/>
                <w:sz w:val="22"/>
                <w:szCs w:val="22"/>
              </w:rPr>
              <w:t>b</w:t>
            </w:r>
            <w:r w:rsidR="007A2AB2" w:rsidRPr="00781A9F">
              <w:rPr>
                <w:rFonts w:ascii="Times New Roman" w:hAnsi="Times New Roman" w:cs="Times New Roman"/>
                <w:sz w:val="22"/>
                <w:szCs w:val="22"/>
              </w:rPr>
              <w:t>iuro kėdės su ratukais (ilgalaikis turtas)</w:t>
            </w:r>
          </w:p>
        </w:tc>
        <w:tc>
          <w:tcPr>
            <w:tcW w:w="1418" w:type="dxa"/>
            <w:tcBorders>
              <w:top w:val="nil"/>
              <w:left w:val="nil"/>
              <w:bottom w:val="single" w:sz="4" w:space="0" w:color="auto"/>
              <w:right w:val="single" w:sz="4" w:space="0" w:color="auto"/>
            </w:tcBorders>
            <w:shd w:val="clear" w:color="auto" w:fill="auto"/>
            <w:vAlign w:val="center"/>
          </w:tcPr>
          <w:p w:rsidR="007A2AB2" w:rsidRPr="00781A9F" w:rsidRDefault="007A2AB2" w:rsidP="000C4DB0">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781A9F" w:rsidRDefault="007A2AB2" w:rsidP="007A2AB2">
            <w:pPr>
              <w:jc w:val="center"/>
              <w:rPr>
                <w:rFonts w:ascii="Times New Roman" w:hAnsi="Times New Roman" w:cs="Times New Roman"/>
                <w:sz w:val="22"/>
                <w:szCs w:val="22"/>
              </w:rPr>
            </w:pPr>
            <w:r w:rsidRPr="00781A9F">
              <w:rPr>
                <w:rFonts w:ascii="Times New Roman" w:hAnsi="Times New Roman" w:cs="Times New Roman"/>
                <w:sz w:val="22"/>
                <w:szCs w:val="22"/>
              </w:rPr>
              <w:t>21 632</w:t>
            </w:r>
          </w:p>
        </w:tc>
        <w:tc>
          <w:tcPr>
            <w:tcW w:w="734" w:type="dxa"/>
            <w:gridSpan w:val="2"/>
            <w:tcBorders>
              <w:top w:val="nil"/>
              <w:left w:val="nil"/>
              <w:bottom w:val="nil"/>
              <w:right w:val="nil"/>
            </w:tcBorders>
            <w:shd w:val="clear" w:color="000000" w:fill="FFFFFF"/>
            <w:noWrap/>
            <w:vAlign w:val="center"/>
          </w:tcPr>
          <w:p w:rsidR="007A2AB2" w:rsidRPr="001B4836"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1B4836" w:rsidRDefault="007A2AB2"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6.3</w:t>
            </w:r>
            <w:r w:rsidR="00AD03D4" w:rsidRPr="00781A9F">
              <w:rPr>
                <w:rFonts w:ascii="Times New Roman" w:eastAsia="Times New Roman" w:hAnsi="Times New Roman" w:cs="Times New Roman"/>
                <w:sz w:val="22"/>
                <w:szCs w:val="22"/>
                <w:lang w:bidi="ar-SA"/>
              </w:rPr>
              <w:t>9</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085865" w:rsidRPr="00781A9F" w:rsidRDefault="00972FAC" w:rsidP="00CB4F34">
            <w:pPr>
              <w:rPr>
                <w:rFonts w:ascii="Times New Roman" w:hAnsi="Times New Roman" w:cs="Times New Roman"/>
                <w:sz w:val="22"/>
                <w:szCs w:val="22"/>
              </w:rPr>
            </w:pPr>
            <w:r w:rsidRPr="00781A9F">
              <w:rPr>
                <w:rFonts w:ascii="Times New Roman" w:hAnsi="Times New Roman" w:cs="Times New Roman"/>
                <w:sz w:val="22"/>
                <w:szCs w:val="22"/>
              </w:rPr>
              <w:t>p</w:t>
            </w:r>
            <w:r w:rsidR="00085865" w:rsidRPr="00781A9F">
              <w:rPr>
                <w:rFonts w:ascii="Times New Roman" w:hAnsi="Times New Roman" w:cs="Times New Roman"/>
                <w:sz w:val="22"/>
                <w:szCs w:val="22"/>
              </w:rPr>
              <w:t>riemonės aplinkos apsaugos valstybinės kontrolės funkcijų tobulinimui</w:t>
            </w:r>
            <w:r w:rsidR="00B1695C" w:rsidRPr="00781A9F">
              <w:rPr>
                <w:rFonts w:ascii="Times New Roman" w:hAnsi="Times New Roman" w:cs="Times New Roman"/>
                <w:sz w:val="22"/>
                <w:szCs w:val="22"/>
              </w:rPr>
              <w:t xml:space="preserve"> </w:t>
            </w:r>
            <w:r w:rsidR="00085865" w:rsidRPr="00781A9F">
              <w:rPr>
                <w:rFonts w:ascii="Times New Roman" w:hAnsi="Times New Roman" w:cs="Times New Roman"/>
                <w:sz w:val="22"/>
                <w:szCs w:val="22"/>
              </w:rPr>
              <w:t>/</w:t>
            </w:r>
            <w:r w:rsidR="00B1695C" w:rsidRPr="00781A9F">
              <w:rPr>
                <w:rFonts w:ascii="Times New Roman" w:hAnsi="Times New Roman" w:cs="Times New Roman"/>
                <w:sz w:val="22"/>
                <w:szCs w:val="22"/>
              </w:rPr>
              <w:t xml:space="preserve"> </w:t>
            </w:r>
            <w:r w:rsidR="00085865" w:rsidRPr="00781A9F">
              <w:rPr>
                <w:rFonts w:ascii="Times New Roman" w:hAnsi="Times New Roman" w:cs="Times New Roman"/>
                <w:sz w:val="22"/>
                <w:szCs w:val="22"/>
              </w:rPr>
              <w:t>užtikrinimui – vykdant aplinkosauginių administracinių nusižengimų teiseną paimtų administracinių nusižengimų padarymo priemonių transportavimo į laikino saugojimo vietą ir, išnagrinėjus administracinių nusižengimų bylas, nutarimais konfiskuotų administracinių nusižengimų padarymo priemonių laikino saugojimo paslaugų, konfiskuoto turto, pripažinto atliekomis, sutvarkymo ir greitai gendančio turto, pripažinto atliekomis, sutvarkymo paslaugų įsigijimui ir apmokė</w:t>
            </w:r>
            <w:r w:rsidR="00565EC6" w:rsidRPr="00781A9F">
              <w:rPr>
                <w:rFonts w:ascii="Times New Roman" w:hAnsi="Times New Roman" w:cs="Times New Roman"/>
                <w:sz w:val="22"/>
                <w:szCs w:val="22"/>
              </w:rPr>
              <w:t xml:space="preserve">jimui </w:t>
            </w:r>
          </w:p>
        </w:tc>
        <w:tc>
          <w:tcPr>
            <w:tcW w:w="1418" w:type="dxa"/>
            <w:tcBorders>
              <w:top w:val="nil"/>
              <w:left w:val="nil"/>
              <w:bottom w:val="single" w:sz="4" w:space="0" w:color="auto"/>
              <w:right w:val="single" w:sz="4" w:space="0" w:color="auto"/>
            </w:tcBorders>
            <w:shd w:val="clear" w:color="auto" w:fill="auto"/>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23 400</w:t>
            </w:r>
          </w:p>
        </w:tc>
        <w:tc>
          <w:tcPr>
            <w:tcW w:w="734" w:type="dxa"/>
            <w:gridSpan w:val="2"/>
            <w:tcBorders>
              <w:top w:val="nil"/>
              <w:left w:val="nil"/>
              <w:bottom w:val="nil"/>
              <w:right w:val="nil"/>
            </w:tcBorders>
            <w:shd w:val="clear" w:color="000000" w:fill="FFFFFF"/>
            <w:noWrap/>
            <w:vAlign w:val="center"/>
          </w:tcPr>
          <w:p w:rsidR="00085865" w:rsidRPr="00781A9F"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w:t>
            </w:r>
            <w:r w:rsidR="00AD03D4" w:rsidRPr="00781A9F">
              <w:rPr>
                <w:rFonts w:ascii="Times New Roman" w:eastAsia="Times New Roman" w:hAnsi="Times New Roman" w:cs="Times New Roman"/>
                <w:sz w:val="22"/>
                <w:szCs w:val="22"/>
                <w:lang w:bidi="ar-SA"/>
              </w:rPr>
              <w:t>40</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085865" w:rsidRPr="00781A9F" w:rsidRDefault="00972FAC" w:rsidP="000F233F">
            <w:pPr>
              <w:rPr>
                <w:rFonts w:ascii="Times New Roman" w:hAnsi="Times New Roman" w:cs="Times New Roman"/>
                <w:sz w:val="22"/>
                <w:szCs w:val="22"/>
              </w:rPr>
            </w:pPr>
            <w:r w:rsidRPr="00781A9F">
              <w:rPr>
                <w:rFonts w:ascii="Times New Roman" w:hAnsi="Times New Roman" w:cs="Times New Roman"/>
                <w:sz w:val="22"/>
                <w:szCs w:val="22"/>
              </w:rPr>
              <w:t>p</w:t>
            </w:r>
            <w:r w:rsidR="00085865" w:rsidRPr="00781A9F">
              <w:rPr>
                <w:rFonts w:ascii="Times New Roman" w:hAnsi="Times New Roman" w:cs="Times New Roman"/>
                <w:sz w:val="22"/>
                <w:szCs w:val="22"/>
              </w:rPr>
              <w:t>akabinamas valties variklio įsigijimas (15AG)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4 000</w:t>
            </w:r>
          </w:p>
        </w:tc>
        <w:tc>
          <w:tcPr>
            <w:tcW w:w="734" w:type="dxa"/>
            <w:gridSpan w:val="2"/>
            <w:tcBorders>
              <w:top w:val="nil"/>
              <w:left w:val="nil"/>
              <w:bottom w:val="nil"/>
              <w:right w:val="nil"/>
            </w:tcBorders>
            <w:shd w:val="clear" w:color="000000" w:fill="FFFFFF"/>
            <w:noWrap/>
            <w:vAlign w:val="center"/>
          </w:tcPr>
          <w:p w:rsidR="00085865" w:rsidRPr="00781A9F"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6.4</w:t>
            </w:r>
            <w:r w:rsidR="00AD03D4" w:rsidRPr="00781A9F">
              <w:rPr>
                <w:rFonts w:ascii="Times New Roman" w:eastAsia="Times New Roman" w:hAnsi="Times New Roman" w:cs="Times New Roman"/>
                <w:sz w:val="22"/>
                <w:szCs w:val="22"/>
                <w:lang w:bidi="ar-SA"/>
              </w:rPr>
              <w:t>1</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085865" w:rsidRPr="00781A9F" w:rsidRDefault="00085865" w:rsidP="000F233F">
            <w:pPr>
              <w:rPr>
                <w:rFonts w:ascii="Times New Roman" w:hAnsi="Times New Roman" w:cs="Times New Roman"/>
                <w:sz w:val="22"/>
                <w:szCs w:val="22"/>
              </w:rPr>
            </w:pPr>
            <w:r w:rsidRPr="00781A9F">
              <w:rPr>
                <w:rFonts w:ascii="Times New Roman" w:hAnsi="Times New Roman" w:cs="Times New Roman"/>
                <w:sz w:val="22"/>
                <w:szCs w:val="22"/>
              </w:rPr>
              <w:t>Microsoft 365 licencijų nuoma</w:t>
            </w:r>
          </w:p>
        </w:tc>
        <w:tc>
          <w:tcPr>
            <w:tcW w:w="1418" w:type="dxa"/>
            <w:tcBorders>
              <w:top w:val="nil"/>
              <w:left w:val="nil"/>
              <w:bottom w:val="single" w:sz="4" w:space="0" w:color="auto"/>
              <w:right w:val="single" w:sz="4" w:space="0" w:color="auto"/>
            </w:tcBorders>
            <w:shd w:val="clear" w:color="auto" w:fill="auto"/>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76 375</w:t>
            </w:r>
          </w:p>
        </w:tc>
        <w:tc>
          <w:tcPr>
            <w:tcW w:w="734" w:type="dxa"/>
            <w:gridSpan w:val="2"/>
            <w:tcBorders>
              <w:top w:val="nil"/>
              <w:left w:val="nil"/>
              <w:bottom w:val="nil"/>
              <w:right w:val="nil"/>
            </w:tcBorders>
            <w:shd w:val="clear" w:color="000000" w:fill="FFFFFF"/>
            <w:noWrap/>
            <w:vAlign w:val="center"/>
          </w:tcPr>
          <w:p w:rsidR="00085865" w:rsidRPr="00781A9F"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6.4</w:t>
            </w:r>
            <w:r w:rsidR="00AD03D4" w:rsidRPr="00781A9F">
              <w:rPr>
                <w:rFonts w:ascii="Times New Roman" w:eastAsia="Times New Roman" w:hAnsi="Times New Roman" w:cs="Times New Roman"/>
                <w:sz w:val="22"/>
                <w:szCs w:val="22"/>
                <w:lang w:bidi="ar-SA"/>
              </w:rPr>
              <w:t>2</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085865" w:rsidRPr="00781A9F" w:rsidRDefault="00972FAC" w:rsidP="000F233F">
            <w:pPr>
              <w:rPr>
                <w:rFonts w:ascii="Times New Roman" w:hAnsi="Times New Roman" w:cs="Times New Roman"/>
                <w:sz w:val="22"/>
                <w:szCs w:val="22"/>
              </w:rPr>
            </w:pPr>
            <w:r w:rsidRPr="00781A9F">
              <w:rPr>
                <w:rFonts w:ascii="Times New Roman" w:hAnsi="Times New Roman" w:cs="Times New Roman"/>
                <w:sz w:val="22"/>
                <w:szCs w:val="22"/>
              </w:rPr>
              <w:t>v</w:t>
            </w:r>
            <w:r w:rsidR="00085865" w:rsidRPr="00781A9F">
              <w:rPr>
                <w:rFonts w:ascii="Times New Roman" w:hAnsi="Times New Roman" w:cs="Times New Roman"/>
                <w:sz w:val="22"/>
                <w:szCs w:val="22"/>
              </w:rPr>
              <w:t>irtualių sistemų rezervinių kopijų kompiuterio pirkimas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1 500</w:t>
            </w:r>
          </w:p>
        </w:tc>
        <w:tc>
          <w:tcPr>
            <w:tcW w:w="734" w:type="dxa"/>
            <w:gridSpan w:val="2"/>
            <w:tcBorders>
              <w:top w:val="nil"/>
              <w:left w:val="nil"/>
              <w:bottom w:val="nil"/>
              <w:right w:val="nil"/>
            </w:tcBorders>
            <w:shd w:val="clear" w:color="000000" w:fill="FFFFFF"/>
            <w:noWrap/>
            <w:vAlign w:val="center"/>
          </w:tcPr>
          <w:p w:rsidR="00085865" w:rsidRPr="00781A9F"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6.4</w:t>
            </w:r>
            <w:r w:rsidR="00AD03D4" w:rsidRPr="00781A9F">
              <w:rPr>
                <w:rFonts w:ascii="Times New Roman" w:eastAsia="Times New Roman" w:hAnsi="Times New Roman" w:cs="Times New Roman"/>
                <w:sz w:val="22"/>
                <w:szCs w:val="22"/>
                <w:lang w:bidi="ar-SA"/>
              </w:rPr>
              <w:t>3</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085865" w:rsidRPr="00781A9F" w:rsidRDefault="00085865" w:rsidP="000F233F">
            <w:pPr>
              <w:rPr>
                <w:rFonts w:ascii="Times New Roman" w:hAnsi="Times New Roman" w:cs="Times New Roman"/>
                <w:sz w:val="22"/>
                <w:szCs w:val="22"/>
              </w:rPr>
            </w:pPr>
            <w:r w:rsidRPr="00781A9F">
              <w:rPr>
                <w:rFonts w:ascii="Times New Roman" w:hAnsi="Times New Roman" w:cs="Times New Roman"/>
                <w:sz w:val="22"/>
                <w:szCs w:val="22"/>
              </w:rPr>
              <w:t xml:space="preserve">Windows </w:t>
            </w:r>
            <w:proofErr w:type="spellStart"/>
            <w:r w:rsidRPr="00781A9F">
              <w:rPr>
                <w:rFonts w:ascii="Times New Roman" w:hAnsi="Times New Roman" w:cs="Times New Roman"/>
                <w:sz w:val="22"/>
                <w:szCs w:val="22"/>
              </w:rPr>
              <w:t>server</w:t>
            </w:r>
            <w:proofErr w:type="spellEnd"/>
            <w:r w:rsidRPr="00781A9F">
              <w:rPr>
                <w:rFonts w:ascii="Times New Roman" w:hAnsi="Times New Roman" w:cs="Times New Roman"/>
                <w:sz w:val="22"/>
                <w:szCs w:val="22"/>
              </w:rPr>
              <w:t xml:space="preserve"> 2019 licencijų pirkimas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1 800</w:t>
            </w:r>
          </w:p>
        </w:tc>
        <w:tc>
          <w:tcPr>
            <w:tcW w:w="734" w:type="dxa"/>
            <w:gridSpan w:val="2"/>
            <w:tcBorders>
              <w:top w:val="nil"/>
              <w:left w:val="nil"/>
              <w:bottom w:val="nil"/>
              <w:right w:val="nil"/>
            </w:tcBorders>
            <w:shd w:val="clear" w:color="000000" w:fill="FFFFFF"/>
            <w:noWrap/>
            <w:vAlign w:val="center"/>
          </w:tcPr>
          <w:p w:rsidR="00085865" w:rsidRPr="00781A9F"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6.4</w:t>
            </w:r>
            <w:r w:rsidR="00AD03D4" w:rsidRPr="00781A9F">
              <w:rPr>
                <w:rFonts w:ascii="Times New Roman" w:eastAsia="Times New Roman" w:hAnsi="Times New Roman" w:cs="Times New Roman"/>
                <w:sz w:val="22"/>
                <w:szCs w:val="22"/>
                <w:lang w:bidi="ar-SA"/>
              </w:rPr>
              <w:t>4</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085865" w:rsidRPr="00781A9F" w:rsidRDefault="00972FAC" w:rsidP="000F233F">
            <w:pPr>
              <w:rPr>
                <w:rFonts w:ascii="Times New Roman" w:hAnsi="Times New Roman" w:cs="Times New Roman"/>
                <w:sz w:val="22"/>
                <w:szCs w:val="22"/>
              </w:rPr>
            </w:pPr>
            <w:r w:rsidRPr="00781A9F">
              <w:rPr>
                <w:rFonts w:ascii="Times New Roman" w:hAnsi="Times New Roman" w:cs="Times New Roman"/>
                <w:sz w:val="22"/>
                <w:szCs w:val="22"/>
              </w:rPr>
              <w:t>g</w:t>
            </w:r>
            <w:r w:rsidR="00085865" w:rsidRPr="00781A9F">
              <w:rPr>
                <w:rFonts w:ascii="Times New Roman" w:hAnsi="Times New Roman" w:cs="Times New Roman"/>
                <w:sz w:val="22"/>
                <w:szCs w:val="22"/>
              </w:rPr>
              <w:t>eologiniai tyrimai pažeisto kraštovaizdžio komponentams padarytai žalai įvertinti</w:t>
            </w:r>
          </w:p>
        </w:tc>
        <w:tc>
          <w:tcPr>
            <w:tcW w:w="1418" w:type="dxa"/>
            <w:tcBorders>
              <w:top w:val="nil"/>
              <w:left w:val="nil"/>
              <w:bottom w:val="single" w:sz="4" w:space="0" w:color="auto"/>
              <w:right w:val="single" w:sz="4" w:space="0" w:color="auto"/>
            </w:tcBorders>
            <w:shd w:val="clear" w:color="auto" w:fill="auto"/>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9 000</w:t>
            </w:r>
          </w:p>
        </w:tc>
        <w:tc>
          <w:tcPr>
            <w:tcW w:w="734" w:type="dxa"/>
            <w:gridSpan w:val="2"/>
            <w:tcBorders>
              <w:top w:val="nil"/>
              <w:left w:val="nil"/>
              <w:bottom w:val="nil"/>
              <w:right w:val="nil"/>
            </w:tcBorders>
            <w:shd w:val="clear" w:color="000000" w:fill="FFFFFF"/>
            <w:noWrap/>
            <w:vAlign w:val="center"/>
          </w:tcPr>
          <w:p w:rsidR="00085865" w:rsidRPr="00781A9F"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6.4</w:t>
            </w:r>
            <w:r w:rsidR="00AD03D4" w:rsidRPr="00781A9F">
              <w:rPr>
                <w:rFonts w:ascii="Times New Roman" w:eastAsia="Times New Roman" w:hAnsi="Times New Roman" w:cs="Times New Roman"/>
                <w:sz w:val="22"/>
                <w:szCs w:val="22"/>
                <w:lang w:bidi="ar-SA"/>
              </w:rPr>
              <w:t>5</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085865" w:rsidRPr="00781A9F" w:rsidRDefault="00085865" w:rsidP="000F233F">
            <w:pPr>
              <w:rPr>
                <w:rFonts w:ascii="Times New Roman" w:hAnsi="Times New Roman" w:cs="Times New Roman"/>
                <w:sz w:val="22"/>
                <w:szCs w:val="22"/>
              </w:rPr>
            </w:pPr>
            <w:r w:rsidRPr="00781A9F">
              <w:rPr>
                <w:rFonts w:ascii="Times New Roman" w:hAnsi="Times New Roman" w:cs="Times New Roman"/>
                <w:sz w:val="22"/>
                <w:szCs w:val="22"/>
              </w:rPr>
              <w:t xml:space="preserve">šilumos siurblio keitimas </w:t>
            </w:r>
            <w:proofErr w:type="spellStart"/>
            <w:r w:rsidRPr="00781A9F">
              <w:rPr>
                <w:rFonts w:ascii="Times New Roman" w:hAnsi="Times New Roman" w:cs="Times New Roman"/>
                <w:sz w:val="22"/>
                <w:szCs w:val="22"/>
              </w:rPr>
              <w:t>Tytuvėnų</w:t>
            </w:r>
            <w:proofErr w:type="spellEnd"/>
            <w:r w:rsidRPr="00781A9F">
              <w:rPr>
                <w:rFonts w:ascii="Times New Roman" w:hAnsi="Times New Roman" w:cs="Times New Roman"/>
                <w:sz w:val="22"/>
                <w:szCs w:val="22"/>
              </w:rPr>
              <w:t xml:space="preserve"> regioninio parko lankytojų centro pastate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14</w:t>
            </w:r>
            <w:r w:rsidR="00C76862" w:rsidRPr="00781A9F">
              <w:rPr>
                <w:rFonts w:ascii="Times New Roman" w:hAnsi="Times New Roman" w:cs="Times New Roman"/>
                <w:sz w:val="22"/>
                <w:szCs w:val="22"/>
              </w:rPr>
              <w:t xml:space="preserve"> </w:t>
            </w:r>
            <w:r w:rsidRPr="00781A9F">
              <w:rPr>
                <w:rFonts w:ascii="Times New Roman" w:hAnsi="Times New Roman" w:cs="Times New Roman"/>
                <w:sz w:val="22"/>
                <w:szCs w:val="22"/>
              </w:rPr>
              <w:t>726</w:t>
            </w:r>
          </w:p>
        </w:tc>
        <w:tc>
          <w:tcPr>
            <w:tcW w:w="734" w:type="dxa"/>
            <w:gridSpan w:val="2"/>
            <w:tcBorders>
              <w:top w:val="nil"/>
              <w:left w:val="nil"/>
              <w:bottom w:val="nil"/>
              <w:right w:val="nil"/>
            </w:tcBorders>
            <w:shd w:val="clear" w:color="000000" w:fill="FFFFFF"/>
            <w:noWrap/>
            <w:vAlign w:val="center"/>
          </w:tcPr>
          <w:p w:rsidR="00085865" w:rsidRPr="00781A9F"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6.4</w:t>
            </w:r>
            <w:r w:rsidR="00AD03D4" w:rsidRPr="00781A9F">
              <w:rPr>
                <w:rFonts w:ascii="Times New Roman" w:eastAsia="Times New Roman" w:hAnsi="Times New Roman" w:cs="Times New Roman"/>
                <w:sz w:val="22"/>
                <w:szCs w:val="22"/>
                <w:lang w:bidi="ar-SA"/>
              </w:rPr>
              <w:t>6</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085865" w:rsidRPr="00781A9F" w:rsidRDefault="00085865" w:rsidP="00782DA2">
            <w:pPr>
              <w:rPr>
                <w:rFonts w:ascii="Times New Roman" w:hAnsi="Times New Roman" w:cs="Times New Roman"/>
                <w:sz w:val="22"/>
                <w:szCs w:val="22"/>
              </w:rPr>
            </w:pPr>
            <w:r w:rsidRPr="00781A9F">
              <w:rPr>
                <w:rFonts w:ascii="Times New Roman" w:hAnsi="Times New Roman" w:cs="Times New Roman"/>
                <w:sz w:val="22"/>
                <w:szCs w:val="22"/>
              </w:rPr>
              <w:t xml:space="preserve">Lietuvos hidrometeorologijos </w:t>
            </w:r>
            <w:r w:rsidR="00782DA2" w:rsidRPr="00781A9F">
              <w:rPr>
                <w:rFonts w:ascii="Times New Roman" w:hAnsi="Times New Roman" w:cs="Times New Roman"/>
                <w:sz w:val="22"/>
                <w:szCs w:val="22"/>
              </w:rPr>
              <w:t xml:space="preserve">tarnyboje </w:t>
            </w:r>
            <w:r w:rsidRPr="00781A9F">
              <w:rPr>
                <w:rFonts w:ascii="Times New Roman" w:hAnsi="Times New Roman" w:cs="Times New Roman"/>
                <w:sz w:val="22"/>
                <w:szCs w:val="22"/>
              </w:rPr>
              <w:t>prie Aplinkos ministerijos naudojamos „MESSIR-VISION“ programinės įrangos atnaujinimas su gamintojo palaikymu</w:t>
            </w:r>
          </w:p>
        </w:tc>
        <w:tc>
          <w:tcPr>
            <w:tcW w:w="1418" w:type="dxa"/>
            <w:tcBorders>
              <w:top w:val="nil"/>
              <w:left w:val="nil"/>
              <w:bottom w:val="single" w:sz="4" w:space="0" w:color="auto"/>
              <w:right w:val="single" w:sz="4" w:space="0" w:color="auto"/>
            </w:tcBorders>
            <w:shd w:val="clear" w:color="auto" w:fill="auto"/>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LHMT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781A9F" w:rsidRDefault="00085865" w:rsidP="00085865">
            <w:pPr>
              <w:jc w:val="center"/>
              <w:rPr>
                <w:rFonts w:ascii="Times New Roman" w:hAnsi="Times New Roman" w:cs="Times New Roman"/>
                <w:sz w:val="22"/>
                <w:szCs w:val="22"/>
              </w:rPr>
            </w:pPr>
            <w:r w:rsidRPr="00781A9F">
              <w:rPr>
                <w:rFonts w:ascii="Times New Roman" w:hAnsi="Times New Roman" w:cs="Times New Roman"/>
                <w:sz w:val="22"/>
                <w:szCs w:val="22"/>
              </w:rPr>
              <w:t>72 400</w:t>
            </w:r>
          </w:p>
        </w:tc>
        <w:tc>
          <w:tcPr>
            <w:tcW w:w="734" w:type="dxa"/>
            <w:gridSpan w:val="2"/>
            <w:tcBorders>
              <w:top w:val="nil"/>
              <w:left w:val="nil"/>
              <w:bottom w:val="nil"/>
              <w:right w:val="nil"/>
            </w:tcBorders>
            <w:shd w:val="clear" w:color="000000" w:fill="FFFFFF"/>
            <w:noWrap/>
            <w:vAlign w:val="center"/>
          </w:tcPr>
          <w:p w:rsidR="00085865" w:rsidRPr="00781A9F"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781A9F" w:rsidRDefault="00085865" w:rsidP="003E3869">
            <w:pPr>
              <w:widowControl/>
              <w:suppressAutoHyphens w:val="0"/>
              <w:rPr>
                <w:rFonts w:ascii="Times New Roman" w:eastAsia="Times New Roman" w:hAnsi="Times New Roman" w:cs="Times New Roman"/>
                <w:sz w:val="22"/>
                <w:szCs w:val="22"/>
                <w:lang w:bidi="ar-SA"/>
              </w:rPr>
            </w:pPr>
          </w:p>
        </w:tc>
      </w:tr>
      <w:tr w:rsidR="00781A9F" w:rsidRPr="00781A9F" w:rsidTr="001B4836">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6.4</w:t>
            </w:r>
            <w:r w:rsidR="00AD03D4" w:rsidRPr="00781A9F">
              <w:rPr>
                <w:rFonts w:ascii="Times New Roman" w:eastAsia="Times New Roman" w:hAnsi="Times New Roman" w:cs="Times New Roman"/>
                <w:sz w:val="22"/>
                <w:szCs w:val="22"/>
                <w:lang w:bidi="ar-SA"/>
              </w:rPr>
              <w:t>7</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6A6D9C" w:rsidRPr="00781A9F" w:rsidRDefault="006A6D9C" w:rsidP="001B4836">
            <w:pPr>
              <w:rPr>
                <w:rFonts w:ascii="Times New Roman" w:hAnsi="Times New Roman" w:cs="Times New Roman"/>
                <w:sz w:val="22"/>
                <w:szCs w:val="22"/>
              </w:rPr>
            </w:pPr>
            <w:r w:rsidRPr="00781A9F">
              <w:rPr>
                <w:rFonts w:ascii="Times New Roman" w:hAnsi="Times New Roman" w:cs="Times New Roman"/>
                <w:sz w:val="22"/>
                <w:szCs w:val="22"/>
              </w:rPr>
              <w:t>pašarai gyvūnams (rezervuota, lėšas pervesti vadovybei pritarus)</w:t>
            </w:r>
          </w:p>
        </w:tc>
        <w:tc>
          <w:tcPr>
            <w:tcW w:w="1418" w:type="dxa"/>
            <w:tcBorders>
              <w:top w:val="nil"/>
              <w:left w:val="nil"/>
              <w:bottom w:val="single" w:sz="4" w:space="0" w:color="auto"/>
              <w:right w:val="single" w:sz="4" w:space="0" w:color="auto"/>
            </w:tcBorders>
            <w:shd w:val="clear" w:color="auto" w:fill="auto"/>
          </w:tcPr>
          <w:p w:rsidR="006A6D9C" w:rsidRPr="00781A9F" w:rsidRDefault="006A6D9C" w:rsidP="000F233F">
            <w:pPr>
              <w:rPr>
                <w:rFonts w:ascii="Times New Roman" w:hAnsi="Times New Roman" w:cs="Times New Roman"/>
                <w:sz w:val="22"/>
                <w:szCs w:val="22"/>
              </w:rPr>
            </w:pPr>
            <w:r w:rsidRPr="00781A9F">
              <w:rPr>
                <w:rFonts w:ascii="Times New Roman" w:hAnsi="Times New Roman" w:cs="Times New Roman"/>
                <w:sz w:val="22"/>
                <w:szCs w:val="22"/>
              </w:rPr>
              <w:t>Lietuvos zoologijos sodas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25 340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1B4836">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6.4</w:t>
            </w:r>
            <w:r w:rsidR="00AD03D4" w:rsidRPr="00781A9F">
              <w:rPr>
                <w:rFonts w:ascii="Times New Roman" w:eastAsia="Times New Roman" w:hAnsi="Times New Roman" w:cs="Times New Roman"/>
                <w:sz w:val="22"/>
                <w:szCs w:val="22"/>
                <w:lang w:bidi="ar-SA"/>
              </w:rPr>
              <w:t>8</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6A6D9C" w:rsidRPr="00781A9F" w:rsidRDefault="006A6D9C" w:rsidP="001B4836">
            <w:pPr>
              <w:rPr>
                <w:rFonts w:ascii="Times New Roman" w:hAnsi="Times New Roman" w:cs="Times New Roman"/>
                <w:sz w:val="22"/>
                <w:szCs w:val="22"/>
              </w:rPr>
            </w:pPr>
            <w:r w:rsidRPr="00781A9F">
              <w:rPr>
                <w:rFonts w:ascii="Times New Roman" w:hAnsi="Times New Roman" w:cs="Times New Roman"/>
                <w:sz w:val="22"/>
                <w:szCs w:val="22"/>
              </w:rPr>
              <w:t>apatinės tvoros atstatymo darbai (ilgalaikis turtas)</w:t>
            </w:r>
          </w:p>
        </w:tc>
        <w:tc>
          <w:tcPr>
            <w:tcW w:w="1418" w:type="dxa"/>
            <w:tcBorders>
              <w:top w:val="nil"/>
              <w:left w:val="nil"/>
              <w:bottom w:val="single" w:sz="4" w:space="0" w:color="auto"/>
              <w:right w:val="single" w:sz="4" w:space="0" w:color="auto"/>
            </w:tcBorders>
            <w:shd w:val="clear" w:color="auto" w:fill="auto"/>
          </w:tcPr>
          <w:p w:rsidR="006A6D9C" w:rsidRPr="00781A9F" w:rsidRDefault="006A6D9C" w:rsidP="000F233F">
            <w:pPr>
              <w:rPr>
                <w:rFonts w:ascii="Times New Roman" w:hAnsi="Times New Roman" w:cs="Times New Roman"/>
                <w:sz w:val="22"/>
                <w:szCs w:val="22"/>
              </w:rPr>
            </w:pPr>
            <w:r w:rsidRPr="00781A9F">
              <w:rPr>
                <w:rFonts w:ascii="Times New Roman" w:hAnsi="Times New Roman" w:cs="Times New Roman"/>
                <w:sz w:val="22"/>
                <w:szCs w:val="22"/>
              </w:rPr>
              <w:t>Lietuvos zoologijos sodas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30</w:t>
            </w:r>
            <w:r w:rsidR="00C76862" w:rsidRPr="00781A9F">
              <w:rPr>
                <w:rFonts w:ascii="Times New Roman" w:hAnsi="Times New Roman" w:cs="Times New Roman"/>
                <w:sz w:val="22"/>
                <w:szCs w:val="22"/>
              </w:rPr>
              <w:t xml:space="preserve"> </w:t>
            </w:r>
            <w:r w:rsidRPr="00781A9F">
              <w:rPr>
                <w:rFonts w:ascii="Times New Roman" w:hAnsi="Times New Roman" w:cs="Times New Roman"/>
                <w:sz w:val="22"/>
                <w:szCs w:val="22"/>
              </w:rPr>
              <w:t>000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1B4836">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6.4</w:t>
            </w:r>
            <w:r w:rsidR="00AD03D4" w:rsidRPr="00781A9F">
              <w:rPr>
                <w:rFonts w:ascii="Times New Roman" w:eastAsia="Times New Roman" w:hAnsi="Times New Roman" w:cs="Times New Roman"/>
                <w:sz w:val="22"/>
                <w:szCs w:val="22"/>
                <w:lang w:bidi="ar-SA"/>
              </w:rPr>
              <w:t>9</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6A6D9C" w:rsidRPr="00781A9F" w:rsidRDefault="006A6D9C" w:rsidP="001B4836">
            <w:pPr>
              <w:rPr>
                <w:rFonts w:ascii="Times New Roman" w:hAnsi="Times New Roman" w:cs="Times New Roman"/>
                <w:sz w:val="22"/>
                <w:szCs w:val="22"/>
              </w:rPr>
            </w:pPr>
            <w:r w:rsidRPr="00781A9F">
              <w:rPr>
                <w:rFonts w:ascii="Times New Roman" w:hAnsi="Times New Roman" w:cs="Times New Roman"/>
                <w:sz w:val="22"/>
                <w:szCs w:val="22"/>
              </w:rPr>
              <w:t xml:space="preserve">naujo pastato žirafų laikinam laikymui statyba (ilgalaikis turtas) </w:t>
            </w:r>
          </w:p>
        </w:tc>
        <w:tc>
          <w:tcPr>
            <w:tcW w:w="1418" w:type="dxa"/>
            <w:tcBorders>
              <w:top w:val="nil"/>
              <w:left w:val="nil"/>
              <w:bottom w:val="single" w:sz="4" w:space="0" w:color="auto"/>
              <w:right w:val="single" w:sz="4" w:space="0" w:color="auto"/>
            </w:tcBorders>
            <w:shd w:val="clear" w:color="auto" w:fill="auto"/>
          </w:tcPr>
          <w:p w:rsidR="006A6D9C" w:rsidRPr="00781A9F" w:rsidRDefault="006A6D9C" w:rsidP="000F233F">
            <w:pPr>
              <w:rPr>
                <w:rFonts w:ascii="Times New Roman" w:hAnsi="Times New Roman" w:cs="Times New Roman"/>
                <w:sz w:val="22"/>
                <w:szCs w:val="22"/>
              </w:rPr>
            </w:pPr>
            <w:r w:rsidRPr="00781A9F">
              <w:rPr>
                <w:rFonts w:ascii="Times New Roman" w:hAnsi="Times New Roman" w:cs="Times New Roman"/>
                <w:sz w:val="22"/>
                <w:szCs w:val="22"/>
              </w:rPr>
              <w:t>Lietuvos zoologijos sodas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142</w:t>
            </w:r>
            <w:r w:rsidR="00C76862" w:rsidRPr="00781A9F">
              <w:rPr>
                <w:rFonts w:ascii="Times New Roman" w:hAnsi="Times New Roman" w:cs="Times New Roman"/>
                <w:sz w:val="22"/>
                <w:szCs w:val="22"/>
              </w:rPr>
              <w:t xml:space="preserve"> </w:t>
            </w:r>
            <w:r w:rsidRPr="00781A9F">
              <w:rPr>
                <w:rFonts w:ascii="Times New Roman" w:hAnsi="Times New Roman" w:cs="Times New Roman"/>
                <w:sz w:val="22"/>
                <w:szCs w:val="22"/>
              </w:rPr>
              <w:t>670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1B4836">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w:t>
            </w:r>
            <w:r w:rsidR="00AD03D4" w:rsidRPr="00781A9F">
              <w:rPr>
                <w:rFonts w:ascii="Times New Roman" w:eastAsia="Times New Roman" w:hAnsi="Times New Roman" w:cs="Times New Roman"/>
                <w:sz w:val="22"/>
                <w:szCs w:val="22"/>
                <w:lang w:bidi="ar-SA"/>
              </w:rPr>
              <w:t>50</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6A6D9C" w:rsidRPr="00781A9F" w:rsidRDefault="006A6D9C" w:rsidP="001B4836">
            <w:pPr>
              <w:rPr>
                <w:rFonts w:ascii="Times New Roman" w:hAnsi="Times New Roman" w:cs="Times New Roman"/>
                <w:sz w:val="22"/>
                <w:szCs w:val="22"/>
              </w:rPr>
            </w:pPr>
            <w:r w:rsidRPr="00781A9F">
              <w:rPr>
                <w:rFonts w:ascii="Times New Roman" w:hAnsi="Times New Roman" w:cs="Times New Roman"/>
                <w:sz w:val="22"/>
                <w:szCs w:val="22"/>
              </w:rPr>
              <w:t>gyvūnų voljerų pritaikymas (remontas) laikinam gyvūnų perkėlimui</w:t>
            </w:r>
          </w:p>
        </w:tc>
        <w:tc>
          <w:tcPr>
            <w:tcW w:w="1418" w:type="dxa"/>
            <w:tcBorders>
              <w:top w:val="nil"/>
              <w:left w:val="nil"/>
              <w:bottom w:val="single" w:sz="4" w:space="0" w:color="auto"/>
              <w:right w:val="single" w:sz="4" w:space="0" w:color="auto"/>
            </w:tcBorders>
            <w:shd w:val="clear" w:color="auto" w:fill="auto"/>
          </w:tcPr>
          <w:p w:rsidR="006A6D9C" w:rsidRPr="00781A9F" w:rsidRDefault="006A6D9C" w:rsidP="000F233F">
            <w:pPr>
              <w:rPr>
                <w:rFonts w:ascii="Times New Roman" w:hAnsi="Times New Roman" w:cs="Times New Roman"/>
                <w:sz w:val="22"/>
                <w:szCs w:val="22"/>
              </w:rPr>
            </w:pPr>
            <w:r w:rsidRPr="00781A9F">
              <w:rPr>
                <w:rFonts w:ascii="Times New Roman" w:hAnsi="Times New Roman" w:cs="Times New Roman"/>
                <w:sz w:val="22"/>
                <w:szCs w:val="22"/>
              </w:rPr>
              <w:t xml:space="preserve">Lietuvos zoologijos </w:t>
            </w:r>
            <w:r w:rsidRPr="00781A9F">
              <w:rPr>
                <w:rFonts w:ascii="Times New Roman" w:hAnsi="Times New Roman" w:cs="Times New Roman"/>
                <w:sz w:val="22"/>
                <w:szCs w:val="22"/>
              </w:rPr>
              <w:lastRenderedPageBreak/>
              <w:t>sodas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lastRenderedPageBreak/>
              <w:t>54</w:t>
            </w:r>
            <w:r w:rsidR="00C76862" w:rsidRPr="00781A9F">
              <w:rPr>
                <w:rFonts w:ascii="Times New Roman" w:hAnsi="Times New Roman" w:cs="Times New Roman"/>
                <w:sz w:val="22"/>
                <w:szCs w:val="22"/>
              </w:rPr>
              <w:t xml:space="preserve"> </w:t>
            </w:r>
            <w:r w:rsidRPr="00781A9F">
              <w:rPr>
                <w:rFonts w:ascii="Times New Roman" w:hAnsi="Times New Roman" w:cs="Times New Roman"/>
                <w:sz w:val="22"/>
                <w:szCs w:val="22"/>
              </w:rPr>
              <w:t>600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1B4836">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lastRenderedPageBreak/>
              <w:t>6.5</w:t>
            </w:r>
            <w:r w:rsidR="00AD03D4" w:rsidRPr="00781A9F">
              <w:rPr>
                <w:rFonts w:ascii="Times New Roman" w:eastAsia="Times New Roman" w:hAnsi="Times New Roman" w:cs="Times New Roman"/>
                <w:sz w:val="22"/>
                <w:szCs w:val="22"/>
                <w:lang w:bidi="ar-SA"/>
              </w:rPr>
              <w:t>1</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6A6D9C" w:rsidRPr="00781A9F" w:rsidRDefault="00972FAC" w:rsidP="001B4836">
            <w:pPr>
              <w:rPr>
                <w:rFonts w:ascii="Times New Roman" w:hAnsi="Times New Roman" w:cs="Times New Roman"/>
                <w:sz w:val="22"/>
                <w:szCs w:val="22"/>
              </w:rPr>
            </w:pPr>
            <w:r w:rsidRPr="00781A9F">
              <w:rPr>
                <w:rFonts w:ascii="Times New Roman" w:hAnsi="Times New Roman" w:cs="Times New Roman"/>
                <w:sz w:val="22"/>
                <w:szCs w:val="22"/>
              </w:rPr>
              <w:t>v</w:t>
            </w:r>
            <w:r w:rsidR="006A6D9C" w:rsidRPr="00781A9F">
              <w:rPr>
                <w:rFonts w:ascii="Times New Roman" w:hAnsi="Times New Roman" w:cs="Times New Roman"/>
                <w:sz w:val="22"/>
                <w:szCs w:val="22"/>
              </w:rPr>
              <w:t>ėdinimo sistemos įrengimas paukščių paviljone</w:t>
            </w:r>
          </w:p>
        </w:tc>
        <w:tc>
          <w:tcPr>
            <w:tcW w:w="1418" w:type="dxa"/>
            <w:tcBorders>
              <w:top w:val="nil"/>
              <w:left w:val="nil"/>
              <w:bottom w:val="single" w:sz="4" w:space="0" w:color="auto"/>
              <w:right w:val="single" w:sz="4" w:space="0" w:color="auto"/>
            </w:tcBorders>
            <w:shd w:val="clear" w:color="auto" w:fill="auto"/>
          </w:tcPr>
          <w:p w:rsidR="006A6D9C" w:rsidRPr="00781A9F" w:rsidRDefault="006A6D9C" w:rsidP="000F233F">
            <w:pPr>
              <w:rPr>
                <w:rFonts w:ascii="Times New Roman" w:hAnsi="Times New Roman" w:cs="Times New Roman"/>
                <w:sz w:val="22"/>
                <w:szCs w:val="22"/>
              </w:rPr>
            </w:pPr>
            <w:r w:rsidRPr="00781A9F">
              <w:rPr>
                <w:rFonts w:ascii="Times New Roman" w:hAnsi="Times New Roman" w:cs="Times New Roman"/>
                <w:sz w:val="22"/>
                <w:szCs w:val="22"/>
              </w:rPr>
              <w:t>Lietuvos zoologijos sodas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22</w:t>
            </w:r>
            <w:r w:rsidR="00C76862" w:rsidRPr="00781A9F">
              <w:rPr>
                <w:rFonts w:ascii="Times New Roman" w:hAnsi="Times New Roman" w:cs="Times New Roman"/>
                <w:sz w:val="22"/>
                <w:szCs w:val="22"/>
              </w:rPr>
              <w:t xml:space="preserve"> </w:t>
            </w:r>
            <w:r w:rsidRPr="00781A9F">
              <w:rPr>
                <w:rFonts w:ascii="Times New Roman" w:hAnsi="Times New Roman" w:cs="Times New Roman"/>
                <w:sz w:val="22"/>
                <w:szCs w:val="22"/>
              </w:rPr>
              <w:t>430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6.5</w:t>
            </w:r>
            <w:r w:rsidR="00AD03D4" w:rsidRPr="00781A9F">
              <w:rPr>
                <w:rFonts w:ascii="Times New Roman" w:eastAsia="Times New Roman" w:hAnsi="Times New Roman" w:cs="Times New Roman"/>
                <w:sz w:val="22"/>
                <w:szCs w:val="22"/>
                <w:lang w:bidi="ar-SA"/>
              </w:rPr>
              <w:t>2</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6A6D9C" w:rsidRPr="00781A9F" w:rsidRDefault="00972FAC" w:rsidP="000F233F">
            <w:pPr>
              <w:rPr>
                <w:rFonts w:ascii="Times New Roman" w:hAnsi="Times New Roman" w:cs="Times New Roman"/>
                <w:sz w:val="22"/>
                <w:szCs w:val="22"/>
              </w:rPr>
            </w:pPr>
            <w:proofErr w:type="spellStart"/>
            <w:r w:rsidRPr="00781A9F">
              <w:rPr>
                <w:rFonts w:ascii="Times New Roman" w:hAnsi="Times New Roman" w:cs="Times New Roman"/>
                <w:sz w:val="22"/>
                <w:szCs w:val="22"/>
              </w:rPr>
              <w:t>b</w:t>
            </w:r>
            <w:r w:rsidR="006A6D9C" w:rsidRPr="00781A9F">
              <w:rPr>
                <w:rFonts w:ascii="Times New Roman" w:hAnsi="Times New Roman" w:cs="Times New Roman"/>
                <w:sz w:val="22"/>
                <w:szCs w:val="22"/>
              </w:rPr>
              <w:t>iomon.lt</w:t>
            </w:r>
            <w:proofErr w:type="spellEnd"/>
            <w:r w:rsidR="006A6D9C" w:rsidRPr="00781A9F">
              <w:rPr>
                <w:rFonts w:ascii="Times New Roman" w:hAnsi="Times New Roman" w:cs="Times New Roman"/>
                <w:sz w:val="22"/>
                <w:szCs w:val="22"/>
              </w:rPr>
              <w:t xml:space="preserve"> serverio nuomos pratęsimas</w:t>
            </w:r>
          </w:p>
        </w:tc>
        <w:tc>
          <w:tcPr>
            <w:tcW w:w="1418" w:type="dxa"/>
            <w:tcBorders>
              <w:top w:val="nil"/>
              <w:left w:val="nil"/>
              <w:bottom w:val="single" w:sz="4" w:space="0" w:color="auto"/>
              <w:right w:val="single" w:sz="4" w:space="0" w:color="auto"/>
            </w:tcBorders>
            <w:shd w:val="clear" w:color="auto" w:fill="auto"/>
          </w:tcPr>
          <w:p w:rsidR="006A6D9C" w:rsidRPr="00781A9F" w:rsidRDefault="006A6D9C" w:rsidP="000F233F">
            <w:pPr>
              <w:rPr>
                <w:rFonts w:ascii="Times New Roman" w:hAnsi="Times New Roman" w:cs="Times New Roman"/>
                <w:sz w:val="22"/>
                <w:szCs w:val="22"/>
              </w:rPr>
            </w:pPr>
            <w:r w:rsidRPr="00781A9F">
              <w:rPr>
                <w:rFonts w:ascii="Times New Roman" w:hAnsi="Times New Roman" w:cs="Times New Roman"/>
                <w:sz w:val="22"/>
                <w:szCs w:val="22"/>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3</w:t>
            </w:r>
            <w:r w:rsidR="009B0F66" w:rsidRPr="00781A9F">
              <w:rPr>
                <w:rFonts w:ascii="Times New Roman" w:hAnsi="Times New Roman" w:cs="Times New Roman"/>
                <w:sz w:val="22"/>
                <w:szCs w:val="22"/>
              </w:rPr>
              <w:t xml:space="preserve"> </w:t>
            </w:r>
            <w:r w:rsidRPr="00781A9F">
              <w:rPr>
                <w:rFonts w:ascii="Times New Roman" w:hAnsi="Times New Roman" w:cs="Times New Roman"/>
                <w:sz w:val="22"/>
                <w:szCs w:val="22"/>
              </w:rPr>
              <w:t>090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6.5</w:t>
            </w:r>
            <w:r w:rsidR="00AD03D4" w:rsidRPr="00781A9F">
              <w:rPr>
                <w:rFonts w:ascii="Times New Roman" w:eastAsia="Times New Roman" w:hAnsi="Times New Roman" w:cs="Times New Roman"/>
                <w:sz w:val="22"/>
                <w:szCs w:val="22"/>
                <w:lang w:bidi="ar-SA"/>
              </w:rPr>
              <w:t>3</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6A6D9C" w:rsidRPr="00781A9F" w:rsidRDefault="00AD0FD5" w:rsidP="000F233F">
            <w:pPr>
              <w:rPr>
                <w:rFonts w:ascii="Times New Roman" w:hAnsi="Times New Roman" w:cs="Times New Roman"/>
                <w:sz w:val="22"/>
                <w:szCs w:val="22"/>
              </w:rPr>
            </w:pPr>
            <w:r w:rsidRPr="00781A9F">
              <w:rPr>
                <w:rFonts w:ascii="Times New Roman" w:hAnsi="Times New Roman" w:cs="Times New Roman"/>
                <w:sz w:val="22"/>
                <w:szCs w:val="22"/>
              </w:rPr>
              <w:t>t</w:t>
            </w:r>
            <w:r w:rsidR="006A6D9C" w:rsidRPr="00781A9F">
              <w:rPr>
                <w:rFonts w:ascii="Times New Roman" w:hAnsi="Times New Roman" w:cs="Times New Roman"/>
                <w:sz w:val="22"/>
                <w:szCs w:val="22"/>
              </w:rPr>
              <w:t>arnybinio transporto ir traktorių išlaikymas</w:t>
            </w:r>
          </w:p>
        </w:tc>
        <w:tc>
          <w:tcPr>
            <w:tcW w:w="1418" w:type="dxa"/>
            <w:tcBorders>
              <w:top w:val="nil"/>
              <w:left w:val="nil"/>
              <w:bottom w:val="single" w:sz="4" w:space="0" w:color="auto"/>
              <w:right w:val="single" w:sz="4" w:space="0" w:color="auto"/>
            </w:tcBorders>
            <w:shd w:val="clear" w:color="auto" w:fill="auto"/>
          </w:tcPr>
          <w:p w:rsidR="006A6D9C" w:rsidRPr="00781A9F" w:rsidRDefault="006A6D9C" w:rsidP="000F233F">
            <w:pPr>
              <w:rPr>
                <w:rFonts w:ascii="Times New Roman" w:hAnsi="Times New Roman" w:cs="Times New Roman"/>
                <w:sz w:val="22"/>
                <w:szCs w:val="22"/>
              </w:rPr>
            </w:pPr>
            <w:r w:rsidRPr="00781A9F">
              <w:rPr>
                <w:rFonts w:ascii="Times New Roman" w:hAnsi="Times New Roman" w:cs="Times New Roman"/>
                <w:sz w:val="22"/>
                <w:szCs w:val="22"/>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60</w:t>
            </w:r>
            <w:r w:rsidR="00AD0FD5" w:rsidRPr="00781A9F">
              <w:rPr>
                <w:rFonts w:ascii="Times New Roman" w:hAnsi="Times New Roman" w:cs="Times New Roman"/>
                <w:sz w:val="22"/>
                <w:szCs w:val="22"/>
              </w:rPr>
              <w:t xml:space="preserve"> </w:t>
            </w:r>
            <w:r w:rsidRPr="00781A9F">
              <w:rPr>
                <w:rFonts w:ascii="Times New Roman" w:hAnsi="Times New Roman" w:cs="Times New Roman"/>
                <w:sz w:val="22"/>
                <w:szCs w:val="22"/>
              </w:rPr>
              <w:t>000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6.5</w:t>
            </w:r>
            <w:r w:rsidR="00AD03D4" w:rsidRPr="00781A9F">
              <w:rPr>
                <w:rFonts w:ascii="Times New Roman" w:eastAsia="Times New Roman" w:hAnsi="Times New Roman" w:cs="Times New Roman"/>
                <w:sz w:val="22"/>
                <w:szCs w:val="22"/>
                <w:lang w:bidi="ar-SA"/>
              </w:rPr>
              <w:t>4</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6A6D9C" w:rsidRPr="00781A9F" w:rsidRDefault="006A6D9C" w:rsidP="00782DA2">
            <w:pPr>
              <w:rPr>
                <w:rFonts w:ascii="Times New Roman" w:hAnsi="Times New Roman" w:cs="Times New Roman"/>
                <w:sz w:val="22"/>
                <w:szCs w:val="22"/>
              </w:rPr>
            </w:pPr>
            <w:r w:rsidRPr="00781A9F">
              <w:rPr>
                <w:rFonts w:ascii="Times New Roman" w:hAnsi="Times New Roman" w:cs="Times New Roman"/>
                <w:sz w:val="22"/>
                <w:szCs w:val="22"/>
              </w:rPr>
              <w:t>Saugomų rūšių informacinė</w:t>
            </w:r>
            <w:r w:rsidR="00AD0FD5" w:rsidRPr="00781A9F">
              <w:rPr>
                <w:rFonts w:ascii="Times New Roman" w:hAnsi="Times New Roman" w:cs="Times New Roman"/>
                <w:sz w:val="22"/>
                <w:szCs w:val="22"/>
              </w:rPr>
              <w:t xml:space="preserve">s sistemos (SRIS) palaikymo, </w:t>
            </w:r>
            <w:r w:rsidR="00782DA2" w:rsidRPr="00781A9F">
              <w:rPr>
                <w:rFonts w:ascii="Times New Roman" w:hAnsi="Times New Roman" w:cs="Times New Roman"/>
                <w:sz w:val="22"/>
                <w:szCs w:val="22"/>
              </w:rPr>
              <w:t xml:space="preserve">priežiūros </w:t>
            </w:r>
            <w:r w:rsidRPr="00781A9F">
              <w:rPr>
                <w:rFonts w:ascii="Times New Roman" w:hAnsi="Times New Roman" w:cs="Times New Roman"/>
                <w:sz w:val="22"/>
                <w:szCs w:val="22"/>
              </w:rPr>
              <w:t>ir konsultavimo paslaugos</w:t>
            </w:r>
          </w:p>
        </w:tc>
        <w:tc>
          <w:tcPr>
            <w:tcW w:w="1418" w:type="dxa"/>
            <w:tcBorders>
              <w:top w:val="nil"/>
              <w:left w:val="nil"/>
              <w:bottom w:val="single" w:sz="4" w:space="0" w:color="auto"/>
              <w:right w:val="single" w:sz="4" w:space="0" w:color="auto"/>
            </w:tcBorders>
            <w:shd w:val="clear" w:color="auto" w:fill="auto"/>
          </w:tcPr>
          <w:p w:rsidR="006A6D9C" w:rsidRPr="00781A9F" w:rsidRDefault="006A6D9C" w:rsidP="000F233F">
            <w:pPr>
              <w:rPr>
                <w:rFonts w:ascii="Times New Roman" w:hAnsi="Times New Roman" w:cs="Times New Roman"/>
                <w:sz w:val="22"/>
                <w:szCs w:val="22"/>
              </w:rPr>
            </w:pPr>
            <w:r w:rsidRPr="00781A9F">
              <w:rPr>
                <w:rFonts w:ascii="Times New Roman" w:hAnsi="Times New Roman" w:cs="Times New Roman"/>
                <w:sz w:val="22"/>
                <w:szCs w:val="22"/>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8</w:t>
            </w:r>
            <w:r w:rsidR="00F569B2" w:rsidRPr="00781A9F">
              <w:rPr>
                <w:rFonts w:ascii="Times New Roman" w:hAnsi="Times New Roman" w:cs="Times New Roman"/>
                <w:sz w:val="22"/>
                <w:szCs w:val="22"/>
              </w:rPr>
              <w:t xml:space="preserve"> </w:t>
            </w:r>
            <w:r w:rsidRPr="00781A9F">
              <w:rPr>
                <w:rFonts w:ascii="Times New Roman" w:hAnsi="Times New Roman" w:cs="Times New Roman"/>
                <w:sz w:val="22"/>
                <w:szCs w:val="22"/>
              </w:rPr>
              <w:t>000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6.5</w:t>
            </w:r>
            <w:r w:rsidR="00AD03D4" w:rsidRPr="00781A9F">
              <w:rPr>
                <w:rFonts w:ascii="Times New Roman" w:eastAsia="Times New Roman" w:hAnsi="Times New Roman" w:cs="Times New Roman"/>
                <w:sz w:val="22"/>
                <w:szCs w:val="22"/>
                <w:lang w:bidi="ar-SA"/>
              </w:rPr>
              <w:t>5</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6A6D9C" w:rsidRPr="00781A9F" w:rsidRDefault="006A6D9C" w:rsidP="00782DA2">
            <w:pPr>
              <w:rPr>
                <w:rFonts w:ascii="Times New Roman" w:hAnsi="Times New Roman" w:cs="Times New Roman"/>
                <w:sz w:val="22"/>
                <w:szCs w:val="22"/>
              </w:rPr>
            </w:pPr>
            <w:r w:rsidRPr="00781A9F">
              <w:rPr>
                <w:rFonts w:ascii="Times New Roman" w:hAnsi="Times New Roman" w:cs="Times New Roman"/>
                <w:sz w:val="22"/>
                <w:szCs w:val="22"/>
              </w:rPr>
              <w:t xml:space="preserve">Saugomų teritorijų valstybės kadastro informacinės sistemos (STVK) palaikymo, </w:t>
            </w:r>
            <w:r w:rsidR="00782DA2" w:rsidRPr="00781A9F">
              <w:rPr>
                <w:rFonts w:ascii="Times New Roman" w:hAnsi="Times New Roman" w:cs="Times New Roman"/>
                <w:sz w:val="22"/>
                <w:szCs w:val="22"/>
              </w:rPr>
              <w:t xml:space="preserve">priežiūros </w:t>
            </w:r>
            <w:r w:rsidRPr="00781A9F">
              <w:rPr>
                <w:rFonts w:ascii="Times New Roman" w:hAnsi="Times New Roman" w:cs="Times New Roman"/>
                <w:sz w:val="22"/>
                <w:szCs w:val="22"/>
              </w:rPr>
              <w:t>ir konsultavimo paslaugos</w:t>
            </w:r>
          </w:p>
        </w:tc>
        <w:tc>
          <w:tcPr>
            <w:tcW w:w="1418" w:type="dxa"/>
            <w:tcBorders>
              <w:top w:val="nil"/>
              <w:left w:val="nil"/>
              <w:bottom w:val="single" w:sz="4" w:space="0" w:color="auto"/>
              <w:right w:val="single" w:sz="4" w:space="0" w:color="auto"/>
            </w:tcBorders>
            <w:shd w:val="clear" w:color="auto" w:fill="auto"/>
          </w:tcPr>
          <w:p w:rsidR="006A6D9C" w:rsidRPr="00781A9F" w:rsidRDefault="006A6D9C" w:rsidP="000F233F">
            <w:pPr>
              <w:rPr>
                <w:rFonts w:ascii="Times New Roman" w:hAnsi="Times New Roman" w:cs="Times New Roman"/>
                <w:sz w:val="22"/>
                <w:szCs w:val="22"/>
              </w:rPr>
            </w:pPr>
            <w:r w:rsidRPr="00781A9F">
              <w:rPr>
                <w:rFonts w:ascii="Times New Roman" w:hAnsi="Times New Roman" w:cs="Times New Roman"/>
                <w:sz w:val="22"/>
                <w:szCs w:val="22"/>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7</w:t>
            </w:r>
            <w:r w:rsidR="00F569B2" w:rsidRPr="00781A9F">
              <w:rPr>
                <w:rFonts w:ascii="Times New Roman" w:hAnsi="Times New Roman" w:cs="Times New Roman"/>
                <w:sz w:val="22"/>
                <w:szCs w:val="22"/>
              </w:rPr>
              <w:t xml:space="preserve"> </w:t>
            </w:r>
            <w:r w:rsidRPr="00781A9F">
              <w:rPr>
                <w:rFonts w:ascii="Times New Roman" w:hAnsi="Times New Roman" w:cs="Times New Roman"/>
                <w:sz w:val="22"/>
                <w:szCs w:val="22"/>
              </w:rPr>
              <w:t>000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6.5</w:t>
            </w:r>
            <w:r w:rsidR="00AD03D4" w:rsidRPr="00781A9F">
              <w:rPr>
                <w:rFonts w:ascii="Times New Roman" w:eastAsia="Times New Roman" w:hAnsi="Times New Roman" w:cs="Times New Roman"/>
                <w:sz w:val="22"/>
                <w:szCs w:val="22"/>
                <w:lang w:bidi="ar-SA"/>
              </w:rPr>
              <w:t>6</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6A6D9C" w:rsidRPr="00781A9F" w:rsidRDefault="006A6D9C" w:rsidP="00782DA2">
            <w:pPr>
              <w:rPr>
                <w:rFonts w:ascii="Times New Roman" w:hAnsi="Times New Roman" w:cs="Times New Roman"/>
                <w:sz w:val="22"/>
                <w:szCs w:val="22"/>
              </w:rPr>
            </w:pPr>
            <w:r w:rsidRPr="00781A9F">
              <w:rPr>
                <w:rFonts w:ascii="Times New Roman" w:hAnsi="Times New Roman" w:cs="Times New Roman"/>
                <w:sz w:val="22"/>
                <w:szCs w:val="22"/>
              </w:rPr>
              <w:t xml:space="preserve">Aplinkos ministerijos aplinkosaugos vadybos ir audito sistemos (EMAS) atitikties Europos Parlamento ir Tarybos reglamento (EB) Nr. 1221/2009 reikalavimams </w:t>
            </w:r>
            <w:r w:rsidR="00782DA2" w:rsidRPr="00781A9F">
              <w:rPr>
                <w:rFonts w:ascii="Times New Roman" w:hAnsi="Times New Roman" w:cs="Times New Roman"/>
                <w:sz w:val="22"/>
                <w:szCs w:val="22"/>
              </w:rPr>
              <w:t>priežiūrai įvertinti</w:t>
            </w:r>
          </w:p>
        </w:tc>
        <w:tc>
          <w:tcPr>
            <w:tcW w:w="1418" w:type="dxa"/>
            <w:tcBorders>
              <w:top w:val="nil"/>
              <w:left w:val="nil"/>
              <w:bottom w:val="single" w:sz="4" w:space="0" w:color="auto"/>
              <w:right w:val="single" w:sz="4" w:space="0" w:color="auto"/>
            </w:tcBorders>
            <w:shd w:val="clear" w:color="auto" w:fill="auto"/>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4</w:t>
            </w:r>
            <w:r w:rsidR="009B0F66" w:rsidRPr="00781A9F">
              <w:rPr>
                <w:rFonts w:ascii="Times New Roman" w:hAnsi="Times New Roman" w:cs="Times New Roman"/>
                <w:sz w:val="22"/>
                <w:szCs w:val="22"/>
              </w:rPr>
              <w:t xml:space="preserve"> </w:t>
            </w:r>
            <w:r w:rsidRPr="00781A9F">
              <w:rPr>
                <w:rFonts w:ascii="Times New Roman" w:hAnsi="Times New Roman" w:cs="Times New Roman"/>
                <w:sz w:val="22"/>
                <w:szCs w:val="22"/>
              </w:rPr>
              <w:t>000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DE743E">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6.5</w:t>
            </w:r>
            <w:r w:rsidR="00AD03D4" w:rsidRPr="00781A9F">
              <w:rPr>
                <w:rFonts w:ascii="Times New Roman" w:eastAsia="Times New Roman" w:hAnsi="Times New Roman" w:cs="Times New Roman"/>
                <w:sz w:val="22"/>
                <w:szCs w:val="22"/>
                <w:lang w:bidi="ar-SA"/>
              </w:rPr>
              <w:t>7</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6A6D9C" w:rsidRPr="00781A9F" w:rsidRDefault="006A6D9C" w:rsidP="00DE743E">
            <w:pPr>
              <w:rPr>
                <w:rFonts w:ascii="Times New Roman" w:hAnsi="Times New Roman" w:cs="Times New Roman"/>
                <w:sz w:val="22"/>
                <w:szCs w:val="22"/>
              </w:rPr>
            </w:pPr>
            <w:r w:rsidRPr="00781A9F">
              <w:rPr>
                <w:rFonts w:ascii="Times New Roman" w:hAnsi="Times New Roman" w:cs="Times New Roman"/>
                <w:sz w:val="22"/>
                <w:szCs w:val="22"/>
              </w:rPr>
              <w:t>tarnybinių automobilių ilgalaikė nuoma</w:t>
            </w:r>
          </w:p>
        </w:tc>
        <w:tc>
          <w:tcPr>
            <w:tcW w:w="1418" w:type="dxa"/>
            <w:tcBorders>
              <w:top w:val="nil"/>
              <w:left w:val="nil"/>
              <w:bottom w:val="single" w:sz="4" w:space="0" w:color="auto"/>
              <w:right w:val="single" w:sz="4" w:space="0" w:color="auto"/>
            </w:tcBorders>
            <w:shd w:val="clear" w:color="auto" w:fill="auto"/>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LHMT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12</w:t>
            </w:r>
            <w:r w:rsidR="001B4836" w:rsidRPr="00781A9F">
              <w:rPr>
                <w:rFonts w:ascii="Times New Roman" w:hAnsi="Times New Roman" w:cs="Times New Roman"/>
                <w:sz w:val="22"/>
                <w:szCs w:val="22"/>
              </w:rPr>
              <w:t xml:space="preserve"> </w:t>
            </w:r>
            <w:r w:rsidRPr="00781A9F">
              <w:rPr>
                <w:rFonts w:ascii="Times New Roman" w:hAnsi="Times New Roman" w:cs="Times New Roman"/>
                <w:sz w:val="22"/>
                <w:szCs w:val="22"/>
              </w:rPr>
              <w:t>682</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DE743E">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6.5</w:t>
            </w:r>
            <w:r w:rsidR="00AD03D4" w:rsidRPr="00781A9F">
              <w:rPr>
                <w:rFonts w:ascii="Times New Roman" w:eastAsia="Times New Roman" w:hAnsi="Times New Roman" w:cs="Times New Roman"/>
                <w:sz w:val="22"/>
                <w:szCs w:val="22"/>
                <w:lang w:bidi="ar-SA"/>
              </w:rPr>
              <w:t>8</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6A6D9C" w:rsidRPr="00781A9F" w:rsidRDefault="006A6D9C" w:rsidP="00DE743E">
            <w:pPr>
              <w:rPr>
                <w:rFonts w:ascii="Times New Roman" w:hAnsi="Times New Roman" w:cs="Times New Roman"/>
                <w:sz w:val="22"/>
                <w:szCs w:val="22"/>
              </w:rPr>
            </w:pPr>
            <w:r w:rsidRPr="00781A9F">
              <w:rPr>
                <w:rFonts w:ascii="Times New Roman" w:hAnsi="Times New Roman" w:cs="Times New Roman"/>
                <w:sz w:val="22"/>
                <w:szCs w:val="22"/>
              </w:rPr>
              <w:t>Kauno Tado Ivanausko zoologijos muziejaus biologinės analizės laboratorijos įrangos atnaujinimas</w:t>
            </w:r>
            <w:r w:rsidR="007734DF" w:rsidRPr="00781A9F">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Kauno Tado Ivanausko muziejus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12</w:t>
            </w:r>
            <w:r w:rsidR="007734DF" w:rsidRPr="00781A9F">
              <w:rPr>
                <w:rFonts w:ascii="Times New Roman" w:hAnsi="Times New Roman" w:cs="Times New Roman"/>
                <w:sz w:val="22"/>
                <w:szCs w:val="22"/>
              </w:rPr>
              <w:t xml:space="preserve"> </w:t>
            </w:r>
            <w:r w:rsidRPr="00781A9F">
              <w:rPr>
                <w:rFonts w:ascii="Times New Roman" w:hAnsi="Times New Roman" w:cs="Times New Roman"/>
                <w:sz w:val="22"/>
                <w:szCs w:val="22"/>
              </w:rPr>
              <w:t>500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DE743E">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6.5</w:t>
            </w:r>
            <w:r w:rsidR="00AD03D4" w:rsidRPr="00781A9F">
              <w:rPr>
                <w:rFonts w:ascii="Times New Roman" w:eastAsia="Times New Roman" w:hAnsi="Times New Roman" w:cs="Times New Roman"/>
                <w:sz w:val="22"/>
                <w:szCs w:val="22"/>
                <w:lang w:bidi="ar-SA"/>
              </w:rPr>
              <w:t>9</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6A6D9C" w:rsidRPr="00781A9F" w:rsidRDefault="006A6D9C" w:rsidP="00DE743E">
            <w:pPr>
              <w:rPr>
                <w:rFonts w:ascii="Times New Roman" w:hAnsi="Times New Roman" w:cs="Times New Roman"/>
                <w:sz w:val="22"/>
                <w:szCs w:val="22"/>
              </w:rPr>
            </w:pPr>
            <w:proofErr w:type="spellStart"/>
            <w:r w:rsidRPr="00781A9F">
              <w:rPr>
                <w:rFonts w:ascii="Times New Roman" w:hAnsi="Times New Roman" w:cs="Times New Roman"/>
                <w:sz w:val="22"/>
                <w:szCs w:val="22"/>
              </w:rPr>
              <w:t>Ventės</w:t>
            </w:r>
            <w:proofErr w:type="spellEnd"/>
            <w:r w:rsidRPr="00781A9F">
              <w:rPr>
                <w:rFonts w:ascii="Times New Roman" w:hAnsi="Times New Roman" w:cs="Times New Roman"/>
                <w:sz w:val="22"/>
                <w:szCs w:val="22"/>
              </w:rPr>
              <w:t xml:space="preserve"> rago ornitologinės stoties tarnybinių patalpų remontas</w:t>
            </w:r>
          </w:p>
        </w:tc>
        <w:tc>
          <w:tcPr>
            <w:tcW w:w="1418" w:type="dxa"/>
            <w:tcBorders>
              <w:top w:val="nil"/>
              <w:left w:val="nil"/>
              <w:bottom w:val="single" w:sz="4" w:space="0" w:color="auto"/>
              <w:right w:val="single" w:sz="4" w:space="0" w:color="auto"/>
            </w:tcBorders>
            <w:shd w:val="clear" w:color="auto" w:fill="auto"/>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Kauno Tado Ivanausko muziejus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35</w:t>
            </w:r>
            <w:r w:rsidR="009B0F66" w:rsidRPr="00781A9F">
              <w:rPr>
                <w:rFonts w:ascii="Times New Roman" w:hAnsi="Times New Roman" w:cs="Times New Roman"/>
                <w:sz w:val="22"/>
                <w:szCs w:val="22"/>
              </w:rPr>
              <w:t xml:space="preserve"> </w:t>
            </w:r>
            <w:r w:rsidRPr="00781A9F">
              <w:rPr>
                <w:rFonts w:ascii="Times New Roman" w:hAnsi="Times New Roman" w:cs="Times New Roman"/>
                <w:sz w:val="22"/>
                <w:szCs w:val="22"/>
              </w:rPr>
              <w:t>000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DE743E">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w:t>
            </w:r>
            <w:r w:rsidR="00AD03D4" w:rsidRPr="00781A9F">
              <w:rPr>
                <w:rFonts w:ascii="Times New Roman" w:eastAsia="Times New Roman" w:hAnsi="Times New Roman" w:cs="Times New Roman"/>
                <w:sz w:val="22"/>
                <w:szCs w:val="22"/>
                <w:lang w:bidi="ar-SA"/>
              </w:rPr>
              <w:t>60</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vAlign w:val="center"/>
          </w:tcPr>
          <w:p w:rsidR="006A6D9C" w:rsidRPr="00781A9F" w:rsidRDefault="00BF06B9" w:rsidP="00DE743E">
            <w:pPr>
              <w:rPr>
                <w:rFonts w:ascii="Times New Roman" w:hAnsi="Times New Roman" w:cs="Times New Roman"/>
                <w:sz w:val="22"/>
                <w:szCs w:val="22"/>
              </w:rPr>
            </w:pPr>
            <w:r w:rsidRPr="00781A9F">
              <w:rPr>
                <w:rFonts w:ascii="Times New Roman" w:hAnsi="Times New Roman" w:cs="Times New Roman"/>
                <w:sz w:val="22"/>
                <w:szCs w:val="22"/>
              </w:rPr>
              <w:t xml:space="preserve">įrangos pirkimas </w:t>
            </w:r>
            <w:r w:rsidR="006A6D9C" w:rsidRPr="00781A9F">
              <w:rPr>
                <w:rFonts w:ascii="Times New Roman" w:hAnsi="Times New Roman" w:cs="Times New Roman"/>
                <w:sz w:val="22"/>
                <w:szCs w:val="22"/>
              </w:rPr>
              <w:t>smulkiųjų eksponatų</w:t>
            </w:r>
            <w:r w:rsidRPr="00781A9F">
              <w:rPr>
                <w:rFonts w:ascii="Times New Roman" w:hAnsi="Times New Roman" w:cs="Times New Roman"/>
                <w:sz w:val="22"/>
                <w:szCs w:val="22"/>
              </w:rPr>
              <w:t xml:space="preserve"> įtraukimui į skaitmeninį archyvą</w:t>
            </w:r>
            <w:r w:rsidR="006A6D9C" w:rsidRPr="00781A9F">
              <w:rPr>
                <w:rFonts w:ascii="Times New Roman" w:hAnsi="Times New Roman" w:cs="Times New Roman"/>
                <w:sz w:val="22"/>
                <w:szCs w:val="22"/>
              </w:rPr>
              <w:t xml:space="preserve"> </w:t>
            </w:r>
            <w:r w:rsidR="00A43E7A" w:rsidRPr="00781A9F">
              <w:rPr>
                <w:rFonts w:ascii="Times New Roman" w:hAnsi="Times New Roman" w:cs="Times New Roman"/>
                <w:sz w:val="22"/>
                <w:szCs w:val="22"/>
              </w:rPr>
              <w:t>(ilgalaikis turtas)</w:t>
            </w:r>
          </w:p>
        </w:tc>
        <w:tc>
          <w:tcPr>
            <w:tcW w:w="1418" w:type="dxa"/>
            <w:tcBorders>
              <w:top w:val="nil"/>
              <w:left w:val="nil"/>
              <w:bottom w:val="single" w:sz="4" w:space="0" w:color="auto"/>
              <w:right w:val="single" w:sz="4" w:space="0" w:color="auto"/>
            </w:tcBorders>
            <w:shd w:val="clear" w:color="auto" w:fill="auto"/>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Kauno Tado Ivanausko muziejus</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4</w:t>
            </w:r>
            <w:r w:rsidR="009B0F66" w:rsidRPr="00781A9F">
              <w:rPr>
                <w:rFonts w:ascii="Times New Roman" w:hAnsi="Times New Roman" w:cs="Times New Roman"/>
                <w:sz w:val="22"/>
                <w:szCs w:val="22"/>
              </w:rPr>
              <w:t xml:space="preserve"> </w:t>
            </w:r>
            <w:r w:rsidRPr="00781A9F">
              <w:rPr>
                <w:rFonts w:ascii="Times New Roman" w:hAnsi="Times New Roman" w:cs="Times New Roman"/>
                <w:sz w:val="22"/>
                <w:szCs w:val="22"/>
              </w:rPr>
              <w:t>000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6.6</w:t>
            </w:r>
            <w:r w:rsidR="00AD03D4" w:rsidRPr="00781A9F">
              <w:rPr>
                <w:rFonts w:ascii="Times New Roman" w:eastAsia="Times New Roman" w:hAnsi="Times New Roman" w:cs="Times New Roman"/>
                <w:sz w:val="22"/>
                <w:szCs w:val="22"/>
                <w:lang w:bidi="ar-SA"/>
              </w:rPr>
              <w:t>1</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6A6D9C" w:rsidRPr="00781A9F" w:rsidRDefault="00AD0FD5" w:rsidP="000F233F">
            <w:pPr>
              <w:rPr>
                <w:rFonts w:ascii="Times New Roman" w:hAnsi="Times New Roman" w:cs="Times New Roman"/>
                <w:sz w:val="22"/>
                <w:szCs w:val="22"/>
              </w:rPr>
            </w:pPr>
            <w:r w:rsidRPr="00781A9F">
              <w:rPr>
                <w:rFonts w:ascii="Times New Roman" w:hAnsi="Times New Roman" w:cs="Times New Roman"/>
                <w:sz w:val="22"/>
                <w:szCs w:val="22"/>
              </w:rPr>
              <w:t>d</w:t>
            </w:r>
            <w:r w:rsidR="006A6D9C" w:rsidRPr="00781A9F">
              <w:rPr>
                <w:rFonts w:ascii="Times New Roman" w:hAnsi="Times New Roman" w:cs="Times New Roman"/>
                <w:sz w:val="22"/>
                <w:szCs w:val="22"/>
              </w:rPr>
              <w:t>arbuotojų skiepijimas nuo erkinių platinamų ligų</w:t>
            </w:r>
          </w:p>
        </w:tc>
        <w:tc>
          <w:tcPr>
            <w:tcW w:w="1418" w:type="dxa"/>
            <w:tcBorders>
              <w:top w:val="nil"/>
              <w:left w:val="nil"/>
              <w:bottom w:val="single" w:sz="4" w:space="0" w:color="auto"/>
              <w:right w:val="single" w:sz="4" w:space="0" w:color="auto"/>
            </w:tcBorders>
            <w:shd w:val="clear" w:color="auto" w:fill="auto"/>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LHMT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1 400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6.6</w:t>
            </w:r>
            <w:r w:rsidR="00AD03D4" w:rsidRPr="00781A9F">
              <w:rPr>
                <w:rFonts w:ascii="Times New Roman" w:eastAsia="Times New Roman" w:hAnsi="Times New Roman" w:cs="Times New Roman"/>
                <w:sz w:val="22"/>
                <w:szCs w:val="22"/>
                <w:lang w:bidi="ar-SA"/>
              </w:rPr>
              <w:t>2</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6A6D9C" w:rsidRPr="00781A9F" w:rsidRDefault="00AD0FD5" w:rsidP="000F233F">
            <w:pPr>
              <w:rPr>
                <w:rFonts w:ascii="Times New Roman" w:hAnsi="Times New Roman" w:cs="Times New Roman"/>
                <w:sz w:val="22"/>
                <w:szCs w:val="22"/>
              </w:rPr>
            </w:pPr>
            <w:r w:rsidRPr="00781A9F">
              <w:rPr>
                <w:rFonts w:ascii="Times New Roman" w:hAnsi="Times New Roman" w:cs="Times New Roman"/>
                <w:sz w:val="22"/>
                <w:szCs w:val="22"/>
              </w:rPr>
              <w:t>t</w:t>
            </w:r>
            <w:r w:rsidR="006A6D9C" w:rsidRPr="00781A9F">
              <w:rPr>
                <w:rFonts w:ascii="Times New Roman" w:hAnsi="Times New Roman" w:cs="Times New Roman"/>
                <w:sz w:val="22"/>
                <w:szCs w:val="22"/>
              </w:rPr>
              <w:t>inkamiausio Lietuvai stichinio ir hidrologinio reiškinio hidrologinės sausros kriterijaus nustatymas ir metodikos parengimas</w:t>
            </w:r>
          </w:p>
        </w:tc>
        <w:tc>
          <w:tcPr>
            <w:tcW w:w="1418" w:type="dxa"/>
            <w:tcBorders>
              <w:top w:val="nil"/>
              <w:left w:val="nil"/>
              <w:bottom w:val="single" w:sz="4" w:space="0" w:color="auto"/>
              <w:right w:val="single" w:sz="4" w:space="0" w:color="auto"/>
            </w:tcBorders>
            <w:shd w:val="clear" w:color="auto" w:fill="auto"/>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LHMT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50 000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6.6</w:t>
            </w:r>
            <w:r w:rsidR="00AD03D4" w:rsidRPr="00781A9F">
              <w:rPr>
                <w:rFonts w:ascii="Times New Roman" w:eastAsia="Times New Roman" w:hAnsi="Times New Roman" w:cs="Times New Roman"/>
                <w:sz w:val="22"/>
                <w:szCs w:val="22"/>
                <w:lang w:bidi="ar-SA"/>
              </w:rPr>
              <w:t>3</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6A6D9C" w:rsidRPr="00781A9F" w:rsidRDefault="00AD0FD5" w:rsidP="000F233F">
            <w:pPr>
              <w:rPr>
                <w:rFonts w:ascii="Times New Roman" w:hAnsi="Times New Roman" w:cs="Times New Roman"/>
                <w:sz w:val="22"/>
                <w:szCs w:val="22"/>
              </w:rPr>
            </w:pPr>
            <w:r w:rsidRPr="00781A9F">
              <w:rPr>
                <w:rFonts w:ascii="Times New Roman" w:hAnsi="Times New Roman" w:cs="Times New Roman"/>
                <w:sz w:val="22"/>
                <w:szCs w:val="22"/>
              </w:rPr>
              <w:t>s</w:t>
            </w:r>
            <w:r w:rsidR="006A6D9C" w:rsidRPr="00781A9F">
              <w:rPr>
                <w:rFonts w:ascii="Times New Roman" w:hAnsi="Times New Roman" w:cs="Times New Roman"/>
                <w:sz w:val="22"/>
                <w:szCs w:val="22"/>
              </w:rPr>
              <w:t xml:space="preserve">udėtingiausios būklės  meteorologijos stočių pastatų renovacija (ilgalaikis turtas 8 000 </w:t>
            </w:r>
            <w:proofErr w:type="spellStart"/>
            <w:r w:rsidR="006A6D9C" w:rsidRPr="00781A9F">
              <w:rPr>
                <w:rFonts w:ascii="Times New Roman" w:hAnsi="Times New Roman" w:cs="Times New Roman"/>
                <w:sz w:val="22"/>
                <w:szCs w:val="22"/>
              </w:rPr>
              <w:t>Eur</w:t>
            </w:r>
            <w:proofErr w:type="spellEnd"/>
            <w:r w:rsidR="006A6D9C" w:rsidRPr="00781A9F">
              <w:rPr>
                <w:rFonts w:ascii="Times New Roman" w:hAnsi="Times New Roman" w:cs="Times New Roman"/>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LHMT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48 900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6.6</w:t>
            </w:r>
            <w:r w:rsidR="00AD03D4" w:rsidRPr="00781A9F">
              <w:rPr>
                <w:rFonts w:ascii="Times New Roman" w:eastAsia="Times New Roman" w:hAnsi="Times New Roman" w:cs="Times New Roman"/>
                <w:sz w:val="22"/>
                <w:szCs w:val="22"/>
                <w:lang w:bidi="ar-SA"/>
              </w:rPr>
              <w:t>4</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6A6D9C" w:rsidRPr="00781A9F" w:rsidRDefault="00AD0FD5" w:rsidP="007537B0">
            <w:pPr>
              <w:rPr>
                <w:rFonts w:ascii="Times New Roman" w:hAnsi="Times New Roman" w:cs="Times New Roman"/>
                <w:sz w:val="22"/>
                <w:szCs w:val="22"/>
              </w:rPr>
            </w:pPr>
            <w:r w:rsidRPr="00781A9F">
              <w:rPr>
                <w:rFonts w:ascii="Times New Roman" w:hAnsi="Times New Roman" w:cs="Times New Roman"/>
                <w:sz w:val="22"/>
                <w:szCs w:val="22"/>
              </w:rPr>
              <w:t>s</w:t>
            </w:r>
            <w:r w:rsidR="006A6D9C" w:rsidRPr="00781A9F">
              <w:rPr>
                <w:rFonts w:ascii="Times New Roman" w:hAnsi="Times New Roman" w:cs="Times New Roman"/>
                <w:sz w:val="22"/>
                <w:szCs w:val="22"/>
              </w:rPr>
              <w:t>ąnaudų priskyrimo, atlyginimo apskaičiavimo, kainodaros modelio ir atlyginimo nustatymo metodikos parengimo paslaugų pirkimas</w:t>
            </w:r>
          </w:p>
        </w:tc>
        <w:tc>
          <w:tcPr>
            <w:tcW w:w="1418" w:type="dxa"/>
            <w:tcBorders>
              <w:top w:val="nil"/>
              <w:left w:val="nil"/>
              <w:bottom w:val="single" w:sz="4" w:space="0" w:color="auto"/>
              <w:right w:val="single" w:sz="4" w:space="0" w:color="auto"/>
            </w:tcBorders>
            <w:shd w:val="clear" w:color="auto" w:fill="auto"/>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LHMT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30</w:t>
            </w:r>
            <w:r w:rsidR="006F7E08" w:rsidRPr="00781A9F">
              <w:rPr>
                <w:rFonts w:ascii="Times New Roman" w:hAnsi="Times New Roman" w:cs="Times New Roman"/>
                <w:sz w:val="22"/>
                <w:szCs w:val="22"/>
              </w:rPr>
              <w:t xml:space="preserve"> </w:t>
            </w:r>
            <w:r w:rsidRPr="00781A9F">
              <w:rPr>
                <w:rFonts w:ascii="Times New Roman" w:hAnsi="Times New Roman" w:cs="Times New Roman"/>
                <w:sz w:val="22"/>
                <w:szCs w:val="22"/>
              </w:rPr>
              <w:t>250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6.6</w:t>
            </w:r>
            <w:r w:rsidR="00AD03D4" w:rsidRPr="00781A9F">
              <w:rPr>
                <w:rFonts w:ascii="Times New Roman" w:eastAsia="Times New Roman" w:hAnsi="Times New Roman" w:cs="Times New Roman"/>
                <w:sz w:val="22"/>
                <w:szCs w:val="22"/>
                <w:lang w:bidi="ar-SA"/>
              </w:rPr>
              <w:t>5</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6A6D9C" w:rsidRPr="00781A9F" w:rsidRDefault="006A6D9C" w:rsidP="000F233F">
            <w:pPr>
              <w:rPr>
                <w:rFonts w:ascii="Times New Roman" w:hAnsi="Times New Roman" w:cs="Times New Roman"/>
                <w:sz w:val="22"/>
                <w:szCs w:val="22"/>
              </w:rPr>
            </w:pPr>
            <w:r w:rsidRPr="00781A9F">
              <w:rPr>
                <w:rFonts w:ascii="Times New Roman" w:hAnsi="Times New Roman" w:cs="Times New Roman"/>
                <w:sz w:val="22"/>
                <w:szCs w:val="22"/>
              </w:rPr>
              <w:t xml:space="preserve">interneto svetainės </w:t>
            </w:r>
            <w:proofErr w:type="spellStart"/>
            <w:r w:rsidRPr="00781A9F">
              <w:rPr>
                <w:rFonts w:ascii="Times New Roman" w:hAnsi="Times New Roman" w:cs="Times New Roman"/>
                <w:sz w:val="22"/>
                <w:szCs w:val="22"/>
              </w:rPr>
              <w:t>www.meteo.lt</w:t>
            </w:r>
            <w:proofErr w:type="spellEnd"/>
            <w:r w:rsidRPr="00781A9F">
              <w:rPr>
                <w:rFonts w:ascii="Times New Roman" w:hAnsi="Times New Roman" w:cs="Times New Roman"/>
                <w:sz w:val="22"/>
                <w:szCs w:val="22"/>
              </w:rPr>
              <w:t xml:space="preserve"> sukūrimo paslaugoms pirkti (ilgalaikis turtas)</w:t>
            </w:r>
          </w:p>
        </w:tc>
        <w:tc>
          <w:tcPr>
            <w:tcW w:w="1418" w:type="dxa"/>
            <w:tcBorders>
              <w:top w:val="nil"/>
              <w:left w:val="nil"/>
              <w:bottom w:val="single" w:sz="4" w:space="0" w:color="auto"/>
              <w:right w:val="single" w:sz="4" w:space="0" w:color="auto"/>
            </w:tcBorders>
            <w:shd w:val="clear" w:color="auto" w:fill="auto"/>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LHMT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35</w:t>
            </w:r>
            <w:r w:rsidR="006F7E08" w:rsidRPr="00781A9F">
              <w:rPr>
                <w:rFonts w:ascii="Times New Roman" w:hAnsi="Times New Roman" w:cs="Times New Roman"/>
                <w:sz w:val="22"/>
                <w:szCs w:val="22"/>
              </w:rPr>
              <w:t xml:space="preserve"> </w:t>
            </w:r>
            <w:r w:rsidRPr="00781A9F">
              <w:rPr>
                <w:rFonts w:ascii="Times New Roman" w:hAnsi="Times New Roman" w:cs="Times New Roman"/>
                <w:sz w:val="22"/>
                <w:szCs w:val="22"/>
              </w:rPr>
              <w:t>000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781A9F" w:rsidRDefault="00991FC0" w:rsidP="00AD03D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6.6</w:t>
            </w:r>
            <w:r w:rsidR="00AD03D4" w:rsidRPr="00781A9F">
              <w:rPr>
                <w:rFonts w:ascii="Times New Roman" w:eastAsia="Times New Roman" w:hAnsi="Times New Roman" w:cs="Times New Roman"/>
                <w:sz w:val="22"/>
                <w:szCs w:val="22"/>
                <w:lang w:bidi="ar-SA"/>
              </w:rPr>
              <w:t>6</w:t>
            </w:r>
            <w:r w:rsidRPr="00781A9F">
              <w:rPr>
                <w:rFonts w:ascii="Times New Roman" w:eastAsia="Times New Roman" w:hAnsi="Times New Roman" w:cs="Times New Roman"/>
                <w:sz w:val="22"/>
                <w:szCs w:val="22"/>
                <w:lang w:bidi="ar-SA"/>
              </w:rPr>
              <w:t>.</w:t>
            </w:r>
          </w:p>
        </w:tc>
        <w:tc>
          <w:tcPr>
            <w:tcW w:w="6464" w:type="dxa"/>
            <w:gridSpan w:val="3"/>
            <w:tcBorders>
              <w:top w:val="nil"/>
              <w:left w:val="nil"/>
              <w:bottom w:val="single" w:sz="4" w:space="0" w:color="auto"/>
              <w:right w:val="single" w:sz="4" w:space="0" w:color="auto"/>
            </w:tcBorders>
            <w:shd w:val="clear" w:color="000000" w:fill="FFFFFF"/>
          </w:tcPr>
          <w:p w:rsidR="006A6D9C" w:rsidRPr="00781A9F" w:rsidRDefault="00AD0FD5" w:rsidP="000F233F">
            <w:pPr>
              <w:rPr>
                <w:rFonts w:ascii="Times New Roman" w:hAnsi="Times New Roman" w:cs="Times New Roman"/>
                <w:sz w:val="22"/>
                <w:szCs w:val="22"/>
              </w:rPr>
            </w:pPr>
            <w:r w:rsidRPr="00781A9F">
              <w:rPr>
                <w:rFonts w:ascii="Times New Roman" w:hAnsi="Times New Roman" w:cs="Times New Roman"/>
                <w:sz w:val="22"/>
                <w:szCs w:val="22"/>
              </w:rPr>
              <w:t>p</w:t>
            </w:r>
            <w:r w:rsidR="006A6D9C" w:rsidRPr="00781A9F">
              <w:rPr>
                <w:rFonts w:ascii="Times New Roman" w:hAnsi="Times New Roman" w:cs="Times New Roman"/>
                <w:sz w:val="22"/>
                <w:szCs w:val="22"/>
              </w:rPr>
              <w:t>ranešimų veiklai su GMM/GMO rizikos aplinkai įvertinimas ir išvadų rengimas</w:t>
            </w:r>
          </w:p>
        </w:tc>
        <w:tc>
          <w:tcPr>
            <w:tcW w:w="1418" w:type="dxa"/>
            <w:tcBorders>
              <w:top w:val="nil"/>
              <w:left w:val="nil"/>
              <w:bottom w:val="single" w:sz="4" w:space="0" w:color="auto"/>
              <w:right w:val="single" w:sz="4" w:space="0" w:color="auto"/>
            </w:tcBorders>
            <w:shd w:val="clear" w:color="auto" w:fill="auto"/>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4</w:t>
            </w:r>
            <w:r w:rsidR="006F7E08" w:rsidRPr="00781A9F">
              <w:rPr>
                <w:rFonts w:ascii="Times New Roman" w:hAnsi="Times New Roman" w:cs="Times New Roman"/>
                <w:sz w:val="22"/>
                <w:szCs w:val="22"/>
              </w:rPr>
              <w:t xml:space="preserve"> </w:t>
            </w:r>
            <w:r w:rsidRPr="00781A9F">
              <w:rPr>
                <w:rFonts w:ascii="Times New Roman" w:hAnsi="Times New Roman" w:cs="Times New Roman"/>
                <w:sz w:val="22"/>
                <w:szCs w:val="22"/>
              </w:rPr>
              <w:t>000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b/>
                <w:sz w:val="22"/>
                <w:szCs w:val="22"/>
                <w:lang w:bidi="ar-SA"/>
              </w:rPr>
            </w:pPr>
            <w:r w:rsidRPr="00781A9F">
              <w:rPr>
                <w:rFonts w:ascii="Times New Roman" w:eastAsia="Times New Roman" w:hAnsi="Times New Roman" w:cs="Times New Roman"/>
                <w:b/>
                <w:bCs/>
                <w:sz w:val="22"/>
                <w:szCs w:val="22"/>
                <w:lang w:bidi="ar-SA"/>
              </w:rPr>
              <w:t>7.</w:t>
            </w:r>
          </w:p>
        </w:tc>
        <w:tc>
          <w:tcPr>
            <w:tcW w:w="6464" w:type="dxa"/>
            <w:gridSpan w:val="3"/>
            <w:tcBorders>
              <w:top w:val="nil"/>
              <w:left w:val="nil"/>
              <w:bottom w:val="single" w:sz="4" w:space="0" w:color="auto"/>
              <w:right w:val="single" w:sz="4" w:space="0" w:color="auto"/>
            </w:tcBorders>
            <w:shd w:val="clear" w:color="000000" w:fill="FFFFFF"/>
          </w:tcPr>
          <w:p w:rsidR="002A45B1"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b/>
                <w:bCs/>
                <w:sz w:val="22"/>
                <w:szCs w:val="22"/>
                <w:lang w:bidi="ar-SA"/>
              </w:rPr>
              <w:t>Švietimui, mokymui, specialistų kvalifikacijai kelti aplinkosaugos srityje, aplinkosaugos informacijai skleisti, aplinkos apsaugos renginiams ir konkursams organizuoti, leidybai aplinkosaugos srityje, tarptautiniams projektams ir sutartims aplinkosaugos srityje įgyvendinti</w:t>
            </w:r>
          </w:p>
        </w:tc>
        <w:tc>
          <w:tcPr>
            <w:tcW w:w="1418" w:type="dxa"/>
            <w:tcBorders>
              <w:top w:val="nil"/>
              <w:left w:val="nil"/>
              <w:bottom w:val="single" w:sz="4" w:space="0" w:color="auto"/>
              <w:right w:val="single" w:sz="4" w:space="0" w:color="auto"/>
            </w:tcBorders>
            <w:shd w:val="clear" w:color="000000" w:fill="FFFFFF"/>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781A9F" w:rsidRDefault="003F32C5"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111 852</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bCs/>
                <w:sz w:val="22"/>
                <w:szCs w:val="22"/>
                <w:lang w:bidi="ar-SA"/>
              </w:rPr>
              <w:t>7.1.</w:t>
            </w:r>
          </w:p>
        </w:tc>
        <w:tc>
          <w:tcPr>
            <w:tcW w:w="6464" w:type="dxa"/>
            <w:gridSpan w:val="3"/>
            <w:tcBorders>
              <w:top w:val="nil"/>
              <w:left w:val="nil"/>
              <w:bottom w:val="single" w:sz="4" w:space="0" w:color="auto"/>
              <w:right w:val="single" w:sz="4" w:space="0" w:color="auto"/>
            </w:tcBorders>
            <w:shd w:val="clear" w:color="000000" w:fill="FFFFFF"/>
          </w:tcPr>
          <w:p w:rsidR="002A45B1"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bCs/>
                <w:sz w:val="22"/>
                <w:szCs w:val="22"/>
                <w:lang w:bidi="ar-SA"/>
              </w:rPr>
              <w:t xml:space="preserve">AM Strateginės komunikacijos skyriaus organizuojamiems renginiams ir veikloms </w:t>
            </w:r>
          </w:p>
        </w:tc>
        <w:tc>
          <w:tcPr>
            <w:tcW w:w="1418" w:type="dxa"/>
            <w:tcBorders>
              <w:top w:val="nil"/>
              <w:left w:val="nil"/>
              <w:bottom w:val="single" w:sz="4" w:space="0" w:color="auto"/>
              <w:right w:val="single" w:sz="4" w:space="0" w:color="auto"/>
            </w:tcBorders>
            <w:shd w:val="clear" w:color="000000" w:fill="FFFFFF"/>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36 300</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bCs/>
                <w:sz w:val="22"/>
                <w:szCs w:val="22"/>
                <w:lang w:bidi="ar-SA"/>
              </w:rPr>
              <w:t>7.2.</w:t>
            </w:r>
          </w:p>
        </w:tc>
        <w:tc>
          <w:tcPr>
            <w:tcW w:w="6464" w:type="dxa"/>
            <w:gridSpan w:val="3"/>
            <w:tcBorders>
              <w:top w:val="nil"/>
              <w:left w:val="nil"/>
              <w:bottom w:val="single" w:sz="4" w:space="0" w:color="auto"/>
              <w:right w:val="single" w:sz="4" w:space="0" w:color="auto"/>
            </w:tcBorders>
            <w:shd w:val="clear" w:color="000000" w:fill="FFFFFF"/>
          </w:tcPr>
          <w:p w:rsidR="002A45B1" w:rsidRPr="00781A9F" w:rsidRDefault="004356CA"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bCs/>
                <w:sz w:val="22"/>
                <w:szCs w:val="22"/>
                <w:lang w:bidi="ar-SA"/>
              </w:rPr>
              <w:t>l</w:t>
            </w:r>
            <w:r w:rsidR="002A45B1" w:rsidRPr="00781A9F">
              <w:rPr>
                <w:rFonts w:ascii="Times New Roman" w:eastAsia="Times New Roman" w:hAnsi="Times New Roman" w:cs="Times New Roman"/>
                <w:bCs/>
                <w:sz w:val="22"/>
                <w:szCs w:val="22"/>
                <w:lang w:bidi="ar-SA"/>
              </w:rPr>
              <w:t>eidinys „Gamtos vertybės saugomose teritorijose“</w:t>
            </w:r>
          </w:p>
        </w:tc>
        <w:tc>
          <w:tcPr>
            <w:tcW w:w="1418" w:type="dxa"/>
            <w:tcBorders>
              <w:top w:val="nil"/>
              <w:left w:val="nil"/>
              <w:bottom w:val="single" w:sz="4" w:space="0" w:color="auto"/>
              <w:right w:val="single" w:sz="4" w:space="0" w:color="auto"/>
            </w:tcBorders>
            <w:shd w:val="clear" w:color="000000" w:fill="FFFFFF"/>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3 000</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99"/>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Cs/>
                <w:sz w:val="22"/>
                <w:szCs w:val="22"/>
                <w:lang w:bidi="ar-SA"/>
              </w:rPr>
              <w:t>7.3.</w:t>
            </w:r>
          </w:p>
        </w:tc>
        <w:tc>
          <w:tcPr>
            <w:tcW w:w="6464" w:type="dxa"/>
            <w:gridSpan w:val="3"/>
            <w:tcBorders>
              <w:top w:val="nil"/>
              <w:left w:val="nil"/>
              <w:bottom w:val="single" w:sz="4" w:space="0" w:color="auto"/>
              <w:right w:val="single" w:sz="4" w:space="0" w:color="auto"/>
            </w:tcBorders>
            <w:shd w:val="clear" w:color="000000" w:fill="FFFFFF"/>
            <w:vAlign w:val="center"/>
            <w:hideMark/>
          </w:tcPr>
          <w:p w:rsidR="002A45B1" w:rsidRPr="00781A9F" w:rsidRDefault="002A45B1" w:rsidP="00AA56FC">
            <w:pPr>
              <w:widowControl/>
              <w:suppressAutoHyphens w:val="0"/>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Cs/>
                <w:sz w:val="22"/>
                <w:szCs w:val="22"/>
                <w:lang w:bidi="ar-SA"/>
              </w:rPr>
              <w:t xml:space="preserve">„Rūšių ralio“ organizavimas </w:t>
            </w:r>
            <w:proofErr w:type="spellStart"/>
            <w:r w:rsidRPr="00781A9F">
              <w:rPr>
                <w:rFonts w:ascii="Times New Roman" w:eastAsia="Times New Roman" w:hAnsi="Times New Roman" w:cs="Times New Roman"/>
                <w:bCs/>
                <w:sz w:val="22"/>
                <w:szCs w:val="22"/>
                <w:lang w:bidi="ar-SA"/>
              </w:rPr>
              <w:t>Kurtuvėnų</w:t>
            </w:r>
            <w:proofErr w:type="spellEnd"/>
            <w:r w:rsidRPr="00781A9F">
              <w:rPr>
                <w:rFonts w:ascii="Times New Roman" w:eastAsia="Times New Roman" w:hAnsi="Times New Roman" w:cs="Times New Roman"/>
                <w:bCs/>
                <w:sz w:val="22"/>
                <w:szCs w:val="22"/>
                <w:lang w:bidi="ar-SA"/>
              </w:rPr>
              <w:t xml:space="preserve"> RPD</w:t>
            </w:r>
          </w:p>
        </w:tc>
        <w:tc>
          <w:tcPr>
            <w:tcW w:w="1418" w:type="dxa"/>
            <w:tcBorders>
              <w:top w:val="nil"/>
              <w:left w:val="nil"/>
              <w:bottom w:val="single" w:sz="4" w:space="0" w:color="auto"/>
              <w:right w:val="single" w:sz="4" w:space="0" w:color="auto"/>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A45B1" w:rsidRPr="00781A9F" w:rsidRDefault="002A45B1" w:rsidP="00E47DB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4 086</w:t>
            </w:r>
          </w:p>
        </w:tc>
        <w:tc>
          <w:tcPr>
            <w:tcW w:w="734" w:type="dxa"/>
            <w:gridSpan w:val="2"/>
            <w:tcBorders>
              <w:top w:val="nil"/>
              <w:left w:val="nil"/>
              <w:bottom w:val="nil"/>
              <w:right w:val="nil"/>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407"/>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Cs/>
                <w:sz w:val="22"/>
                <w:szCs w:val="22"/>
                <w:lang w:bidi="ar-SA"/>
              </w:rPr>
              <w:t>7.4.</w:t>
            </w:r>
          </w:p>
        </w:tc>
        <w:tc>
          <w:tcPr>
            <w:tcW w:w="6464" w:type="dxa"/>
            <w:gridSpan w:val="3"/>
            <w:tcBorders>
              <w:top w:val="nil"/>
              <w:left w:val="nil"/>
              <w:bottom w:val="single" w:sz="4" w:space="0" w:color="auto"/>
              <w:right w:val="single" w:sz="4" w:space="0" w:color="auto"/>
            </w:tcBorders>
            <w:shd w:val="clear" w:color="000000" w:fill="FFFFFF"/>
          </w:tcPr>
          <w:p w:rsidR="002A45B1" w:rsidRPr="00781A9F" w:rsidRDefault="002A45B1" w:rsidP="00F26C23">
            <w:pPr>
              <w:widowControl/>
              <w:suppressAutoHyphens w:val="0"/>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Cs/>
                <w:sz w:val="22"/>
                <w:szCs w:val="22"/>
                <w:lang w:bidi="ar-SA"/>
              </w:rPr>
              <w:t>VSTT specialistų mokymai tema „Konfliktinės situacijos, kylančios dėl statybų reglamentavimo traktavimo saugomose teritorijose“</w:t>
            </w:r>
          </w:p>
        </w:tc>
        <w:tc>
          <w:tcPr>
            <w:tcW w:w="1418" w:type="dxa"/>
            <w:tcBorders>
              <w:top w:val="nil"/>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781A9F" w:rsidRDefault="002A45B1" w:rsidP="00E47DB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1 200</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Cs/>
                <w:sz w:val="22"/>
                <w:szCs w:val="22"/>
                <w:lang w:bidi="ar-SA"/>
              </w:rPr>
              <w:t>7.5.</w:t>
            </w:r>
          </w:p>
        </w:tc>
        <w:tc>
          <w:tcPr>
            <w:tcW w:w="6464" w:type="dxa"/>
            <w:gridSpan w:val="3"/>
            <w:tcBorders>
              <w:top w:val="single" w:sz="4" w:space="0" w:color="auto"/>
              <w:left w:val="nil"/>
              <w:bottom w:val="single" w:sz="4" w:space="0" w:color="auto"/>
              <w:right w:val="single" w:sz="4" w:space="0" w:color="auto"/>
            </w:tcBorders>
            <w:shd w:val="clear" w:color="000000" w:fill="FFFFFF"/>
          </w:tcPr>
          <w:p w:rsidR="002A45B1" w:rsidRPr="00781A9F" w:rsidRDefault="002A45B1" w:rsidP="003B39F4">
            <w:pPr>
              <w:widowControl/>
              <w:suppressAutoHyphens w:val="0"/>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Cs/>
                <w:sz w:val="22"/>
                <w:szCs w:val="22"/>
                <w:lang w:bidi="ar-SA"/>
              </w:rPr>
              <w:t>aplinkos apsaugos valstybinės kontrolės pareigūnų kvalifikacijos kėlimo projektams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781A9F" w:rsidRDefault="002A45B1" w:rsidP="00E47DB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6 271</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781A9F" w:rsidRDefault="002A484E" w:rsidP="003E3869">
            <w:pPr>
              <w:widowControl/>
              <w:suppressAutoHyphens w:val="0"/>
              <w:jc w:val="center"/>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Cs/>
                <w:sz w:val="22"/>
                <w:szCs w:val="22"/>
                <w:lang w:bidi="ar-SA"/>
              </w:rPr>
              <w:t>7.6.</w:t>
            </w:r>
          </w:p>
        </w:tc>
        <w:tc>
          <w:tcPr>
            <w:tcW w:w="6464" w:type="dxa"/>
            <w:gridSpan w:val="3"/>
            <w:tcBorders>
              <w:top w:val="single" w:sz="4" w:space="0" w:color="auto"/>
              <w:left w:val="nil"/>
              <w:bottom w:val="single" w:sz="4" w:space="0" w:color="auto"/>
              <w:right w:val="single" w:sz="4" w:space="0" w:color="auto"/>
            </w:tcBorders>
            <w:shd w:val="clear" w:color="000000" w:fill="FFFFFF"/>
          </w:tcPr>
          <w:p w:rsidR="002A484E" w:rsidRPr="00781A9F" w:rsidRDefault="004356CA" w:rsidP="00A16B9A">
            <w:pPr>
              <w:rPr>
                <w:rFonts w:ascii="Times New Roman" w:hAnsi="Times New Roman" w:cs="Times New Roman"/>
                <w:sz w:val="22"/>
                <w:szCs w:val="22"/>
              </w:rPr>
            </w:pPr>
            <w:proofErr w:type="spellStart"/>
            <w:r w:rsidRPr="00781A9F">
              <w:rPr>
                <w:rFonts w:ascii="Times New Roman" w:hAnsi="Times New Roman" w:cs="Times New Roman"/>
                <w:sz w:val="22"/>
                <w:szCs w:val="22"/>
              </w:rPr>
              <w:t>f</w:t>
            </w:r>
            <w:r w:rsidR="002A484E" w:rsidRPr="00781A9F">
              <w:rPr>
                <w:rFonts w:ascii="Times New Roman" w:hAnsi="Times New Roman" w:cs="Times New Roman"/>
                <w:sz w:val="22"/>
                <w:szCs w:val="22"/>
              </w:rPr>
              <w:t>otomedžiagos</w:t>
            </w:r>
            <w:proofErr w:type="spellEnd"/>
            <w:r w:rsidR="002A484E" w:rsidRPr="00781A9F">
              <w:rPr>
                <w:rFonts w:ascii="Times New Roman" w:hAnsi="Times New Roman" w:cs="Times New Roman"/>
                <w:sz w:val="22"/>
                <w:szCs w:val="22"/>
              </w:rPr>
              <w:t xml:space="preserve">, įskaitant </w:t>
            </w:r>
            <w:proofErr w:type="spellStart"/>
            <w:r w:rsidR="002A484E" w:rsidRPr="00781A9F">
              <w:rPr>
                <w:rFonts w:ascii="Times New Roman" w:hAnsi="Times New Roman" w:cs="Times New Roman"/>
                <w:sz w:val="22"/>
                <w:szCs w:val="22"/>
              </w:rPr>
              <w:t>fotoarchyvinę</w:t>
            </w:r>
            <w:proofErr w:type="spellEnd"/>
            <w:r w:rsidR="002A484E" w:rsidRPr="00781A9F">
              <w:rPr>
                <w:rFonts w:ascii="Times New Roman" w:hAnsi="Times New Roman" w:cs="Times New Roman"/>
                <w:sz w:val="22"/>
                <w:szCs w:val="22"/>
              </w:rPr>
              <w:t>, pirkimo sutartis (tęstinis projektas)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781A9F" w:rsidRDefault="002A484E"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tcPr>
          <w:p w:rsidR="002A484E" w:rsidRPr="00781A9F" w:rsidRDefault="002A484E" w:rsidP="002A484E">
            <w:pPr>
              <w:jc w:val="center"/>
              <w:rPr>
                <w:rFonts w:ascii="Times New Roman" w:hAnsi="Times New Roman" w:cs="Times New Roman"/>
                <w:sz w:val="22"/>
                <w:szCs w:val="22"/>
              </w:rPr>
            </w:pPr>
            <w:r w:rsidRPr="00781A9F">
              <w:rPr>
                <w:rFonts w:ascii="Times New Roman" w:hAnsi="Times New Roman" w:cs="Times New Roman"/>
                <w:sz w:val="22"/>
                <w:szCs w:val="22"/>
              </w:rPr>
              <w:t>2 247</w:t>
            </w:r>
          </w:p>
        </w:tc>
        <w:tc>
          <w:tcPr>
            <w:tcW w:w="734" w:type="dxa"/>
            <w:gridSpan w:val="2"/>
            <w:tcBorders>
              <w:top w:val="nil"/>
              <w:left w:val="nil"/>
              <w:bottom w:val="nil"/>
              <w:right w:val="nil"/>
            </w:tcBorders>
            <w:shd w:val="clear" w:color="000000" w:fill="FFFFFF"/>
            <w:noWrap/>
            <w:vAlign w:val="center"/>
          </w:tcPr>
          <w:p w:rsidR="002A484E" w:rsidRPr="00781A9F"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r>
      <w:tr w:rsidR="00781A9F" w:rsidRPr="00781A9F" w:rsidTr="00DE743E">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781A9F" w:rsidRDefault="002A484E" w:rsidP="003E3869">
            <w:pPr>
              <w:widowControl/>
              <w:suppressAutoHyphens w:val="0"/>
              <w:jc w:val="center"/>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Cs/>
                <w:sz w:val="22"/>
                <w:szCs w:val="22"/>
                <w:lang w:bidi="ar-SA"/>
              </w:rPr>
              <w:t>7.7.</w:t>
            </w:r>
          </w:p>
        </w:tc>
        <w:tc>
          <w:tcPr>
            <w:tcW w:w="6464" w:type="dxa"/>
            <w:gridSpan w:val="3"/>
            <w:tcBorders>
              <w:top w:val="single" w:sz="4" w:space="0" w:color="auto"/>
              <w:left w:val="nil"/>
              <w:bottom w:val="single" w:sz="4" w:space="0" w:color="auto"/>
              <w:right w:val="single" w:sz="4" w:space="0" w:color="auto"/>
            </w:tcBorders>
            <w:shd w:val="clear" w:color="000000" w:fill="FFFFFF"/>
            <w:vAlign w:val="center"/>
          </w:tcPr>
          <w:p w:rsidR="002A484E" w:rsidRPr="00781A9F" w:rsidRDefault="004356CA" w:rsidP="00DE743E">
            <w:pPr>
              <w:rPr>
                <w:rFonts w:ascii="Times New Roman" w:hAnsi="Times New Roman" w:cs="Times New Roman"/>
                <w:sz w:val="22"/>
                <w:szCs w:val="22"/>
              </w:rPr>
            </w:pPr>
            <w:r w:rsidRPr="00781A9F">
              <w:rPr>
                <w:rFonts w:ascii="Times New Roman" w:hAnsi="Times New Roman" w:cs="Times New Roman"/>
                <w:sz w:val="22"/>
                <w:szCs w:val="22"/>
              </w:rPr>
              <w:t>ž</w:t>
            </w:r>
            <w:r w:rsidR="002A484E" w:rsidRPr="00781A9F">
              <w:rPr>
                <w:rFonts w:ascii="Times New Roman" w:hAnsi="Times New Roman" w:cs="Times New Roman"/>
                <w:sz w:val="22"/>
                <w:szCs w:val="22"/>
              </w:rPr>
              <w:t xml:space="preserve">iniasklaidos </w:t>
            </w:r>
            <w:proofErr w:type="spellStart"/>
            <w:r w:rsidR="002A484E" w:rsidRPr="00781A9F">
              <w:rPr>
                <w:rFonts w:ascii="Times New Roman" w:hAnsi="Times New Roman" w:cs="Times New Roman"/>
                <w:sz w:val="22"/>
                <w:szCs w:val="22"/>
              </w:rPr>
              <w:t>stebėsenos</w:t>
            </w:r>
            <w:proofErr w:type="spellEnd"/>
            <w:r w:rsidR="002A484E" w:rsidRPr="00781A9F">
              <w:rPr>
                <w:rFonts w:ascii="Times New Roman" w:hAnsi="Times New Roman" w:cs="Times New Roman"/>
                <w:sz w:val="22"/>
                <w:szCs w:val="22"/>
              </w:rPr>
              <w:t xml:space="preserve">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781A9F" w:rsidRDefault="002A484E"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tcPr>
          <w:p w:rsidR="002A484E" w:rsidRPr="00781A9F" w:rsidRDefault="002A484E" w:rsidP="002A484E">
            <w:pPr>
              <w:jc w:val="center"/>
              <w:rPr>
                <w:rFonts w:ascii="Times New Roman" w:hAnsi="Times New Roman" w:cs="Times New Roman"/>
                <w:sz w:val="22"/>
                <w:szCs w:val="22"/>
              </w:rPr>
            </w:pPr>
            <w:r w:rsidRPr="00781A9F">
              <w:rPr>
                <w:rFonts w:ascii="Times New Roman" w:hAnsi="Times New Roman" w:cs="Times New Roman"/>
                <w:sz w:val="22"/>
                <w:szCs w:val="22"/>
              </w:rPr>
              <w:t>858</w:t>
            </w:r>
          </w:p>
        </w:tc>
        <w:tc>
          <w:tcPr>
            <w:tcW w:w="734" w:type="dxa"/>
            <w:gridSpan w:val="2"/>
            <w:tcBorders>
              <w:top w:val="nil"/>
              <w:left w:val="nil"/>
              <w:bottom w:val="nil"/>
              <w:right w:val="nil"/>
            </w:tcBorders>
            <w:shd w:val="clear" w:color="000000" w:fill="FFFFFF"/>
            <w:noWrap/>
            <w:vAlign w:val="center"/>
          </w:tcPr>
          <w:p w:rsidR="002A484E" w:rsidRPr="00781A9F"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224"/>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781A9F" w:rsidRDefault="002A484E" w:rsidP="003E3869">
            <w:pPr>
              <w:widowControl/>
              <w:suppressAutoHyphens w:val="0"/>
              <w:jc w:val="center"/>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Cs/>
                <w:sz w:val="22"/>
                <w:szCs w:val="22"/>
                <w:lang w:bidi="ar-SA"/>
              </w:rPr>
              <w:t>7.8.</w:t>
            </w:r>
          </w:p>
        </w:tc>
        <w:tc>
          <w:tcPr>
            <w:tcW w:w="6464" w:type="dxa"/>
            <w:gridSpan w:val="3"/>
            <w:tcBorders>
              <w:top w:val="single" w:sz="4" w:space="0" w:color="auto"/>
              <w:left w:val="nil"/>
              <w:bottom w:val="single" w:sz="4" w:space="0" w:color="auto"/>
              <w:right w:val="single" w:sz="4" w:space="0" w:color="auto"/>
            </w:tcBorders>
            <w:shd w:val="clear" w:color="000000" w:fill="FFFFFF"/>
          </w:tcPr>
          <w:p w:rsidR="002A484E" w:rsidRPr="00781A9F" w:rsidRDefault="004356CA" w:rsidP="00A16B9A">
            <w:pPr>
              <w:rPr>
                <w:rFonts w:ascii="Times New Roman" w:hAnsi="Times New Roman" w:cs="Times New Roman"/>
                <w:sz w:val="22"/>
                <w:szCs w:val="22"/>
              </w:rPr>
            </w:pPr>
            <w:r w:rsidRPr="00781A9F">
              <w:rPr>
                <w:rFonts w:ascii="Times New Roman" w:hAnsi="Times New Roman" w:cs="Times New Roman"/>
                <w:sz w:val="22"/>
                <w:szCs w:val="22"/>
              </w:rPr>
              <w:t>a</w:t>
            </w:r>
            <w:r w:rsidR="002A484E" w:rsidRPr="00781A9F">
              <w:rPr>
                <w:rFonts w:ascii="Times New Roman" w:hAnsi="Times New Roman" w:cs="Times New Roman"/>
                <w:sz w:val="22"/>
                <w:szCs w:val="22"/>
              </w:rPr>
              <w:t>plinkosauginiam seminarui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781A9F" w:rsidRDefault="002A484E"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tcPr>
          <w:p w:rsidR="002A484E" w:rsidRPr="00781A9F" w:rsidRDefault="002A484E" w:rsidP="002A484E">
            <w:pPr>
              <w:jc w:val="center"/>
              <w:rPr>
                <w:rFonts w:ascii="Times New Roman" w:hAnsi="Times New Roman" w:cs="Times New Roman"/>
                <w:sz w:val="22"/>
                <w:szCs w:val="22"/>
              </w:rPr>
            </w:pPr>
            <w:r w:rsidRPr="00781A9F">
              <w:rPr>
                <w:rFonts w:ascii="Times New Roman" w:hAnsi="Times New Roman" w:cs="Times New Roman"/>
                <w:sz w:val="22"/>
                <w:szCs w:val="22"/>
              </w:rPr>
              <w:t>260</w:t>
            </w:r>
          </w:p>
        </w:tc>
        <w:tc>
          <w:tcPr>
            <w:tcW w:w="734" w:type="dxa"/>
            <w:gridSpan w:val="2"/>
            <w:tcBorders>
              <w:top w:val="nil"/>
              <w:left w:val="nil"/>
              <w:bottom w:val="nil"/>
              <w:right w:val="nil"/>
            </w:tcBorders>
            <w:shd w:val="clear" w:color="000000" w:fill="FFFFFF"/>
            <w:noWrap/>
            <w:vAlign w:val="center"/>
          </w:tcPr>
          <w:p w:rsidR="002A484E" w:rsidRPr="00781A9F"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781A9F" w:rsidRDefault="002A484E"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224"/>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A6D9C" w:rsidRPr="00781A9F" w:rsidRDefault="00583A20" w:rsidP="003E3869">
            <w:pPr>
              <w:widowControl/>
              <w:suppressAutoHyphens w:val="0"/>
              <w:jc w:val="center"/>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Cs/>
                <w:sz w:val="22"/>
                <w:szCs w:val="22"/>
                <w:lang w:bidi="ar-SA"/>
              </w:rPr>
              <w:t>7.9.</w:t>
            </w:r>
          </w:p>
        </w:tc>
        <w:tc>
          <w:tcPr>
            <w:tcW w:w="6464" w:type="dxa"/>
            <w:gridSpan w:val="3"/>
            <w:tcBorders>
              <w:top w:val="single" w:sz="4" w:space="0" w:color="auto"/>
              <w:left w:val="nil"/>
              <w:bottom w:val="single" w:sz="4" w:space="0" w:color="auto"/>
              <w:right w:val="single" w:sz="4" w:space="0" w:color="auto"/>
            </w:tcBorders>
            <w:shd w:val="clear" w:color="000000" w:fill="FFFFFF"/>
          </w:tcPr>
          <w:p w:rsidR="006A6D9C" w:rsidRPr="00781A9F" w:rsidRDefault="00782DA2" w:rsidP="000F233F">
            <w:pPr>
              <w:rPr>
                <w:rFonts w:ascii="Times New Roman" w:hAnsi="Times New Roman" w:cs="Times New Roman"/>
                <w:sz w:val="22"/>
                <w:szCs w:val="22"/>
              </w:rPr>
            </w:pPr>
            <w:r w:rsidRPr="00781A9F">
              <w:rPr>
                <w:rFonts w:ascii="Times New Roman" w:hAnsi="Times New Roman" w:cs="Times New Roman"/>
                <w:sz w:val="22"/>
                <w:szCs w:val="22"/>
              </w:rPr>
              <w:t xml:space="preserve">aplinkos </w:t>
            </w:r>
            <w:r w:rsidR="006A6D9C" w:rsidRPr="00781A9F">
              <w:rPr>
                <w:rFonts w:ascii="Times New Roman" w:hAnsi="Times New Roman" w:cs="Times New Roman"/>
                <w:sz w:val="22"/>
                <w:szCs w:val="22"/>
              </w:rPr>
              <w:t>apsaugos valstybinės kontrolės pareigūnų mokymai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31 090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224"/>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A6D9C" w:rsidRPr="00781A9F" w:rsidRDefault="00583A20" w:rsidP="003E3869">
            <w:pPr>
              <w:widowControl/>
              <w:suppressAutoHyphens w:val="0"/>
              <w:jc w:val="center"/>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Cs/>
                <w:sz w:val="22"/>
                <w:szCs w:val="22"/>
                <w:lang w:bidi="ar-SA"/>
              </w:rPr>
              <w:t>7.10.</w:t>
            </w:r>
          </w:p>
        </w:tc>
        <w:tc>
          <w:tcPr>
            <w:tcW w:w="6464" w:type="dxa"/>
            <w:gridSpan w:val="3"/>
            <w:tcBorders>
              <w:top w:val="single" w:sz="4" w:space="0" w:color="auto"/>
              <w:left w:val="nil"/>
              <w:bottom w:val="single" w:sz="4" w:space="0" w:color="auto"/>
              <w:right w:val="single" w:sz="4" w:space="0" w:color="auto"/>
            </w:tcBorders>
            <w:shd w:val="clear" w:color="000000" w:fill="FFFFFF"/>
          </w:tcPr>
          <w:p w:rsidR="006A6D9C" w:rsidRPr="00781A9F" w:rsidRDefault="00AD0FD5" w:rsidP="00782DA2">
            <w:pPr>
              <w:rPr>
                <w:rFonts w:ascii="Times New Roman" w:hAnsi="Times New Roman" w:cs="Times New Roman"/>
                <w:sz w:val="22"/>
                <w:szCs w:val="22"/>
              </w:rPr>
            </w:pPr>
            <w:r w:rsidRPr="00781A9F">
              <w:rPr>
                <w:rFonts w:ascii="Times New Roman" w:hAnsi="Times New Roman" w:cs="Times New Roman"/>
                <w:sz w:val="22"/>
                <w:szCs w:val="22"/>
              </w:rPr>
              <w:t>b</w:t>
            </w:r>
            <w:r w:rsidR="006A6D9C" w:rsidRPr="00781A9F">
              <w:rPr>
                <w:rFonts w:ascii="Times New Roman" w:hAnsi="Times New Roman" w:cs="Times New Roman"/>
                <w:sz w:val="22"/>
                <w:szCs w:val="22"/>
              </w:rPr>
              <w:t xml:space="preserve">endradarbiavimo aplinkos srityje su Rytų partnerystės šalimis </w:t>
            </w:r>
            <w:r w:rsidR="006A6D9C" w:rsidRPr="00781A9F">
              <w:rPr>
                <w:rFonts w:ascii="Times New Roman" w:hAnsi="Times New Roman" w:cs="Times New Roman"/>
                <w:sz w:val="22"/>
                <w:szCs w:val="22"/>
              </w:rPr>
              <w:lastRenderedPageBreak/>
              <w:t>skatinimas</w:t>
            </w:r>
            <w:r w:rsidR="00782DA2" w:rsidRPr="00781A9F">
              <w:rPr>
                <w:rFonts w:ascii="Times New Roman" w:hAnsi="Times New Roman" w:cs="Times New Roman"/>
                <w:sz w:val="22"/>
                <w:szCs w:val="22"/>
              </w:rPr>
              <w:t>,</w:t>
            </w:r>
            <w:r w:rsidR="006A6D9C" w:rsidRPr="00781A9F">
              <w:rPr>
                <w:rFonts w:ascii="Times New Roman" w:hAnsi="Times New Roman" w:cs="Times New Roman"/>
                <w:sz w:val="22"/>
                <w:szCs w:val="22"/>
              </w:rPr>
              <w:t xml:space="preserve"> Baltijos Ministrų Tarybos (BMT) susitikimų aplinkos srityje </w:t>
            </w:r>
            <w:r w:rsidR="00782DA2" w:rsidRPr="00781A9F">
              <w:rPr>
                <w:rFonts w:ascii="Times New Roman" w:hAnsi="Times New Roman" w:cs="Times New Roman"/>
                <w:sz w:val="22"/>
                <w:szCs w:val="22"/>
              </w:rPr>
              <w:t xml:space="preserve">ir </w:t>
            </w:r>
            <w:r w:rsidR="006A6D9C" w:rsidRPr="00781A9F">
              <w:rPr>
                <w:rFonts w:ascii="Times New Roman" w:hAnsi="Times New Roman" w:cs="Times New Roman"/>
                <w:sz w:val="22"/>
                <w:szCs w:val="22"/>
              </w:rPr>
              <w:t xml:space="preserve">Baltijos jūros valstybių tarybos (BJVT) susitikimų darnaus vystymosi ir žalinimo srityje organizavimas Lietuvos pirmininkavimo </w:t>
            </w:r>
            <w:r w:rsidR="00782DA2" w:rsidRPr="00781A9F">
              <w:rPr>
                <w:rFonts w:ascii="Times New Roman" w:hAnsi="Times New Roman" w:cs="Times New Roman"/>
                <w:sz w:val="22"/>
                <w:szCs w:val="22"/>
              </w:rPr>
              <w:t xml:space="preserve">šiuose susitikimuose </w:t>
            </w:r>
            <w:r w:rsidR="006A6D9C" w:rsidRPr="00781A9F">
              <w:rPr>
                <w:rFonts w:ascii="Times New Roman" w:hAnsi="Times New Roman" w:cs="Times New Roman"/>
                <w:sz w:val="22"/>
                <w:szCs w:val="22"/>
              </w:rPr>
              <w:t>metu</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lastRenderedPageBreak/>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781A9F" w:rsidRDefault="006A6D9C" w:rsidP="006A6D9C">
            <w:pPr>
              <w:jc w:val="center"/>
              <w:rPr>
                <w:rFonts w:ascii="Times New Roman" w:hAnsi="Times New Roman" w:cs="Times New Roman"/>
                <w:sz w:val="22"/>
                <w:szCs w:val="22"/>
              </w:rPr>
            </w:pPr>
            <w:r w:rsidRPr="00781A9F">
              <w:rPr>
                <w:rFonts w:ascii="Times New Roman" w:hAnsi="Times New Roman" w:cs="Times New Roman"/>
                <w:sz w:val="22"/>
                <w:szCs w:val="22"/>
              </w:rPr>
              <w:t>26 540</w:t>
            </w:r>
          </w:p>
        </w:tc>
        <w:tc>
          <w:tcPr>
            <w:tcW w:w="734" w:type="dxa"/>
            <w:gridSpan w:val="2"/>
            <w:tcBorders>
              <w:top w:val="nil"/>
              <w:left w:val="nil"/>
              <w:bottom w:val="nil"/>
              <w:right w:val="nil"/>
            </w:tcBorders>
            <w:shd w:val="clear" w:color="000000" w:fill="FFFFFF"/>
            <w:noWrap/>
            <w:vAlign w:val="center"/>
          </w:tcPr>
          <w:p w:rsidR="006A6D9C" w:rsidRPr="00781A9F"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781A9F" w:rsidRDefault="006A6D9C"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26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lastRenderedPageBreak/>
              <w:t>8.</w:t>
            </w:r>
          </w:p>
        </w:tc>
        <w:tc>
          <w:tcPr>
            <w:tcW w:w="6464" w:type="dxa"/>
            <w:gridSpan w:val="3"/>
            <w:tcBorders>
              <w:top w:val="single" w:sz="4" w:space="0" w:color="auto"/>
              <w:left w:val="nil"/>
              <w:bottom w:val="single" w:sz="4" w:space="0" w:color="auto"/>
              <w:right w:val="single" w:sz="4" w:space="0" w:color="auto"/>
            </w:tcBorders>
            <w:shd w:val="clear" w:color="000000" w:fill="FFFFFF"/>
          </w:tcPr>
          <w:p w:rsidR="002A45B1" w:rsidRPr="00781A9F" w:rsidRDefault="002A45B1" w:rsidP="002519C9">
            <w:pPr>
              <w:widowControl/>
              <w:suppressAutoHyphens w:val="0"/>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
                <w:bCs/>
                <w:sz w:val="22"/>
                <w:szCs w:val="22"/>
                <w:lang w:bidi="ar-SA"/>
              </w:rPr>
              <w:t>Vardinėms premijoms asmenims už nuopelnus aplinkosaugos srityje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781A9F" w:rsidRDefault="002A45B1" w:rsidP="00E47DB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6 000</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413"/>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9.</w:t>
            </w:r>
          </w:p>
        </w:tc>
        <w:tc>
          <w:tcPr>
            <w:tcW w:w="6464" w:type="dxa"/>
            <w:gridSpan w:val="3"/>
            <w:tcBorders>
              <w:top w:val="single" w:sz="4" w:space="0" w:color="auto"/>
              <w:left w:val="nil"/>
              <w:bottom w:val="single" w:sz="4" w:space="0" w:color="auto"/>
              <w:right w:val="single" w:sz="4" w:space="0" w:color="auto"/>
            </w:tcBorders>
            <w:shd w:val="clear" w:color="000000" w:fill="FFFFFF"/>
          </w:tcPr>
          <w:p w:rsidR="002A45B1" w:rsidRPr="00781A9F" w:rsidRDefault="002A45B1" w:rsidP="008105B8">
            <w:pPr>
              <w:widowControl/>
              <w:suppressAutoHyphens w:val="0"/>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
                <w:bCs/>
                <w:sz w:val="22"/>
                <w:szCs w:val="22"/>
                <w:lang w:bidi="ar-SA"/>
              </w:rPr>
              <w:t xml:space="preserve">Neetatiniams aplinkos apsaugos inspektoriams skatinti aplinkos apsaugos ir gamtos išteklių naudojimo kontrolės darbams </w:t>
            </w:r>
            <w:r w:rsidR="008105B8" w:rsidRPr="00781A9F">
              <w:rPr>
                <w:rFonts w:ascii="Times New Roman" w:eastAsia="Times New Roman" w:hAnsi="Times New Roman" w:cs="Times New Roman"/>
                <w:b/>
                <w:bCs/>
                <w:sz w:val="22"/>
                <w:szCs w:val="22"/>
                <w:lang w:bidi="ar-SA"/>
              </w:rPr>
              <w:t>ir</w:t>
            </w:r>
            <w:r w:rsidRPr="00781A9F">
              <w:rPr>
                <w:rFonts w:ascii="Times New Roman" w:eastAsia="Times New Roman" w:hAnsi="Times New Roman" w:cs="Times New Roman"/>
                <w:b/>
                <w:bCs/>
                <w:sz w:val="22"/>
                <w:szCs w:val="22"/>
                <w:lang w:bidi="ar-SA"/>
              </w:rPr>
              <w:t xml:space="preserve"> rengiamoms programoms įgyvendinti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781A9F" w:rsidRDefault="002A45B1" w:rsidP="00E47DB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bCs/>
                <w:sz w:val="22"/>
                <w:szCs w:val="22"/>
                <w:lang w:bidi="ar-SA"/>
              </w:rPr>
              <w:t>10 000</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562"/>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
                <w:bCs/>
                <w:sz w:val="22"/>
                <w:szCs w:val="22"/>
                <w:lang w:bidi="ar-SA"/>
              </w:rPr>
              <w:t>10.</w:t>
            </w:r>
          </w:p>
        </w:tc>
        <w:tc>
          <w:tcPr>
            <w:tcW w:w="6464" w:type="dxa"/>
            <w:gridSpan w:val="3"/>
            <w:tcBorders>
              <w:top w:val="single" w:sz="4" w:space="0" w:color="auto"/>
              <w:left w:val="nil"/>
              <w:bottom w:val="single" w:sz="4" w:space="0" w:color="auto"/>
              <w:right w:val="single" w:sz="4" w:space="0" w:color="auto"/>
            </w:tcBorders>
            <w:shd w:val="clear" w:color="000000" w:fill="FFFFFF"/>
          </w:tcPr>
          <w:p w:rsidR="002A45B1" w:rsidRPr="00781A9F" w:rsidRDefault="002A45B1" w:rsidP="008105B8">
            <w:pPr>
              <w:widowControl/>
              <w:suppressAutoHyphens w:val="0"/>
              <w:rPr>
                <w:rFonts w:ascii="Times New Roman" w:eastAsia="Times New Roman" w:hAnsi="Times New Roman" w:cs="Times New Roman"/>
                <w:bCs/>
                <w:sz w:val="22"/>
                <w:szCs w:val="22"/>
                <w:lang w:bidi="ar-SA"/>
              </w:rPr>
            </w:pPr>
            <w:r w:rsidRPr="00781A9F">
              <w:rPr>
                <w:rFonts w:ascii="Times New Roman" w:eastAsia="Times New Roman" w:hAnsi="Times New Roman" w:cs="Times New Roman"/>
                <w:b/>
                <w:bCs/>
                <w:sz w:val="22"/>
                <w:szCs w:val="22"/>
                <w:lang w:bidi="ar-SA"/>
              </w:rPr>
              <w:t xml:space="preserve">Savavališkai pastatytiems ar savavališkai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savavališkų statybų prevencijai, statinių ekspertizėms atlikti, kai šias ekspertizes būtina atlikti </w:t>
            </w:r>
            <w:r w:rsidR="008105B8" w:rsidRPr="00781A9F">
              <w:rPr>
                <w:rFonts w:ascii="Times New Roman" w:eastAsia="Times New Roman" w:hAnsi="Times New Roman" w:cs="Times New Roman"/>
                <w:b/>
                <w:bCs/>
                <w:sz w:val="22"/>
                <w:szCs w:val="22"/>
                <w:lang w:bidi="ar-SA"/>
              </w:rPr>
              <w:t>statinių avarijų prevencijai</w:t>
            </w:r>
            <w:r w:rsidRPr="00781A9F">
              <w:rPr>
                <w:rFonts w:ascii="Times New Roman" w:eastAsia="Times New Roman" w:hAnsi="Times New Roman" w:cs="Times New Roman"/>
                <w:b/>
                <w:bCs/>
                <w:sz w:val="22"/>
                <w:szCs w:val="22"/>
                <w:lang w:bidi="ar-SA"/>
              </w:rPr>
              <w:t xml:space="preserve"> ar pareiškiant ieškinius teismams, teritorijų planavimo valstybinės priežiūros ir statybos valstybinės priežiūros srityse švietimui, leidybai, specialistų mokymui, kvalifikacijai kelti, statybos valstybinę priežiūrą atliekantiems specialistams aprūpinti prietaisais, įrenginiais, medžiagomis ir kitomis materialinėmis priemonėmis jų veiklai vykdyti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781A9F" w:rsidRDefault="002A45B1" w:rsidP="00E47DB4">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b/>
                <w:bCs/>
                <w:sz w:val="22"/>
                <w:szCs w:val="22"/>
                <w:lang w:bidi="ar-SA"/>
              </w:rPr>
              <w:t>968 000</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5B1" w:rsidRPr="00781A9F" w:rsidRDefault="002A45B1"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sz w:val="22"/>
                <w:szCs w:val="22"/>
                <w:lang w:bidi="ar-SA"/>
              </w:rPr>
              <w:t>10.1.</w:t>
            </w:r>
          </w:p>
        </w:tc>
        <w:tc>
          <w:tcPr>
            <w:tcW w:w="6464" w:type="dxa"/>
            <w:gridSpan w:val="3"/>
            <w:tcBorders>
              <w:top w:val="single" w:sz="4" w:space="0" w:color="auto"/>
              <w:left w:val="nil"/>
              <w:bottom w:val="single" w:sz="4" w:space="0" w:color="auto"/>
              <w:right w:val="single" w:sz="4" w:space="0" w:color="auto"/>
            </w:tcBorders>
            <w:shd w:val="clear" w:color="000000" w:fill="FFFFFF"/>
            <w:hideMark/>
          </w:tcPr>
          <w:p w:rsidR="002A45B1" w:rsidRPr="00781A9F" w:rsidRDefault="002A45B1" w:rsidP="009F0ADB">
            <w:pPr>
              <w:widowControl/>
              <w:suppressAutoHyphens w:val="0"/>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sz w:val="22"/>
                <w:szCs w:val="22"/>
                <w:lang w:bidi="ar-SA"/>
              </w:rPr>
              <w:t xml:space="preserve">savavališkai pastatytiems ar savavališkai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savavališkų statybų prevencijai, statinių ekspertizėms atlikti, kai šias ekspertizes būtina atlikti </w:t>
            </w:r>
            <w:r w:rsidR="00636835" w:rsidRPr="00781A9F">
              <w:rPr>
                <w:rFonts w:ascii="Times New Roman" w:eastAsia="Times New Roman" w:hAnsi="Times New Roman" w:cs="Times New Roman"/>
                <w:sz w:val="22"/>
                <w:szCs w:val="22"/>
                <w:lang w:bidi="ar-SA"/>
              </w:rPr>
              <w:t>statinių avarijų prevencijai</w:t>
            </w:r>
            <w:r w:rsidRPr="00781A9F">
              <w:rPr>
                <w:rFonts w:ascii="Times New Roman" w:eastAsia="Times New Roman" w:hAnsi="Times New Roman" w:cs="Times New Roman"/>
                <w:sz w:val="22"/>
                <w:szCs w:val="22"/>
                <w:lang w:bidi="ar-SA"/>
              </w:rPr>
              <w:t xml:space="preserve"> ar pareiškiant ieškinius teismams, teritorijų planavimo valstybinės priežiūros ir statybos valstybinės priežiūros srityse švietimui, leidybai, specialistų mokymui, kvalifikacijai kelti, statybos valstybinę priežiūrą atliekantiems specialistams aprūpinti prietaisais, įrenginiais, medžiagomis ir kitomis materialinėmis priemonėmis jų veiklai vykdyti ir soc. draudimo įmokos (</w:t>
            </w:r>
            <w:r w:rsidR="009F0ADB" w:rsidRPr="00781A9F">
              <w:rPr>
                <w:rFonts w:ascii="Times New Roman" w:eastAsia="Times New Roman" w:hAnsi="Times New Roman" w:cs="Times New Roman"/>
                <w:sz w:val="22"/>
                <w:szCs w:val="22"/>
                <w:lang w:bidi="ar-SA"/>
              </w:rPr>
              <w:t xml:space="preserve">ilgalaikis  turtas </w:t>
            </w:r>
            <w:r w:rsidRPr="00781A9F">
              <w:rPr>
                <w:rFonts w:ascii="Times New Roman" w:eastAsia="Times New Roman" w:hAnsi="Times New Roman" w:cs="Times New Roman"/>
                <w:sz w:val="22"/>
                <w:szCs w:val="22"/>
                <w:lang w:bidi="ar-SA"/>
              </w:rPr>
              <w:t xml:space="preserve">50 000 </w:t>
            </w:r>
            <w:proofErr w:type="spellStart"/>
            <w:r w:rsidRPr="00781A9F">
              <w:rPr>
                <w:rFonts w:ascii="Times New Roman" w:eastAsia="Times New Roman" w:hAnsi="Times New Roman" w:cs="Times New Roman"/>
                <w:sz w:val="22"/>
                <w:szCs w:val="22"/>
                <w:lang w:bidi="ar-SA"/>
              </w:rPr>
              <w:t>Eur</w:t>
            </w:r>
            <w:proofErr w:type="spellEnd"/>
            <w:r w:rsidRPr="00781A9F">
              <w:rPr>
                <w:rFonts w:ascii="Times New Roman" w:eastAsia="Times New Roman" w:hAnsi="Times New Roman" w:cs="Times New Roman"/>
                <w:sz w:val="22"/>
                <w:szCs w:val="22"/>
                <w:lang w:bidi="ar-SA"/>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VTPSI</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A45B1" w:rsidRPr="00781A9F" w:rsidRDefault="00BE782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491 330</w:t>
            </w:r>
          </w:p>
        </w:tc>
        <w:tc>
          <w:tcPr>
            <w:tcW w:w="734" w:type="dxa"/>
            <w:gridSpan w:val="2"/>
            <w:tcBorders>
              <w:top w:val="nil"/>
              <w:left w:val="nil"/>
              <w:bottom w:val="nil"/>
              <w:right w:val="nil"/>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51"/>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781A9F" w:rsidRDefault="002A45B1"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sz w:val="22"/>
                <w:szCs w:val="22"/>
                <w:lang w:bidi="ar-SA"/>
              </w:rPr>
              <w:t>10.2.</w:t>
            </w:r>
          </w:p>
        </w:tc>
        <w:tc>
          <w:tcPr>
            <w:tcW w:w="6464" w:type="dxa"/>
            <w:gridSpan w:val="3"/>
            <w:tcBorders>
              <w:top w:val="nil"/>
              <w:left w:val="nil"/>
              <w:bottom w:val="single" w:sz="4" w:space="0" w:color="auto"/>
              <w:right w:val="single" w:sz="4" w:space="0" w:color="auto"/>
            </w:tcBorders>
            <w:shd w:val="clear" w:color="000000" w:fill="FFFFFF"/>
            <w:vAlign w:val="center"/>
            <w:hideMark/>
          </w:tcPr>
          <w:p w:rsidR="002A45B1" w:rsidRPr="00781A9F" w:rsidRDefault="002A45B1" w:rsidP="003E3869">
            <w:pPr>
              <w:widowControl/>
              <w:suppressAutoHyphens w:val="0"/>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sz w:val="22"/>
                <w:szCs w:val="22"/>
                <w:lang w:bidi="ar-SA"/>
              </w:rPr>
              <w:t xml:space="preserve">pareigūnų darbo užmokesčio fondas </w:t>
            </w:r>
          </w:p>
        </w:tc>
        <w:tc>
          <w:tcPr>
            <w:tcW w:w="1418" w:type="dxa"/>
            <w:tcBorders>
              <w:top w:val="nil"/>
              <w:left w:val="nil"/>
              <w:bottom w:val="single" w:sz="4" w:space="0" w:color="auto"/>
              <w:right w:val="single" w:sz="4" w:space="0" w:color="auto"/>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bCs/>
                <w:sz w:val="22"/>
                <w:szCs w:val="22"/>
                <w:lang w:bidi="ar-SA"/>
              </w:rPr>
            </w:pPr>
            <w:r w:rsidRPr="00781A9F">
              <w:rPr>
                <w:rFonts w:ascii="Times New Roman" w:eastAsia="Times New Roman" w:hAnsi="Times New Roman" w:cs="Times New Roman"/>
                <w:sz w:val="22"/>
                <w:szCs w:val="22"/>
                <w:lang w:bidi="ar-SA"/>
              </w:rPr>
              <w:t>226 000</w:t>
            </w:r>
          </w:p>
        </w:tc>
        <w:tc>
          <w:tcPr>
            <w:tcW w:w="734" w:type="dxa"/>
            <w:gridSpan w:val="2"/>
            <w:tcBorders>
              <w:top w:val="nil"/>
              <w:left w:val="nil"/>
              <w:bottom w:val="nil"/>
              <w:right w:val="nil"/>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569"/>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781A9F" w:rsidRDefault="002A45B1"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sz w:val="22"/>
                <w:szCs w:val="22"/>
                <w:lang w:bidi="ar-SA"/>
              </w:rPr>
              <w:t>10.3.</w:t>
            </w:r>
          </w:p>
        </w:tc>
        <w:tc>
          <w:tcPr>
            <w:tcW w:w="6464" w:type="dxa"/>
            <w:gridSpan w:val="3"/>
            <w:tcBorders>
              <w:top w:val="nil"/>
              <w:left w:val="nil"/>
              <w:bottom w:val="single" w:sz="4" w:space="0" w:color="auto"/>
              <w:right w:val="single" w:sz="4" w:space="0" w:color="auto"/>
            </w:tcBorders>
            <w:shd w:val="clear" w:color="000000" w:fill="FFFFFF"/>
            <w:vAlign w:val="center"/>
            <w:hideMark/>
          </w:tcPr>
          <w:p w:rsidR="002A45B1" w:rsidRPr="00781A9F" w:rsidRDefault="002A45B1" w:rsidP="003E3869">
            <w:pPr>
              <w:widowControl/>
              <w:suppressAutoHyphens w:val="0"/>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sz w:val="22"/>
                <w:szCs w:val="22"/>
                <w:lang w:bidi="ar-SA"/>
              </w:rPr>
              <w:t>savavališkai pastatytų ar savavališkai statomų statinių padarinių šalinimas</w:t>
            </w:r>
          </w:p>
        </w:tc>
        <w:tc>
          <w:tcPr>
            <w:tcW w:w="1418" w:type="dxa"/>
            <w:tcBorders>
              <w:top w:val="nil"/>
              <w:left w:val="nil"/>
              <w:bottom w:val="single" w:sz="4" w:space="0" w:color="auto"/>
              <w:right w:val="single" w:sz="4" w:space="0" w:color="auto"/>
            </w:tcBorders>
            <w:shd w:val="clear" w:color="000000" w:fill="FFFFFF"/>
            <w:vAlign w:val="center"/>
            <w:hideMark/>
          </w:tcPr>
          <w:p w:rsidR="002A45B1" w:rsidRPr="00781A9F" w:rsidRDefault="00B3105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sz w:val="22"/>
                <w:szCs w:val="22"/>
                <w:lang w:bidi="ar-SA"/>
              </w:rPr>
              <w:t>50 000</w:t>
            </w:r>
          </w:p>
        </w:tc>
        <w:tc>
          <w:tcPr>
            <w:tcW w:w="734" w:type="dxa"/>
            <w:gridSpan w:val="2"/>
            <w:tcBorders>
              <w:top w:val="nil"/>
              <w:left w:val="nil"/>
              <w:bottom w:val="nil"/>
              <w:right w:val="nil"/>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111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10.4.</w:t>
            </w:r>
          </w:p>
        </w:tc>
        <w:tc>
          <w:tcPr>
            <w:tcW w:w="6464" w:type="dxa"/>
            <w:gridSpan w:val="3"/>
            <w:tcBorders>
              <w:top w:val="nil"/>
              <w:left w:val="nil"/>
              <w:bottom w:val="single" w:sz="4" w:space="0" w:color="auto"/>
              <w:right w:val="single" w:sz="4" w:space="0" w:color="auto"/>
            </w:tcBorders>
            <w:shd w:val="clear" w:color="000000" w:fill="FFFFFF"/>
            <w:vAlign w:val="center"/>
            <w:hideMark/>
          </w:tcPr>
          <w:p w:rsidR="002A45B1" w:rsidRPr="00781A9F" w:rsidRDefault="002A45B1" w:rsidP="002519C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kvalifikuoto elektroninio parašo laiko žymų, reikalingų elektroninio dokumento paruošimo ilgalaikiam saugojimui, paslaugų įsigijimas. Paslaugos būtų perkamos</w:t>
            </w:r>
            <w:r w:rsidR="002519C9" w:rsidRPr="00781A9F">
              <w:rPr>
                <w:rFonts w:ascii="Times New Roman" w:eastAsia="Times New Roman" w:hAnsi="Times New Roman" w:cs="Times New Roman"/>
                <w:sz w:val="22"/>
                <w:szCs w:val="22"/>
                <w:lang w:bidi="ar-SA"/>
              </w:rPr>
              <w:t xml:space="preserve"> </w:t>
            </w:r>
            <w:r w:rsidRPr="00781A9F">
              <w:rPr>
                <w:rFonts w:ascii="Times New Roman" w:eastAsia="Times New Roman" w:hAnsi="Times New Roman" w:cs="Times New Roman"/>
                <w:sz w:val="22"/>
                <w:szCs w:val="22"/>
                <w:lang w:bidi="ar-SA"/>
              </w:rPr>
              <w:t>– IS „</w:t>
            </w:r>
            <w:proofErr w:type="spellStart"/>
            <w:r w:rsidRPr="00781A9F">
              <w:rPr>
                <w:rFonts w:ascii="Times New Roman" w:eastAsia="Times New Roman" w:hAnsi="Times New Roman" w:cs="Times New Roman"/>
                <w:sz w:val="22"/>
                <w:szCs w:val="22"/>
                <w:lang w:bidi="ar-SA"/>
              </w:rPr>
              <w:t>Infostatyba</w:t>
            </w:r>
            <w:proofErr w:type="spellEnd"/>
            <w:r w:rsidRPr="00781A9F">
              <w:rPr>
                <w:rFonts w:ascii="Times New Roman" w:eastAsia="Times New Roman" w:hAnsi="Times New Roman" w:cs="Times New Roman"/>
                <w:sz w:val="22"/>
                <w:szCs w:val="22"/>
                <w:lang w:bidi="ar-SA"/>
              </w:rPr>
              <w:t>“, TPDR, TPDRIS, DVIS „Avilys“</w:t>
            </w:r>
            <w:r w:rsidR="002519C9" w:rsidRPr="00781A9F">
              <w:rPr>
                <w:rFonts w:ascii="Times New Roman" w:eastAsia="Times New Roman" w:hAnsi="Times New Roman" w:cs="Times New Roman"/>
                <w:sz w:val="22"/>
                <w:szCs w:val="22"/>
                <w:lang w:bidi="ar-SA"/>
              </w:rPr>
              <w:t xml:space="preserve"> – informacinėms sistemoms </w:t>
            </w:r>
            <w:r w:rsidRPr="00781A9F">
              <w:rPr>
                <w:rFonts w:ascii="Times New Roman" w:eastAsia="Times New Roman" w:hAnsi="Times New Roman" w:cs="Times New Roman"/>
                <w:sz w:val="22"/>
                <w:szCs w:val="22"/>
                <w:lang w:bidi="ar-SA"/>
              </w:rPr>
              <w:t>    </w:t>
            </w:r>
          </w:p>
        </w:tc>
        <w:tc>
          <w:tcPr>
            <w:tcW w:w="1418" w:type="dxa"/>
            <w:tcBorders>
              <w:top w:val="nil"/>
              <w:left w:val="nil"/>
              <w:bottom w:val="single" w:sz="4" w:space="0" w:color="auto"/>
              <w:right w:val="single" w:sz="4" w:space="0" w:color="auto"/>
            </w:tcBorders>
            <w:shd w:val="clear" w:color="000000" w:fill="FFFFFF"/>
            <w:vAlign w:val="center"/>
            <w:hideMark/>
          </w:tcPr>
          <w:p w:rsidR="002A45B1" w:rsidRPr="00781A9F" w:rsidRDefault="00B3105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A45B1" w:rsidRPr="00781A9F" w:rsidRDefault="002A45B1" w:rsidP="00BE7828">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3 9</w:t>
            </w:r>
            <w:r w:rsidR="00BE7828" w:rsidRPr="00781A9F">
              <w:rPr>
                <w:rFonts w:ascii="Times New Roman" w:eastAsia="Times New Roman" w:hAnsi="Times New Roman" w:cs="Times New Roman"/>
                <w:sz w:val="22"/>
                <w:szCs w:val="22"/>
                <w:lang w:bidi="ar-SA"/>
              </w:rPr>
              <w:t>18</w:t>
            </w:r>
          </w:p>
        </w:tc>
        <w:tc>
          <w:tcPr>
            <w:tcW w:w="734" w:type="dxa"/>
            <w:gridSpan w:val="2"/>
            <w:tcBorders>
              <w:top w:val="nil"/>
              <w:left w:val="nil"/>
              <w:bottom w:val="nil"/>
              <w:right w:val="nil"/>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10.5.</w:t>
            </w:r>
          </w:p>
        </w:tc>
        <w:tc>
          <w:tcPr>
            <w:tcW w:w="6464" w:type="dxa"/>
            <w:gridSpan w:val="3"/>
            <w:tcBorders>
              <w:top w:val="nil"/>
              <w:left w:val="nil"/>
              <w:bottom w:val="single" w:sz="4" w:space="0" w:color="auto"/>
              <w:right w:val="single" w:sz="4" w:space="0" w:color="auto"/>
            </w:tcBorders>
            <w:shd w:val="clear" w:color="000000" w:fill="FFFFFF"/>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statinių, pastatytų pažeidžiant teisės aktų reikalavimus, griovimas</w:t>
            </w:r>
          </w:p>
        </w:tc>
        <w:tc>
          <w:tcPr>
            <w:tcW w:w="1418" w:type="dxa"/>
            <w:tcBorders>
              <w:top w:val="nil"/>
              <w:left w:val="nil"/>
              <w:bottom w:val="single" w:sz="4" w:space="0" w:color="auto"/>
              <w:right w:val="single" w:sz="4" w:space="0" w:color="auto"/>
            </w:tcBorders>
            <w:shd w:val="clear" w:color="000000" w:fill="FFFFFF"/>
            <w:vAlign w:val="center"/>
            <w:hideMark/>
          </w:tcPr>
          <w:p w:rsidR="002A45B1" w:rsidRPr="00781A9F" w:rsidRDefault="00B3105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114 383</w:t>
            </w:r>
          </w:p>
        </w:tc>
        <w:tc>
          <w:tcPr>
            <w:tcW w:w="734" w:type="dxa"/>
            <w:gridSpan w:val="2"/>
            <w:tcBorders>
              <w:top w:val="nil"/>
              <w:left w:val="nil"/>
              <w:bottom w:val="nil"/>
              <w:right w:val="nil"/>
            </w:tcBorders>
            <w:shd w:val="clear" w:color="000000" w:fill="FFFFFF"/>
            <w:noWrap/>
            <w:vAlign w:val="center"/>
            <w:hideMark/>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10.6.</w:t>
            </w:r>
          </w:p>
        </w:tc>
        <w:tc>
          <w:tcPr>
            <w:tcW w:w="6464" w:type="dxa"/>
            <w:gridSpan w:val="3"/>
            <w:tcBorders>
              <w:top w:val="nil"/>
              <w:left w:val="nil"/>
              <w:bottom w:val="single" w:sz="4" w:space="0" w:color="auto"/>
              <w:right w:val="single" w:sz="4" w:space="0" w:color="auto"/>
            </w:tcBorders>
            <w:shd w:val="clear" w:color="000000" w:fill="FFFFFF"/>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savavališkai pastatytų ar savavališkai statomų statinių padarinių šalinimas</w:t>
            </w:r>
          </w:p>
        </w:tc>
        <w:tc>
          <w:tcPr>
            <w:tcW w:w="1418" w:type="dxa"/>
            <w:tcBorders>
              <w:top w:val="nil"/>
              <w:left w:val="nil"/>
              <w:bottom w:val="single" w:sz="4" w:space="0" w:color="auto"/>
              <w:right w:val="single" w:sz="4" w:space="0" w:color="auto"/>
            </w:tcBorders>
            <w:shd w:val="clear" w:color="000000" w:fill="FFFFFF"/>
            <w:vAlign w:val="center"/>
          </w:tcPr>
          <w:p w:rsidR="002A45B1" w:rsidRPr="00781A9F" w:rsidRDefault="00B3105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781A9F" w:rsidRDefault="002A45B1" w:rsidP="00BE7828">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w:t>
            </w:r>
            <w:r w:rsidR="00BE7828" w:rsidRPr="00781A9F">
              <w:rPr>
                <w:rFonts w:ascii="Times New Roman" w:eastAsia="Times New Roman" w:hAnsi="Times New Roman" w:cs="Times New Roman"/>
                <w:sz w:val="22"/>
                <w:szCs w:val="22"/>
                <w:lang w:bidi="ar-SA"/>
              </w:rPr>
              <w:t>7</w:t>
            </w:r>
            <w:r w:rsidRPr="00781A9F">
              <w:rPr>
                <w:rFonts w:ascii="Times New Roman" w:eastAsia="Times New Roman" w:hAnsi="Times New Roman" w:cs="Times New Roman"/>
                <w:sz w:val="22"/>
                <w:szCs w:val="22"/>
                <w:lang w:bidi="ar-SA"/>
              </w:rPr>
              <w:t xml:space="preserve"> </w:t>
            </w:r>
            <w:r w:rsidR="00BE7828" w:rsidRPr="00781A9F">
              <w:rPr>
                <w:rFonts w:ascii="Times New Roman" w:eastAsia="Times New Roman" w:hAnsi="Times New Roman" w:cs="Times New Roman"/>
                <w:sz w:val="22"/>
                <w:szCs w:val="22"/>
                <w:lang w:bidi="ar-SA"/>
              </w:rPr>
              <w:t>262</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10.7.</w:t>
            </w:r>
          </w:p>
        </w:tc>
        <w:tc>
          <w:tcPr>
            <w:tcW w:w="6464" w:type="dxa"/>
            <w:gridSpan w:val="3"/>
            <w:tcBorders>
              <w:top w:val="nil"/>
              <w:left w:val="nil"/>
              <w:bottom w:val="single" w:sz="4" w:space="0" w:color="auto"/>
              <w:right w:val="single" w:sz="4" w:space="0" w:color="auto"/>
            </w:tcBorders>
            <w:shd w:val="clear" w:color="000000" w:fill="FFFFFF"/>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mokymai</w:t>
            </w:r>
          </w:p>
        </w:tc>
        <w:tc>
          <w:tcPr>
            <w:tcW w:w="1418" w:type="dxa"/>
            <w:tcBorders>
              <w:top w:val="nil"/>
              <w:left w:val="nil"/>
              <w:bottom w:val="single" w:sz="4" w:space="0" w:color="auto"/>
              <w:right w:val="single" w:sz="4" w:space="0" w:color="auto"/>
            </w:tcBorders>
            <w:shd w:val="clear" w:color="000000" w:fill="FFFFFF"/>
            <w:vAlign w:val="center"/>
          </w:tcPr>
          <w:p w:rsidR="002A45B1" w:rsidRPr="00781A9F" w:rsidRDefault="00B3105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1 500</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10.8.</w:t>
            </w:r>
          </w:p>
        </w:tc>
        <w:tc>
          <w:tcPr>
            <w:tcW w:w="6464" w:type="dxa"/>
            <w:gridSpan w:val="3"/>
            <w:tcBorders>
              <w:top w:val="nil"/>
              <w:left w:val="nil"/>
              <w:bottom w:val="single" w:sz="4" w:space="0" w:color="auto"/>
              <w:right w:val="single" w:sz="4" w:space="0" w:color="auto"/>
            </w:tcBorders>
            <w:shd w:val="clear" w:color="000000" w:fill="FFFFFF"/>
            <w:vAlign w:val="center"/>
          </w:tcPr>
          <w:p w:rsidR="002A45B1" w:rsidRPr="00781A9F" w:rsidRDefault="002A45B1" w:rsidP="002519C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xml:space="preserve">įrangos priežiūros paslaugų įsigijimas (spausdintuvų </w:t>
            </w:r>
            <w:r w:rsidR="002519C9" w:rsidRPr="00781A9F">
              <w:rPr>
                <w:rFonts w:ascii="Times New Roman" w:eastAsia="Times New Roman" w:hAnsi="Times New Roman" w:cs="Times New Roman"/>
                <w:sz w:val="22"/>
                <w:szCs w:val="22"/>
                <w:lang w:bidi="ar-SA"/>
              </w:rPr>
              <w:t>priežiūros</w:t>
            </w:r>
            <w:r w:rsidRPr="00781A9F">
              <w:rPr>
                <w:rFonts w:ascii="Times New Roman" w:eastAsia="Times New Roman" w:hAnsi="Times New Roman" w:cs="Times New Roman"/>
                <w:sz w:val="22"/>
                <w:szCs w:val="22"/>
                <w:lang w:bidi="ar-SA"/>
              </w:rPr>
              <w:t xml:space="preserve"> paslauga pagal sutartį)</w:t>
            </w:r>
          </w:p>
        </w:tc>
        <w:tc>
          <w:tcPr>
            <w:tcW w:w="1418" w:type="dxa"/>
            <w:tcBorders>
              <w:top w:val="nil"/>
              <w:left w:val="nil"/>
              <w:bottom w:val="single" w:sz="4" w:space="0" w:color="auto"/>
              <w:right w:val="single" w:sz="4" w:space="0" w:color="auto"/>
            </w:tcBorders>
            <w:shd w:val="clear" w:color="000000" w:fill="FFFFFF"/>
            <w:vAlign w:val="center"/>
          </w:tcPr>
          <w:p w:rsidR="002A45B1" w:rsidRPr="00781A9F" w:rsidRDefault="00B3105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5 700</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10.9.</w:t>
            </w:r>
          </w:p>
        </w:tc>
        <w:tc>
          <w:tcPr>
            <w:tcW w:w="6464" w:type="dxa"/>
            <w:gridSpan w:val="3"/>
            <w:tcBorders>
              <w:top w:val="nil"/>
              <w:left w:val="nil"/>
              <w:bottom w:val="single" w:sz="4" w:space="0" w:color="auto"/>
              <w:right w:val="single" w:sz="4" w:space="0" w:color="auto"/>
            </w:tcBorders>
            <w:shd w:val="clear" w:color="000000" w:fill="FFFFFF"/>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archyvavimo paslaugos</w:t>
            </w:r>
          </w:p>
        </w:tc>
        <w:tc>
          <w:tcPr>
            <w:tcW w:w="1418" w:type="dxa"/>
            <w:tcBorders>
              <w:top w:val="nil"/>
              <w:left w:val="nil"/>
              <w:bottom w:val="single" w:sz="4" w:space="0" w:color="auto"/>
              <w:right w:val="single" w:sz="4" w:space="0" w:color="auto"/>
            </w:tcBorders>
            <w:shd w:val="clear" w:color="000000" w:fill="FFFFFF"/>
            <w:vAlign w:val="center"/>
          </w:tcPr>
          <w:p w:rsidR="002A45B1" w:rsidRPr="00781A9F" w:rsidRDefault="00B3105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781A9F" w:rsidRDefault="00BE7828" w:rsidP="00BE7828">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8</w:t>
            </w:r>
            <w:r w:rsidR="002A45B1" w:rsidRPr="00781A9F">
              <w:rPr>
                <w:rFonts w:ascii="Times New Roman" w:eastAsia="Times New Roman" w:hAnsi="Times New Roman" w:cs="Times New Roman"/>
                <w:sz w:val="22"/>
                <w:szCs w:val="22"/>
                <w:lang w:bidi="ar-SA"/>
              </w:rPr>
              <w:t xml:space="preserve"> 8</w:t>
            </w:r>
            <w:r w:rsidRPr="00781A9F">
              <w:rPr>
                <w:rFonts w:ascii="Times New Roman" w:eastAsia="Times New Roman" w:hAnsi="Times New Roman" w:cs="Times New Roman"/>
                <w:sz w:val="22"/>
                <w:szCs w:val="22"/>
                <w:lang w:bidi="ar-SA"/>
              </w:rPr>
              <w:t>35</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10.10.</w:t>
            </w:r>
          </w:p>
        </w:tc>
        <w:tc>
          <w:tcPr>
            <w:tcW w:w="6464" w:type="dxa"/>
            <w:gridSpan w:val="3"/>
            <w:tcBorders>
              <w:top w:val="nil"/>
              <w:left w:val="nil"/>
              <w:bottom w:val="single" w:sz="4" w:space="0" w:color="auto"/>
              <w:right w:val="single" w:sz="4" w:space="0" w:color="auto"/>
            </w:tcBorders>
            <w:shd w:val="clear" w:color="000000" w:fill="FFFFFF"/>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viešinimas</w:t>
            </w:r>
          </w:p>
        </w:tc>
        <w:tc>
          <w:tcPr>
            <w:tcW w:w="1418" w:type="dxa"/>
            <w:tcBorders>
              <w:top w:val="nil"/>
              <w:left w:val="nil"/>
              <w:bottom w:val="single" w:sz="4" w:space="0" w:color="auto"/>
              <w:right w:val="single" w:sz="4" w:space="0" w:color="auto"/>
            </w:tcBorders>
            <w:shd w:val="clear" w:color="000000" w:fill="FFFFFF"/>
            <w:vAlign w:val="center"/>
          </w:tcPr>
          <w:p w:rsidR="002A45B1" w:rsidRPr="00781A9F" w:rsidRDefault="00B3105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781A9F" w:rsidRDefault="00BE782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4 000</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10.11.</w:t>
            </w:r>
          </w:p>
        </w:tc>
        <w:tc>
          <w:tcPr>
            <w:tcW w:w="6464" w:type="dxa"/>
            <w:gridSpan w:val="3"/>
            <w:tcBorders>
              <w:top w:val="nil"/>
              <w:left w:val="nil"/>
              <w:bottom w:val="single" w:sz="4" w:space="0" w:color="auto"/>
              <w:right w:val="single" w:sz="4" w:space="0" w:color="auto"/>
            </w:tcBorders>
            <w:shd w:val="clear" w:color="000000" w:fill="FFFFFF"/>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pagal pasikeitusius teisės aktus modifikuota IS „</w:t>
            </w:r>
            <w:proofErr w:type="spellStart"/>
            <w:r w:rsidRPr="00781A9F">
              <w:rPr>
                <w:rFonts w:ascii="Times New Roman" w:eastAsia="Times New Roman" w:hAnsi="Times New Roman" w:cs="Times New Roman"/>
                <w:sz w:val="22"/>
                <w:szCs w:val="22"/>
                <w:lang w:bidi="ar-SA"/>
              </w:rPr>
              <w:t>Infostatyba</w:t>
            </w:r>
            <w:proofErr w:type="spellEnd"/>
            <w:r w:rsidRPr="00781A9F">
              <w:rPr>
                <w:rFonts w:ascii="Times New Roman" w:eastAsia="Times New Roman" w:hAnsi="Times New Roman" w:cs="Times New Roman"/>
                <w:sz w:val="22"/>
                <w:szCs w:val="22"/>
                <w:lang w:bidi="ar-SA"/>
              </w:rPr>
              <w:t xml:space="preserve">“ </w:t>
            </w:r>
            <w:r w:rsidRPr="00781A9F">
              <w:rPr>
                <w:rFonts w:ascii="Times New Roman" w:eastAsia="Times New Roman" w:hAnsi="Times New Roman" w:cs="Times New Roman"/>
                <w:sz w:val="22"/>
                <w:szCs w:val="22"/>
                <w:lang w:bidi="ar-SA"/>
              </w:rPr>
              <w:lastRenderedPageBreak/>
              <w:t>elektroninė paslauga: prašymo užregistruoti deklaraciją apie statybos užbaigimą, kai atlikta statinio ekspertizė. Planuojamam pakeitimui įgyvendinti reikės papildyti statybos techninį reglamentą STR 1.05.01:2017 „Statybą leidžiantys dokumentai. Statybos užbaigimas. Statybos sustabdymas. Savavališkos statybos padarinių šalinimas. Statybos pagal neteisėtai išduotą statybą leidžiantį dokumentą padarinių šalinimas“ 102 p. dėl deklaracijos įregistravimo IS „</w:t>
            </w:r>
            <w:proofErr w:type="spellStart"/>
            <w:r w:rsidRPr="00781A9F">
              <w:rPr>
                <w:rFonts w:ascii="Times New Roman" w:eastAsia="Times New Roman" w:hAnsi="Times New Roman" w:cs="Times New Roman"/>
                <w:sz w:val="22"/>
                <w:szCs w:val="22"/>
                <w:lang w:bidi="ar-SA"/>
              </w:rPr>
              <w:t>Infostatyba</w:t>
            </w:r>
            <w:proofErr w:type="spellEnd"/>
            <w:r w:rsidRPr="00781A9F">
              <w:rPr>
                <w:rFonts w:ascii="Times New Roman" w:eastAsia="Times New Roman" w:hAnsi="Times New Roman" w:cs="Times New Roman"/>
                <w:sz w:val="22"/>
                <w:szCs w:val="22"/>
                <w:lang w:bidi="ar-SA"/>
              </w:rPr>
              <w:t>“ tik po ekspertizės rangovo įgalioto atstovo patvirtinimo IS „</w:t>
            </w:r>
            <w:proofErr w:type="spellStart"/>
            <w:r w:rsidRPr="00781A9F">
              <w:rPr>
                <w:rFonts w:ascii="Times New Roman" w:eastAsia="Times New Roman" w:hAnsi="Times New Roman" w:cs="Times New Roman"/>
                <w:sz w:val="22"/>
                <w:szCs w:val="22"/>
                <w:lang w:bidi="ar-SA"/>
              </w:rPr>
              <w:t>Infostatyba</w:t>
            </w:r>
            <w:proofErr w:type="spellEnd"/>
            <w:r w:rsidRPr="00781A9F">
              <w:rPr>
                <w:rFonts w:ascii="Times New Roman" w:eastAsia="Times New Roman" w:hAnsi="Times New Roman" w:cs="Times New Roman"/>
                <w:sz w:val="22"/>
                <w:szCs w:val="22"/>
                <w:lang w:bidi="ar-SA"/>
              </w:rPr>
              <w:t>“ apie jo dalyvavimą užbaigimo procedūroje</w:t>
            </w:r>
          </w:p>
        </w:tc>
        <w:tc>
          <w:tcPr>
            <w:tcW w:w="1418" w:type="dxa"/>
            <w:tcBorders>
              <w:top w:val="nil"/>
              <w:left w:val="nil"/>
              <w:bottom w:val="single" w:sz="4" w:space="0" w:color="auto"/>
              <w:right w:val="single" w:sz="4" w:space="0" w:color="auto"/>
            </w:tcBorders>
            <w:shd w:val="clear" w:color="000000" w:fill="FFFFFF"/>
            <w:vAlign w:val="center"/>
          </w:tcPr>
          <w:p w:rsidR="002A45B1" w:rsidRPr="00781A9F" w:rsidRDefault="00B3105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lastRenderedPageBreak/>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10 672</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lastRenderedPageBreak/>
              <w:t>10.12.</w:t>
            </w:r>
          </w:p>
        </w:tc>
        <w:tc>
          <w:tcPr>
            <w:tcW w:w="6464" w:type="dxa"/>
            <w:gridSpan w:val="3"/>
            <w:tcBorders>
              <w:top w:val="nil"/>
              <w:left w:val="nil"/>
              <w:bottom w:val="single" w:sz="4" w:space="0" w:color="auto"/>
              <w:right w:val="single" w:sz="4" w:space="0" w:color="auto"/>
            </w:tcBorders>
            <w:shd w:val="clear" w:color="000000" w:fill="FFFFFF"/>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nešiojamas kompiuteris, kuris bus naudojamas, kuriant analitinius duomenų modelius</w:t>
            </w:r>
            <w:r w:rsidR="00560FEE" w:rsidRPr="00781A9F">
              <w:rPr>
                <w:rFonts w:ascii="Times New Roman" w:eastAsia="Times New Roman" w:hAnsi="Times New Roman" w:cs="Times New Roman"/>
                <w:sz w:val="22"/>
                <w:szCs w:val="22"/>
                <w:lang w:bidi="ar-SA"/>
              </w:rPr>
              <w:t xml:space="preserve"> (ilgalaikis turtas)</w:t>
            </w:r>
          </w:p>
        </w:tc>
        <w:tc>
          <w:tcPr>
            <w:tcW w:w="1418" w:type="dxa"/>
            <w:tcBorders>
              <w:top w:val="nil"/>
              <w:left w:val="nil"/>
              <w:bottom w:val="single" w:sz="4" w:space="0" w:color="auto"/>
              <w:right w:val="single" w:sz="4" w:space="0" w:color="auto"/>
            </w:tcBorders>
            <w:shd w:val="clear" w:color="000000" w:fill="FFFFFF"/>
            <w:vAlign w:val="center"/>
          </w:tcPr>
          <w:p w:rsidR="002A45B1" w:rsidRPr="00781A9F" w:rsidRDefault="00B3105A"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VTPSI</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4 400</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r w:rsidR="00781A9F" w:rsidRPr="00781A9F" w:rsidTr="00BB3B3F">
        <w:trPr>
          <w:trHeight w:val="345"/>
        </w:trPr>
        <w:tc>
          <w:tcPr>
            <w:tcW w:w="766" w:type="dxa"/>
            <w:tcBorders>
              <w:top w:val="nil"/>
              <w:left w:val="single" w:sz="4" w:space="0" w:color="auto"/>
              <w:bottom w:val="single" w:sz="4" w:space="0" w:color="auto"/>
              <w:right w:val="single" w:sz="4" w:space="0" w:color="auto"/>
            </w:tcBorders>
            <w:shd w:val="clear" w:color="000000" w:fill="FFFFFF"/>
            <w:noWrap/>
            <w:vAlign w:val="bottom"/>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6464" w:type="dxa"/>
            <w:gridSpan w:val="3"/>
            <w:tcBorders>
              <w:top w:val="nil"/>
              <w:left w:val="nil"/>
              <w:bottom w:val="single" w:sz="4" w:space="0" w:color="auto"/>
              <w:right w:val="single" w:sz="4" w:space="0" w:color="auto"/>
            </w:tcBorders>
            <w:shd w:val="clear" w:color="000000" w:fill="FFFFFF"/>
          </w:tcPr>
          <w:p w:rsidR="002A45B1" w:rsidRPr="00781A9F" w:rsidRDefault="002A45B1" w:rsidP="003E3869">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b/>
                <w:bCs/>
                <w:sz w:val="22"/>
                <w:szCs w:val="22"/>
                <w:lang w:bidi="ar-SA"/>
              </w:rPr>
              <w:t>Iš viso</w:t>
            </w:r>
          </w:p>
        </w:tc>
        <w:tc>
          <w:tcPr>
            <w:tcW w:w="1418" w:type="dxa"/>
            <w:tcBorders>
              <w:top w:val="nil"/>
              <w:left w:val="nil"/>
              <w:bottom w:val="single" w:sz="4" w:space="0" w:color="auto"/>
              <w:right w:val="single" w:sz="4" w:space="0" w:color="auto"/>
            </w:tcBorders>
            <w:shd w:val="clear" w:color="000000" w:fill="FFFFFF"/>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b/>
                <w:bCs/>
                <w:sz w:val="22"/>
                <w:szCs w:val="22"/>
                <w:lang w:bidi="ar-SA"/>
              </w:rPr>
              <w:t> </w:t>
            </w:r>
          </w:p>
        </w:tc>
        <w:tc>
          <w:tcPr>
            <w:tcW w:w="1275" w:type="dxa"/>
            <w:gridSpan w:val="2"/>
            <w:tcBorders>
              <w:top w:val="nil"/>
              <w:left w:val="nil"/>
              <w:bottom w:val="single" w:sz="4" w:space="0" w:color="auto"/>
              <w:right w:val="single" w:sz="4" w:space="0" w:color="auto"/>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b/>
                <w:bCs/>
                <w:sz w:val="22"/>
                <w:szCs w:val="22"/>
                <w:lang w:bidi="ar-SA"/>
              </w:rPr>
              <w:t>14 000 000</w:t>
            </w:r>
          </w:p>
        </w:tc>
        <w:tc>
          <w:tcPr>
            <w:tcW w:w="734" w:type="dxa"/>
            <w:gridSpan w:val="2"/>
            <w:tcBorders>
              <w:top w:val="nil"/>
              <w:left w:val="nil"/>
              <w:bottom w:val="nil"/>
              <w:right w:val="nil"/>
            </w:tcBorders>
            <w:shd w:val="clear" w:color="000000" w:fill="FFFFFF"/>
            <w:noWrap/>
            <w:vAlign w:val="center"/>
          </w:tcPr>
          <w:p w:rsidR="002A45B1" w:rsidRPr="00781A9F"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781A9F" w:rsidRDefault="002A45B1" w:rsidP="003E3869">
            <w:pPr>
              <w:widowControl/>
              <w:suppressAutoHyphens w:val="0"/>
              <w:rPr>
                <w:rFonts w:ascii="Times New Roman" w:eastAsia="Times New Roman" w:hAnsi="Times New Roman" w:cs="Times New Roman"/>
                <w:sz w:val="22"/>
                <w:szCs w:val="22"/>
                <w:lang w:bidi="ar-SA"/>
              </w:rPr>
            </w:pPr>
          </w:p>
        </w:tc>
      </w:tr>
    </w:tbl>
    <w:p w:rsidR="00661791" w:rsidRPr="00781A9F" w:rsidRDefault="00661791" w:rsidP="00661791">
      <w:pPr>
        <w:widowControl/>
        <w:jc w:val="center"/>
        <w:rPr>
          <w:rFonts w:ascii="Times New Roman" w:eastAsia="Times New Roman" w:hAnsi="Times New Roman" w:cs="Times New Roman"/>
          <w:sz w:val="22"/>
          <w:szCs w:val="22"/>
          <w:lang w:eastAsia="lt-LT" w:bidi="ar-SA"/>
        </w:rPr>
      </w:pPr>
      <w:r w:rsidRPr="00781A9F">
        <w:rPr>
          <w:rFonts w:ascii="Times New Roman" w:eastAsia="Times New Roman" w:hAnsi="Times New Roman" w:cs="Times New Roman"/>
          <w:sz w:val="22"/>
          <w:szCs w:val="22"/>
          <w:lang w:eastAsia="lt-LT" w:bidi="ar-SA"/>
        </w:rPr>
        <w:t>_________________</w:t>
      </w:r>
    </w:p>
    <w:p w:rsidR="003E3869" w:rsidRPr="00781A9F" w:rsidRDefault="003E3869" w:rsidP="004B3A99">
      <w:pPr>
        <w:spacing w:line="20" w:lineRule="exact"/>
        <w:ind w:firstLine="709"/>
        <w:rPr>
          <w:rFonts w:ascii="Times New Roman" w:hAnsi="Times New Roman" w:cs="Times New Roman"/>
          <w:sz w:val="22"/>
          <w:szCs w:val="22"/>
        </w:rPr>
      </w:pPr>
    </w:p>
    <w:sectPr w:rsidR="003E3869" w:rsidRPr="00781A9F" w:rsidSect="00E91009">
      <w:footnotePr>
        <w:pos w:val="beneathText"/>
      </w:footnotePr>
      <w:pgSz w:w="11905" w:h="16837"/>
      <w:pgMar w:top="138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772" w:rsidRDefault="00191772" w:rsidP="0036057E">
      <w:r>
        <w:separator/>
      </w:r>
    </w:p>
  </w:endnote>
  <w:endnote w:type="continuationSeparator" w:id="0">
    <w:p w:rsidR="00191772" w:rsidRDefault="00191772" w:rsidP="0036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horndale">
    <w:altName w:val="Times New Roman"/>
    <w:charset w:val="BA"/>
    <w:family w:val="roman"/>
    <w:pitch w:val="variable"/>
  </w:font>
  <w:font w:name="Andale Sans UI">
    <w:altName w:val="Segoe Print"/>
    <w:charset w:val="BA"/>
    <w:family w:val="auto"/>
    <w:pitch w:val="default"/>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772" w:rsidRDefault="00191772" w:rsidP="0036057E">
      <w:r>
        <w:separator/>
      </w:r>
    </w:p>
  </w:footnote>
  <w:footnote w:type="continuationSeparator" w:id="0">
    <w:p w:rsidR="00191772" w:rsidRDefault="00191772" w:rsidP="00360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72" w:rsidRDefault="00191772">
    <w:pPr>
      <w:pStyle w:val="Header"/>
      <w:jc w:val="center"/>
    </w:pPr>
  </w:p>
  <w:p w:rsidR="00191772" w:rsidRDefault="00191772" w:rsidP="004C3F98">
    <w:pPr>
      <w:pStyle w:val="Header"/>
      <w:tabs>
        <w:tab w:val="clear" w:pos="4819"/>
        <w:tab w:val="clear" w:pos="9638"/>
        <w:tab w:val="left" w:pos="42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806816"/>
      <w:docPartObj>
        <w:docPartGallery w:val="Page Numbers (Top of Page)"/>
        <w:docPartUnique/>
      </w:docPartObj>
    </w:sdtPr>
    <w:sdtEndPr>
      <w:rPr>
        <w:noProof/>
      </w:rPr>
    </w:sdtEndPr>
    <w:sdtContent>
      <w:p w:rsidR="00191772" w:rsidRDefault="00191772">
        <w:pPr>
          <w:pStyle w:val="Header"/>
          <w:jc w:val="center"/>
        </w:pPr>
        <w:r>
          <w:fldChar w:fldCharType="begin"/>
        </w:r>
        <w:r>
          <w:instrText xml:space="preserve"> PAGE   \* MERGEFORMAT </w:instrText>
        </w:r>
        <w:r>
          <w:fldChar w:fldCharType="separate"/>
        </w:r>
        <w:r w:rsidR="005515D7">
          <w:rPr>
            <w:noProof/>
          </w:rPr>
          <w:t>8</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72" w:rsidRDefault="00191772" w:rsidP="00E91009">
    <w:pPr>
      <w:pStyle w:val="Header"/>
      <w:tabs>
        <w:tab w:val="clear" w:pos="4819"/>
        <w:tab w:val="clear" w:pos="9638"/>
        <w:tab w:val="left" w:pos="36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nsid w:val="7F083B58"/>
    <w:multiLevelType w:val="hybridMultilevel"/>
    <w:tmpl w:val="BB16EE98"/>
    <w:lvl w:ilvl="0" w:tplc="0409000F">
      <w:start w:val="1"/>
      <w:numFmt w:val="decimal"/>
      <w:lvlText w:val="%1."/>
      <w:lvlJc w:val="left"/>
      <w:pPr>
        <w:ind w:left="4920" w:hanging="360"/>
      </w:p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276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F1"/>
    <w:rsid w:val="00003635"/>
    <w:rsid w:val="000155F4"/>
    <w:rsid w:val="000165B4"/>
    <w:rsid w:val="00016F32"/>
    <w:rsid w:val="0002098C"/>
    <w:rsid w:val="000362AD"/>
    <w:rsid w:val="00036840"/>
    <w:rsid w:val="00047DBD"/>
    <w:rsid w:val="000561B3"/>
    <w:rsid w:val="00060246"/>
    <w:rsid w:val="00074332"/>
    <w:rsid w:val="000757F0"/>
    <w:rsid w:val="000821FD"/>
    <w:rsid w:val="00085865"/>
    <w:rsid w:val="00090427"/>
    <w:rsid w:val="000A0048"/>
    <w:rsid w:val="000B040F"/>
    <w:rsid w:val="000B0ABE"/>
    <w:rsid w:val="000B27E2"/>
    <w:rsid w:val="000C4C0E"/>
    <w:rsid w:val="000C4DB0"/>
    <w:rsid w:val="000D5349"/>
    <w:rsid w:val="000E1FEB"/>
    <w:rsid w:val="000E2E33"/>
    <w:rsid w:val="000F233F"/>
    <w:rsid w:val="00106362"/>
    <w:rsid w:val="00106F7B"/>
    <w:rsid w:val="00111E8D"/>
    <w:rsid w:val="001132D5"/>
    <w:rsid w:val="00124296"/>
    <w:rsid w:val="00151D5A"/>
    <w:rsid w:val="0015380A"/>
    <w:rsid w:val="0015647C"/>
    <w:rsid w:val="00167822"/>
    <w:rsid w:val="001737C6"/>
    <w:rsid w:val="001740F0"/>
    <w:rsid w:val="00182201"/>
    <w:rsid w:val="00183E8B"/>
    <w:rsid w:val="00185B72"/>
    <w:rsid w:val="00187DCB"/>
    <w:rsid w:val="00191772"/>
    <w:rsid w:val="001946CA"/>
    <w:rsid w:val="001B0219"/>
    <w:rsid w:val="001B0D60"/>
    <w:rsid w:val="001B4836"/>
    <w:rsid w:val="001B5736"/>
    <w:rsid w:val="001C2228"/>
    <w:rsid w:val="001C357D"/>
    <w:rsid w:val="001E0DF1"/>
    <w:rsid w:val="00204734"/>
    <w:rsid w:val="00213264"/>
    <w:rsid w:val="0021510B"/>
    <w:rsid w:val="00217506"/>
    <w:rsid w:val="00222D67"/>
    <w:rsid w:val="00232FE2"/>
    <w:rsid w:val="00235DE4"/>
    <w:rsid w:val="00243801"/>
    <w:rsid w:val="0024393E"/>
    <w:rsid w:val="002519C9"/>
    <w:rsid w:val="00264872"/>
    <w:rsid w:val="002A45B1"/>
    <w:rsid w:val="002A484E"/>
    <w:rsid w:val="002B31A7"/>
    <w:rsid w:val="002C0EF9"/>
    <w:rsid w:val="002C3012"/>
    <w:rsid w:val="002C3B99"/>
    <w:rsid w:val="002D665E"/>
    <w:rsid w:val="002E1F6E"/>
    <w:rsid w:val="002E6DC1"/>
    <w:rsid w:val="00340984"/>
    <w:rsid w:val="00340DB5"/>
    <w:rsid w:val="00342442"/>
    <w:rsid w:val="00343355"/>
    <w:rsid w:val="00347B75"/>
    <w:rsid w:val="00350336"/>
    <w:rsid w:val="00350CA9"/>
    <w:rsid w:val="00352396"/>
    <w:rsid w:val="00355893"/>
    <w:rsid w:val="0036057E"/>
    <w:rsid w:val="00371747"/>
    <w:rsid w:val="003719AD"/>
    <w:rsid w:val="00385204"/>
    <w:rsid w:val="003956EB"/>
    <w:rsid w:val="003A1FB5"/>
    <w:rsid w:val="003A6F60"/>
    <w:rsid w:val="003B39F4"/>
    <w:rsid w:val="003B6F28"/>
    <w:rsid w:val="003D377C"/>
    <w:rsid w:val="003E142B"/>
    <w:rsid w:val="003E3869"/>
    <w:rsid w:val="003F2BAF"/>
    <w:rsid w:val="003F32C5"/>
    <w:rsid w:val="003F5EB7"/>
    <w:rsid w:val="003F766B"/>
    <w:rsid w:val="00401CAD"/>
    <w:rsid w:val="00407E35"/>
    <w:rsid w:val="00423AEE"/>
    <w:rsid w:val="004356CA"/>
    <w:rsid w:val="00444005"/>
    <w:rsid w:val="004454B5"/>
    <w:rsid w:val="00484DCF"/>
    <w:rsid w:val="004A0708"/>
    <w:rsid w:val="004B3A99"/>
    <w:rsid w:val="004B5DB2"/>
    <w:rsid w:val="004B792C"/>
    <w:rsid w:val="004C0451"/>
    <w:rsid w:val="004C3F98"/>
    <w:rsid w:val="004F660E"/>
    <w:rsid w:val="005167ED"/>
    <w:rsid w:val="0053534D"/>
    <w:rsid w:val="0054427A"/>
    <w:rsid w:val="005515D7"/>
    <w:rsid w:val="00551C6B"/>
    <w:rsid w:val="00551D60"/>
    <w:rsid w:val="0055350B"/>
    <w:rsid w:val="00560C86"/>
    <w:rsid w:val="00560FEE"/>
    <w:rsid w:val="00564402"/>
    <w:rsid w:val="00565EC6"/>
    <w:rsid w:val="00572C04"/>
    <w:rsid w:val="00580818"/>
    <w:rsid w:val="00580E72"/>
    <w:rsid w:val="00581825"/>
    <w:rsid w:val="00582623"/>
    <w:rsid w:val="00583A20"/>
    <w:rsid w:val="005855C8"/>
    <w:rsid w:val="0059220F"/>
    <w:rsid w:val="005A0FA1"/>
    <w:rsid w:val="005A1D86"/>
    <w:rsid w:val="005A3D13"/>
    <w:rsid w:val="005B44AE"/>
    <w:rsid w:val="005C39AA"/>
    <w:rsid w:val="006052D4"/>
    <w:rsid w:val="00606F01"/>
    <w:rsid w:val="0061223B"/>
    <w:rsid w:val="00623B4F"/>
    <w:rsid w:val="00630B9C"/>
    <w:rsid w:val="00631E3F"/>
    <w:rsid w:val="00636835"/>
    <w:rsid w:val="00645DBD"/>
    <w:rsid w:val="006556A0"/>
    <w:rsid w:val="00657072"/>
    <w:rsid w:val="00661791"/>
    <w:rsid w:val="00675A6D"/>
    <w:rsid w:val="00675CDB"/>
    <w:rsid w:val="006841F5"/>
    <w:rsid w:val="00694494"/>
    <w:rsid w:val="006A060E"/>
    <w:rsid w:val="006A6D9C"/>
    <w:rsid w:val="006B252A"/>
    <w:rsid w:val="006B4763"/>
    <w:rsid w:val="006B5616"/>
    <w:rsid w:val="006B5EFD"/>
    <w:rsid w:val="006B6AFD"/>
    <w:rsid w:val="006C342A"/>
    <w:rsid w:val="006C7F40"/>
    <w:rsid w:val="006E1211"/>
    <w:rsid w:val="006E51CE"/>
    <w:rsid w:val="006F0D2E"/>
    <w:rsid w:val="006F2DE4"/>
    <w:rsid w:val="006F51FB"/>
    <w:rsid w:val="006F7E08"/>
    <w:rsid w:val="00711EDD"/>
    <w:rsid w:val="00712E68"/>
    <w:rsid w:val="007135F8"/>
    <w:rsid w:val="00721C5F"/>
    <w:rsid w:val="007271AB"/>
    <w:rsid w:val="00734BE6"/>
    <w:rsid w:val="00736F39"/>
    <w:rsid w:val="00744014"/>
    <w:rsid w:val="00745462"/>
    <w:rsid w:val="007537B0"/>
    <w:rsid w:val="0076409E"/>
    <w:rsid w:val="007734DF"/>
    <w:rsid w:val="00781461"/>
    <w:rsid w:val="00781A9F"/>
    <w:rsid w:val="00782630"/>
    <w:rsid w:val="00782DA2"/>
    <w:rsid w:val="00786841"/>
    <w:rsid w:val="007946E0"/>
    <w:rsid w:val="00796219"/>
    <w:rsid w:val="007A2AB2"/>
    <w:rsid w:val="007B090A"/>
    <w:rsid w:val="007B2658"/>
    <w:rsid w:val="007C73D4"/>
    <w:rsid w:val="007D0AA5"/>
    <w:rsid w:val="007D6E67"/>
    <w:rsid w:val="007D7DAF"/>
    <w:rsid w:val="007F27C8"/>
    <w:rsid w:val="007F6C0C"/>
    <w:rsid w:val="007F78CE"/>
    <w:rsid w:val="00802F83"/>
    <w:rsid w:val="008105B8"/>
    <w:rsid w:val="00826FCE"/>
    <w:rsid w:val="00830DF8"/>
    <w:rsid w:val="008322AB"/>
    <w:rsid w:val="00837E5A"/>
    <w:rsid w:val="008548BD"/>
    <w:rsid w:val="008631AF"/>
    <w:rsid w:val="008842E3"/>
    <w:rsid w:val="00886CFE"/>
    <w:rsid w:val="00890832"/>
    <w:rsid w:val="008A1558"/>
    <w:rsid w:val="008A16DB"/>
    <w:rsid w:val="008A17E5"/>
    <w:rsid w:val="008A43A8"/>
    <w:rsid w:val="008A4C31"/>
    <w:rsid w:val="008A70C4"/>
    <w:rsid w:val="008B3DCC"/>
    <w:rsid w:val="008D3247"/>
    <w:rsid w:val="008E04B7"/>
    <w:rsid w:val="008F5CDC"/>
    <w:rsid w:val="009048C4"/>
    <w:rsid w:val="00905EF8"/>
    <w:rsid w:val="00915F17"/>
    <w:rsid w:val="00923040"/>
    <w:rsid w:val="009614AD"/>
    <w:rsid w:val="009650CB"/>
    <w:rsid w:val="00972332"/>
    <w:rsid w:val="00972C51"/>
    <w:rsid w:val="00972FAC"/>
    <w:rsid w:val="00974486"/>
    <w:rsid w:val="00977619"/>
    <w:rsid w:val="00977E7A"/>
    <w:rsid w:val="00981A40"/>
    <w:rsid w:val="00983878"/>
    <w:rsid w:val="00991FC0"/>
    <w:rsid w:val="009A48AD"/>
    <w:rsid w:val="009A56AC"/>
    <w:rsid w:val="009A7962"/>
    <w:rsid w:val="009B0F66"/>
    <w:rsid w:val="009B4AAA"/>
    <w:rsid w:val="009D10A1"/>
    <w:rsid w:val="009E223B"/>
    <w:rsid w:val="009E28CE"/>
    <w:rsid w:val="009F0ADB"/>
    <w:rsid w:val="00A11412"/>
    <w:rsid w:val="00A14417"/>
    <w:rsid w:val="00A158D8"/>
    <w:rsid w:val="00A16B9A"/>
    <w:rsid w:val="00A176E7"/>
    <w:rsid w:val="00A24902"/>
    <w:rsid w:val="00A43D4B"/>
    <w:rsid w:val="00A43E7A"/>
    <w:rsid w:val="00A47FCE"/>
    <w:rsid w:val="00A60206"/>
    <w:rsid w:val="00A60E00"/>
    <w:rsid w:val="00A644CC"/>
    <w:rsid w:val="00A65874"/>
    <w:rsid w:val="00A90505"/>
    <w:rsid w:val="00A977F4"/>
    <w:rsid w:val="00AA56FC"/>
    <w:rsid w:val="00AB62C7"/>
    <w:rsid w:val="00AC208A"/>
    <w:rsid w:val="00AC3790"/>
    <w:rsid w:val="00AC6D66"/>
    <w:rsid w:val="00AD03D4"/>
    <w:rsid w:val="00AD0FD5"/>
    <w:rsid w:val="00AD153D"/>
    <w:rsid w:val="00AD1D0A"/>
    <w:rsid w:val="00AD6324"/>
    <w:rsid w:val="00AE3521"/>
    <w:rsid w:val="00B114B7"/>
    <w:rsid w:val="00B1572C"/>
    <w:rsid w:val="00B1695C"/>
    <w:rsid w:val="00B21D5C"/>
    <w:rsid w:val="00B276F2"/>
    <w:rsid w:val="00B3105A"/>
    <w:rsid w:val="00B463F4"/>
    <w:rsid w:val="00B47035"/>
    <w:rsid w:val="00B60ACD"/>
    <w:rsid w:val="00B639A8"/>
    <w:rsid w:val="00B71432"/>
    <w:rsid w:val="00B97877"/>
    <w:rsid w:val="00BA01A0"/>
    <w:rsid w:val="00BA3EEF"/>
    <w:rsid w:val="00BA5390"/>
    <w:rsid w:val="00BA75F3"/>
    <w:rsid w:val="00BB3B3F"/>
    <w:rsid w:val="00BE6470"/>
    <w:rsid w:val="00BE7828"/>
    <w:rsid w:val="00BF06B9"/>
    <w:rsid w:val="00BF6789"/>
    <w:rsid w:val="00C0564E"/>
    <w:rsid w:val="00C14E4C"/>
    <w:rsid w:val="00C16706"/>
    <w:rsid w:val="00C25D2D"/>
    <w:rsid w:val="00C307DE"/>
    <w:rsid w:val="00C440F7"/>
    <w:rsid w:val="00C56809"/>
    <w:rsid w:val="00C67917"/>
    <w:rsid w:val="00C74A39"/>
    <w:rsid w:val="00C76862"/>
    <w:rsid w:val="00C92BD5"/>
    <w:rsid w:val="00C93664"/>
    <w:rsid w:val="00C95C96"/>
    <w:rsid w:val="00CB4F34"/>
    <w:rsid w:val="00CB5E02"/>
    <w:rsid w:val="00CD5818"/>
    <w:rsid w:val="00CE7E74"/>
    <w:rsid w:val="00CF55E6"/>
    <w:rsid w:val="00CF67D2"/>
    <w:rsid w:val="00CF712B"/>
    <w:rsid w:val="00D1213D"/>
    <w:rsid w:val="00D35A23"/>
    <w:rsid w:val="00D54B4B"/>
    <w:rsid w:val="00D54F73"/>
    <w:rsid w:val="00D72A1A"/>
    <w:rsid w:val="00D75B72"/>
    <w:rsid w:val="00D82048"/>
    <w:rsid w:val="00DA3766"/>
    <w:rsid w:val="00DB159A"/>
    <w:rsid w:val="00DB2E8C"/>
    <w:rsid w:val="00DB4526"/>
    <w:rsid w:val="00DB6818"/>
    <w:rsid w:val="00DE743E"/>
    <w:rsid w:val="00DE7CE6"/>
    <w:rsid w:val="00DF6F82"/>
    <w:rsid w:val="00E10E34"/>
    <w:rsid w:val="00E11EC0"/>
    <w:rsid w:val="00E157F1"/>
    <w:rsid w:val="00E15BBF"/>
    <w:rsid w:val="00E16762"/>
    <w:rsid w:val="00E20658"/>
    <w:rsid w:val="00E21E37"/>
    <w:rsid w:val="00E22C1A"/>
    <w:rsid w:val="00E471D2"/>
    <w:rsid w:val="00E47DB4"/>
    <w:rsid w:val="00E54CB6"/>
    <w:rsid w:val="00E56692"/>
    <w:rsid w:val="00E61BFB"/>
    <w:rsid w:val="00E70887"/>
    <w:rsid w:val="00E75572"/>
    <w:rsid w:val="00E81E10"/>
    <w:rsid w:val="00E91009"/>
    <w:rsid w:val="00E92B2A"/>
    <w:rsid w:val="00E93DDD"/>
    <w:rsid w:val="00EA691D"/>
    <w:rsid w:val="00EA742D"/>
    <w:rsid w:val="00EA78F1"/>
    <w:rsid w:val="00EB342A"/>
    <w:rsid w:val="00EB4660"/>
    <w:rsid w:val="00EC1CDC"/>
    <w:rsid w:val="00EC6682"/>
    <w:rsid w:val="00EF2C07"/>
    <w:rsid w:val="00F0654E"/>
    <w:rsid w:val="00F226D8"/>
    <w:rsid w:val="00F26C23"/>
    <w:rsid w:val="00F3648B"/>
    <w:rsid w:val="00F36E4C"/>
    <w:rsid w:val="00F51968"/>
    <w:rsid w:val="00F569B2"/>
    <w:rsid w:val="00F6215C"/>
    <w:rsid w:val="00F66F7B"/>
    <w:rsid w:val="00F77B8B"/>
    <w:rsid w:val="00F85923"/>
    <w:rsid w:val="00F8604E"/>
    <w:rsid w:val="00F86D95"/>
    <w:rsid w:val="00FA5460"/>
    <w:rsid w:val="00FB12CD"/>
    <w:rsid w:val="00FC22A8"/>
    <w:rsid w:val="00FC4C46"/>
    <w:rsid w:val="00FC697F"/>
    <w:rsid w:val="00FD03E3"/>
    <w:rsid w:val="00FD2457"/>
    <w:rsid w:val="00FD5489"/>
    <w:rsid w:val="00FE4E12"/>
    <w:rsid w:val="00FF6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character" w:styleId="CommentReference">
    <w:name w:val="annotation reference"/>
    <w:basedOn w:val="DefaultParagraphFont"/>
    <w:uiPriority w:val="99"/>
    <w:semiHidden/>
    <w:unhideWhenUsed/>
    <w:rsid w:val="00B1695C"/>
    <w:rPr>
      <w:sz w:val="16"/>
      <w:szCs w:val="16"/>
    </w:rPr>
  </w:style>
  <w:style w:type="paragraph" w:styleId="CommentText">
    <w:name w:val="annotation text"/>
    <w:basedOn w:val="Normal"/>
    <w:link w:val="CommentTextChar"/>
    <w:uiPriority w:val="99"/>
    <w:semiHidden/>
    <w:unhideWhenUsed/>
    <w:rsid w:val="00B1695C"/>
    <w:rPr>
      <w:sz w:val="20"/>
      <w:szCs w:val="20"/>
    </w:rPr>
  </w:style>
  <w:style w:type="character" w:customStyle="1" w:styleId="CommentTextChar">
    <w:name w:val="Comment Text Char"/>
    <w:basedOn w:val="DefaultParagraphFont"/>
    <w:link w:val="CommentText"/>
    <w:uiPriority w:val="99"/>
    <w:semiHidden/>
    <w:rsid w:val="00B1695C"/>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B1695C"/>
    <w:rPr>
      <w:b/>
      <w:bCs/>
    </w:rPr>
  </w:style>
  <w:style w:type="character" w:customStyle="1" w:styleId="CommentSubjectChar">
    <w:name w:val="Comment Subject Char"/>
    <w:basedOn w:val="CommentTextChar"/>
    <w:link w:val="CommentSubject"/>
    <w:uiPriority w:val="99"/>
    <w:semiHidden/>
    <w:rsid w:val="00B1695C"/>
    <w:rPr>
      <w:rFonts w:ascii="Thorndale" w:eastAsia="Andale Sans UI" w:hAnsi="Thorndale" w:cs="Tahoma"/>
      <w:b/>
      <w:bCs/>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character" w:styleId="CommentReference">
    <w:name w:val="annotation reference"/>
    <w:basedOn w:val="DefaultParagraphFont"/>
    <w:uiPriority w:val="99"/>
    <w:semiHidden/>
    <w:unhideWhenUsed/>
    <w:rsid w:val="00B1695C"/>
    <w:rPr>
      <w:sz w:val="16"/>
      <w:szCs w:val="16"/>
    </w:rPr>
  </w:style>
  <w:style w:type="paragraph" w:styleId="CommentText">
    <w:name w:val="annotation text"/>
    <w:basedOn w:val="Normal"/>
    <w:link w:val="CommentTextChar"/>
    <w:uiPriority w:val="99"/>
    <w:semiHidden/>
    <w:unhideWhenUsed/>
    <w:rsid w:val="00B1695C"/>
    <w:rPr>
      <w:sz w:val="20"/>
      <w:szCs w:val="20"/>
    </w:rPr>
  </w:style>
  <w:style w:type="character" w:customStyle="1" w:styleId="CommentTextChar">
    <w:name w:val="Comment Text Char"/>
    <w:basedOn w:val="DefaultParagraphFont"/>
    <w:link w:val="CommentText"/>
    <w:uiPriority w:val="99"/>
    <w:semiHidden/>
    <w:rsid w:val="00B1695C"/>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B1695C"/>
    <w:rPr>
      <w:b/>
      <w:bCs/>
    </w:rPr>
  </w:style>
  <w:style w:type="character" w:customStyle="1" w:styleId="CommentSubjectChar">
    <w:name w:val="Comment Subject Char"/>
    <w:basedOn w:val="CommentTextChar"/>
    <w:link w:val="CommentSubject"/>
    <w:uiPriority w:val="99"/>
    <w:semiHidden/>
    <w:rsid w:val="00B1695C"/>
    <w:rPr>
      <w:rFonts w:ascii="Thorndale" w:eastAsia="Andale Sans UI" w:hAnsi="Thorndale" w:cs="Tahoma"/>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189339276">
      <w:bodyDiv w:val="1"/>
      <w:marLeft w:val="0"/>
      <w:marRight w:val="0"/>
      <w:marTop w:val="0"/>
      <w:marBottom w:val="0"/>
      <w:divBdr>
        <w:top w:val="none" w:sz="0" w:space="0" w:color="auto"/>
        <w:left w:val="none" w:sz="0" w:space="0" w:color="auto"/>
        <w:bottom w:val="none" w:sz="0" w:space="0" w:color="auto"/>
        <w:right w:val="none" w:sz="0" w:space="0" w:color="auto"/>
      </w:divBdr>
    </w:div>
    <w:div w:id="200676692">
      <w:bodyDiv w:val="1"/>
      <w:marLeft w:val="0"/>
      <w:marRight w:val="0"/>
      <w:marTop w:val="0"/>
      <w:marBottom w:val="0"/>
      <w:divBdr>
        <w:top w:val="none" w:sz="0" w:space="0" w:color="auto"/>
        <w:left w:val="none" w:sz="0" w:space="0" w:color="auto"/>
        <w:bottom w:val="none" w:sz="0" w:space="0" w:color="auto"/>
        <w:right w:val="none" w:sz="0" w:space="0" w:color="auto"/>
      </w:divBdr>
    </w:div>
    <w:div w:id="221336010">
      <w:bodyDiv w:val="1"/>
      <w:marLeft w:val="0"/>
      <w:marRight w:val="0"/>
      <w:marTop w:val="0"/>
      <w:marBottom w:val="0"/>
      <w:divBdr>
        <w:top w:val="none" w:sz="0" w:space="0" w:color="auto"/>
        <w:left w:val="none" w:sz="0" w:space="0" w:color="auto"/>
        <w:bottom w:val="none" w:sz="0" w:space="0" w:color="auto"/>
        <w:right w:val="none" w:sz="0" w:space="0" w:color="auto"/>
      </w:divBdr>
    </w:div>
    <w:div w:id="285812554">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719673987">
      <w:bodyDiv w:val="1"/>
      <w:marLeft w:val="0"/>
      <w:marRight w:val="0"/>
      <w:marTop w:val="0"/>
      <w:marBottom w:val="0"/>
      <w:divBdr>
        <w:top w:val="none" w:sz="0" w:space="0" w:color="auto"/>
        <w:left w:val="none" w:sz="0" w:space="0" w:color="auto"/>
        <w:bottom w:val="none" w:sz="0" w:space="0" w:color="auto"/>
        <w:right w:val="none" w:sz="0" w:space="0" w:color="auto"/>
      </w:divBdr>
    </w:div>
    <w:div w:id="731654887">
      <w:bodyDiv w:val="1"/>
      <w:marLeft w:val="0"/>
      <w:marRight w:val="0"/>
      <w:marTop w:val="0"/>
      <w:marBottom w:val="0"/>
      <w:divBdr>
        <w:top w:val="none" w:sz="0" w:space="0" w:color="auto"/>
        <w:left w:val="none" w:sz="0" w:space="0" w:color="auto"/>
        <w:bottom w:val="none" w:sz="0" w:space="0" w:color="auto"/>
        <w:right w:val="none" w:sz="0" w:space="0" w:color="auto"/>
      </w:divBdr>
    </w:div>
    <w:div w:id="856501125">
      <w:bodyDiv w:val="1"/>
      <w:marLeft w:val="0"/>
      <w:marRight w:val="0"/>
      <w:marTop w:val="0"/>
      <w:marBottom w:val="0"/>
      <w:divBdr>
        <w:top w:val="none" w:sz="0" w:space="0" w:color="auto"/>
        <w:left w:val="none" w:sz="0" w:space="0" w:color="auto"/>
        <w:bottom w:val="none" w:sz="0" w:space="0" w:color="auto"/>
        <w:right w:val="none" w:sz="0" w:space="0" w:color="auto"/>
      </w:divBdr>
    </w:div>
    <w:div w:id="874463413">
      <w:bodyDiv w:val="1"/>
      <w:marLeft w:val="0"/>
      <w:marRight w:val="0"/>
      <w:marTop w:val="0"/>
      <w:marBottom w:val="0"/>
      <w:divBdr>
        <w:top w:val="none" w:sz="0" w:space="0" w:color="auto"/>
        <w:left w:val="none" w:sz="0" w:space="0" w:color="auto"/>
        <w:bottom w:val="none" w:sz="0" w:space="0" w:color="auto"/>
        <w:right w:val="none" w:sz="0" w:space="0" w:color="auto"/>
      </w:divBdr>
    </w:div>
    <w:div w:id="875045600">
      <w:bodyDiv w:val="1"/>
      <w:marLeft w:val="0"/>
      <w:marRight w:val="0"/>
      <w:marTop w:val="0"/>
      <w:marBottom w:val="0"/>
      <w:divBdr>
        <w:top w:val="none" w:sz="0" w:space="0" w:color="auto"/>
        <w:left w:val="none" w:sz="0" w:space="0" w:color="auto"/>
        <w:bottom w:val="none" w:sz="0" w:space="0" w:color="auto"/>
        <w:right w:val="none" w:sz="0" w:space="0" w:color="auto"/>
      </w:divBdr>
    </w:div>
    <w:div w:id="922563583">
      <w:bodyDiv w:val="1"/>
      <w:marLeft w:val="0"/>
      <w:marRight w:val="0"/>
      <w:marTop w:val="0"/>
      <w:marBottom w:val="0"/>
      <w:divBdr>
        <w:top w:val="none" w:sz="0" w:space="0" w:color="auto"/>
        <w:left w:val="none" w:sz="0" w:space="0" w:color="auto"/>
        <w:bottom w:val="none" w:sz="0" w:space="0" w:color="auto"/>
        <w:right w:val="none" w:sz="0" w:space="0" w:color="auto"/>
      </w:divBdr>
    </w:div>
    <w:div w:id="1019427490">
      <w:bodyDiv w:val="1"/>
      <w:marLeft w:val="0"/>
      <w:marRight w:val="0"/>
      <w:marTop w:val="0"/>
      <w:marBottom w:val="0"/>
      <w:divBdr>
        <w:top w:val="none" w:sz="0" w:space="0" w:color="auto"/>
        <w:left w:val="none" w:sz="0" w:space="0" w:color="auto"/>
        <w:bottom w:val="none" w:sz="0" w:space="0" w:color="auto"/>
        <w:right w:val="none" w:sz="0" w:space="0" w:color="auto"/>
      </w:divBdr>
    </w:div>
    <w:div w:id="1152481134">
      <w:bodyDiv w:val="1"/>
      <w:marLeft w:val="0"/>
      <w:marRight w:val="0"/>
      <w:marTop w:val="0"/>
      <w:marBottom w:val="0"/>
      <w:divBdr>
        <w:top w:val="none" w:sz="0" w:space="0" w:color="auto"/>
        <w:left w:val="none" w:sz="0" w:space="0" w:color="auto"/>
        <w:bottom w:val="none" w:sz="0" w:space="0" w:color="auto"/>
        <w:right w:val="none" w:sz="0" w:space="0" w:color="auto"/>
      </w:divBdr>
    </w:div>
    <w:div w:id="1160998234">
      <w:bodyDiv w:val="1"/>
      <w:marLeft w:val="0"/>
      <w:marRight w:val="0"/>
      <w:marTop w:val="0"/>
      <w:marBottom w:val="0"/>
      <w:divBdr>
        <w:top w:val="none" w:sz="0" w:space="0" w:color="auto"/>
        <w:left w:val="none" w:sz="0" w:space="0" w:color="auto"/>
        <w:bottom w:val="none" w:sz="0" w:space="0" w:color="auto"/>
        <w:right w:val="none" w:sz="0" w:space="0" w:color="auto"/>
      </w:divBdr>
    </w:div>
    <w:div w:id="1362971319">
      <w:bodyDiv w:val="1"/>
      <w:marLeft w:val="0"/>
      <w:marRight w:val="0"/>
      <w:marTop w:val="0"/>
      <w:marBottom w:val="0"/>
      <w:divBdr>
        <w:top w:val="none" w:sz="0" w:space="0" w:color="auto"/>
        <w:left w:val="none" w:sz="0" w:space="0" w:color="auto"/>
        <w:bottom w:val="none" w:sz="0" w:space="0" w:color="auto"/>
        <w:right w:val="none" w:sz="0" w:space="0" w:color="auto"/>
      </w:divBdr>
    </w:div>
    <w:div w:id="1487090195">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 w:id="1850363026">
      <w:bodyDiv w:val="1"/>
      <w:marLeft w:val="0"/>
      <w:marRight w:val="0"/>
      <w:marTop w:val="0"/>
      <w:marBottom w:val="0"/>
      <w:divBdr>
        <w:top w:val="none" w:sz="0" w:space="0" w:color="auto"/>
        <w:left w:val="none" w:sz="0" w:space="0" w:color="auto"/>
        <w:bottom w:val="none" w:sz="0" w:space="0" w:color="auto"/>
        <w:right w:val="none" w:sz="0" w:space="0" w:color="auto"/>
      </w:divBdr>
    </w:div>
    <w:div w:id="1874540485">
      <w:bodyDiv w:val="1"/>
      <w:marLeft w:val="0"/>
      <w:marRight w:val="0"/>
      <w:marTop w:val="0"/>
      <w:marBottom w:val="0"/>
      <w:divBdr>
        <w:top w:val="none" w:sz="0" w:space="0" w:color="auto"/>
        <w:left w:val="none" w:sz="0" w:space="0" w:color="auto"/>
        <w:bottom w:val="none" w:sz="0" w:space="0" w:color="auto"/>
        <w:right w:val="none" w:sz="0" w:space="0" w:color="auto"/>
      </w:divBdr>
    </w:div>
    <w:div w:id="21266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98FE787-D816-4D19-B072-47795987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D857C-ABB9-4C16-B85C-A01623393FC9}">
  <ds:schemaRefs>
    <ds:schemaRef ds:uri="http://schemas.microsoft.com/sharepoint/v3/contenttype/forms"/>
  </ds:schemaRefs>
</ds:datastoreItem>
</file>

<file path=customXml/itemProps3.xml><?xml version="1.0" encoding="utf-8"?>
<ds:datastoreItem xmlns:ds="http://schemas.openxmlformats.org/officeDocument/2006/customXml" ds:itemID="{E4A05BCE-E3E2-4333-BEBA-ED0716EC2653}">
  <ds:schemaRefs>
    <ds:schemaRef ds:uri="http://schemas.microsoft.com/office/infopath/2007/PartnerControls"/>
    <ds:schemaRef ds:uri="http://schemas.microsoft.com/office/2006/documentManagement/types"/>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purl.org/dc/elements/1.1/"/>
    <ds:schemaRef ds:uri="http://purl.org/dc/dcmitype/"/>
    <ds:schemaRef ds:uri="http://www.w3.org/XML/1998/namespace"/>
  </ds:schemaRefs>
</ds:datastoreItem>
</file>

<file path=customXml/itemProps4.xml><?xml version="1.0" encoding="utf-8"?>
<ds:datastoreItem xmlns:ds="http://schemas.openxmlformats.org/officeDocument/2006/customXml" ds:itemID="{ED9952B4-B21D-4C23-A6CC-C805CCFA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3560</Words>
  <Characters>20292</Characters>
  <Application>Microsoft Office Word</Application>
  <DocSecurity>0</DocSecurity>
  <Lines>169</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J-Petrauskaite</dc:creator>
  <cp:lastModifiedBy>Gražina Rapkauskienė</cp:lastModifiedBy>
  <cp:revision>3</cp:revision>
  <cp:lastPrinted>2018-03-07T12:11:00Z</cp:lastPrinted>
  <dcterms:created xsi:type="dcterms:W3CDTF">2021-03-02T09:17:00Z</dcterms:created>
  <dcterms:modified xsi:type="dcterms:W3CDTF">2021-03-23T09:18:00Z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